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E0A" w:rsidRDefault="00595E0A" w:rsidP="00595E0A">
      <w:pPr>
        <w:jc w:val="center"/>
        <w:rPr>
          <w:b/>
          <w:sz w:val="36"/>
          <w:szCs w:val="36"/>
        </w:rPr>
      </w:pPr>
      <w:bookmarkStart w:id="0" w:name="_Toc55364884"/>
      <w:bookmarkStart w:id="1" w:name="_Toc55749474"/>
      <w:r w:rsidRPr="00C960E3">
        <w:rPr>
          <w:b/>
          <w:sz w:val="36"/>
          <w:szCs w:val="36"/>
        </w:rPr>
        <w:t>République démocratique du Congo</w:t>
      </w:r>
    </w:p>
    <w:p w:rsidR="00595E0A" w:rsidRPr="003C4EC9" w:rsidRDefault="00595E0A" w:rsidP="00595E0A">
      <w:pPr>
        <w:jc w:val="center"/>
        <w:rPr>
          <w:b/>
          <w:sz w:val="36"/>
          <w:szCs w:val="36"/>
        </w:rPr>
      </w:pPr>
      <w:r w:rsidRPr="00C960E3">
        <w:rPr>
          <w:rFonts w:ascii="Bauhaus 93" w:hAnsi="Bauhaus 93"/>
          <w:sz w:val="44"/>
          <w:szCs w:val="44"/>
        </w:rPr>
        <w:t>MINISTERE DE L’ENSEIGNEMENT  SUPERIEUR ET UNIVERSITAIRE</w:t>
      </w:r>
    </w:p>
    <w:p w:rsidR="00595E0A" w:rsidRPr="001F054A" w:rsidRDefault="00595E0A" w:rsidP="00595E0A">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F054A">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INSTITUT   SUPERIEUR DE COMMERCE  DE KINSHASA</w:t>
      </w:r>
    </w:p>
    <w:p w:rsidR="00595E0A" w:rsidRPr="006E42FD" w:rsidRDefault="00595E0A" w:rsidP="00595E0A">
      <w:pPr>
        <w:jc w:val="center"/>
        <w:rPr>
          <w:b/>
          <w:color w:val="C00000"/>
          <w:sz w:val="32"/>
          <w:szCs w:val="32"/>
        </w:rPr>
      </w:pPr>
      <w:r w:rsidRPr="006E42FD">
        <w:rPr>
          <w:b/>
          <w:color w:val="C00000"/>
          <w:sz w:val="32"/>
          <w:szCs w:val="32"/>
        </w:rPr>
        <w:t>«</w:t>
      </w:r>
      <w:r>
        <w:rPr>
          <w:b/>
          <w:color w:val="C00000"/>
          <w:sz w:val="32"/>
          <w:szCs w:val="32"/>
        </w:rPr>
        <w:t> </w:t>
      </w:r>
      <w:r w:rsidRPr="006E42FD">
        <w:rPr>
          <w:b/>
          <w:color w:val="C00000"/>
          <w:sz w:val="32"/>
          <w:szCs w:val="32"/>
        </w:rPr>
        <w:t xml:space="preserve"> KINSHASA/GOMBE »</w:t>
      </w:r>
    </w:p>
    <w:p w:rsidR="00595E0A" w:rsidRPr="006E42FD" w:rsidRDefault="00595E0A" w:rsidP="00595E0A">
      <w:pPr>
        <w:jc w:val="center"/>
        <w:rPr>
          <w:b/>
          <w:sz w:val="32"/>
          <w:szCs w:val="32"/>
        </w:rPr>
      </w:pPr>
      <w:r>
        <w:rPr>
          <w:b/>
          <w:noProof/>
          <w:sz w:val="32"/>
          <w:szCs w:val="32"/>
          <w:lang w:val="fr-CA" w:eastAsia="fr-CA"/>
        </w:rPr>
        <w:drawing>
          <wp:inline distT="0" distB="0" distL="0" distR="0" wp14:anchorId="47DF27B9" wp14:editId="5703C04B">
            <wp:extent cx="1143000" cy="904875"/>
            <wp:effectExtent l="0" t="0" r="0" b="952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C 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9531" cy="910045"/>
                    </a:xfrm>
                    <a:prstGeom prst="rect">
                      <a:avLst/>
                    </a:prstGeom>
                  </pic:spPr>
                </pic:pic>
              </a:graphicData>
            </a:graphic>
          </wp:inline>
        </w:drawing>
      </w:r>
    </w:p>
    <w:p w:rsidR="00595E0A" w:rsidRPr="0002062A" w:rsidRDefault="00595E0A" w:rsidP="00595E0A">
      <w:pPr>
        <w:jc w:val="center"/>
        <w:rPr>
          <w:b/>
          <w:sz w:val="32"/>
          <w:szCs w:val="32"/>
        </w:rPr>
      </w:pPr>
      <w:r w:rsidRPr="001F054A">
        <w:rPr>
          <w:b/>
          <w:sz w:val="32"/>
          <w:szCs w:val="32"/>
        </w:rPr>
        <w:t>SECTION:</w:t>
      </w:r>
      <w:r w:rsidRPr="0002062A">
        <w:rPr>
          <w:b/>
          <w:sz w:val="32"/>
          <w:szCs w:val="32"/>
        </w:rPr>
        <w:t xml:space="preserve"> INFORMATIQUE DE GESTION</w:t>
      </w:r>
    </w:p>
    <w:p w:rsidR="00595E0A" w:rsidRPr="0002062A" w:rsidRDefault="00595E0A" w:rsidP="00595E0A">
      <w:pPr>
        <w:jc w:val="center"/>
        <w:rPr>
          <w:b/>
        </w:rPr>
      </w:pPr>
    </w:p>
    <w:p w:rsidR="00595E0A" w:rsidRPr="0020055A" w:rsidRDefault="00595E0A" w:rsidP="00595E0A">
      <w:pPr>
        <w:spacing w:line="240" w:lineRule="auto"/>
        <w:contextualSpacing/>
        <w:jc w:val="center"/>
        <w:rPr>
          <w:rFonts w:ascii="Times New Roman" w:hAnsi="Times New Roman" w:cs="Times New Roman"/>
          <w:b/>
          <w:sz w:val="36"/>
          <w:szCs w:val="36"/>
        </w:rPr>
      </w:pPr>
      <w:r>
        <w:rPr>
          <w:b/>
          <w:noProof/>
          <w:sz w:val="32"/>
          <w:szCs w:val="32"/>
          <w:lang w:val="fr-CA" w:eastAsia="fr-CA"/>
        </w:rPr>
        <mc:AlternateContent>
          <mc:Choice Requires="wps">
            <w:drawing>
              <wp:anchor distT="0" distB="0" distL="114300" distR="114300" simplePos="0" relativeHeight="251747328" behindDoc="0" locked="0" layoutInCell="1" allowOverlap="1" wp14:anchorId="45F4E027" wp14:editId="5E480904">
                <wp:simplePos x="0" y="0"/>
                <wp:positionH relativeFrom="column">
                  <wp:posOffset>33655</wp:posOffset>
                </wp:positionH>
                <wp:positionV relativeFrom="paragraph">
                  <wp:posOffset>84455</wp:posOffset>
                </wp:positionV>
                <wp:extent cx="5476875" cy="2876550"/>
                <wp:effectExtent l="57150" t="38100" r="85725" b="95250"/>
                <wp:wrapNone/>
                <wp:docPr id="151" name="Parchemin horizontal 151"/>
                <wp:cNvGraphicFramePr/>
                <a:graphic xmlns:a="http://schemas.openxmlformats.org/drawingml/2006/main">
                  <a:graphicData uri="http://schemas.microsoft.com/office/word/2010/wordprocessingShape">
                    <wps:wsp>
                      <wps:cNvSpPr/>
                      <wps:spPr>
                        <a:xfrm>
                          <a:off x="0" y="0"/>
                          <a:ext cx="5476875" cy="287655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595E0A" w:rsidRPr="00F234B1" w:rsidRDefault="00595E0A" w:rsidP="00595E0A">
                            <w:pPr>
                              <w:jc w:val="center"/>
                              <w:rPr>
                                <w:rFonts w:ascii="Bauhaus 93" w:hAnsi="Bauhaus 93"/>
                                <w:sz w:val="40"/>
                                <w:szCs w:val="40"/>
                              </w:rPr>
                            </w:pPr>
                            <w:r>
                              <w:rPr>
                                <w:rFonts w:ascii="Bauhaus 93" w:hAnsi="Bauhaus 93"/>
                                <w:sz w:val="40"/>
                                <w:szCs w:val="40"/>
                              </w:rPr>
                              <w:t>CONCEPTION ET REALISATION D’UN SYSTEME D’INFORMATION INFORMATISE POUR LA GESTION D’HOSPITALISATION DES  PATIENTS « cas de l’hôpital Roi Beaudouin »</w:t>
                            </w:r>
                          </w:p>
                          <w:p w:rsidR="00595E0A" w:rsidRDefault="00595E0A" w:rsidP="00595E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4E02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51" o:spid="_x0000_s1026" type="#_x0000_t98" style="position:absolute;left:0;text-align:left;margin-left:2.65pt;margin-top:6.65pt;width:431.25pt;height:2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rsidR="00595E0A" w:rsidRPr="00F234B1" w:rsidRDefault="00595E0A" w:rsidP="00595E0A">
                      <w:pPr>
                        <w:jc w:val="center"/>
                        <w:rPr>
                          <w:rFonts w:ascii="Bauhaus 93" w:hAnsi="Bauhaus 93"/>
                          <w:sz w:val="40"/>
                          <w:szCs w:val="40"/>
                        </w:rPr>
                      </w:pPr>
                      <w:r>
                        <w:rPr>
                          <w:rFonts w:ascii="Bauhaus 93" w:hAnsi="Bauhaus 93"/>
                          <w:sz w:val="40"/>
                          <w:szCs w:val="40"/>
                        </w:rPr>
                        <w:t>CONCEPTION ET REALISATION D’UN SYSTEME D’INFORMATION INFORMATISE POUR LA GESTION D’HOSPITALISATION DES  PATIENTS « cas de l’hôpital Roi Beaudouin »</w:t>
                      </w:r>
                    </w:p>
                    <w:p w:rsidR="00595E0A" w:rsidRDefault="00595E0A" w:rsidP="00595E0A"/>
                  </w:txbxContent>
                </v:textbox>
              </v:shape>
            </w:pict>
          </mc:Fallback>
        </mc:AlternateContent>
      </w:r>
      <w:r w:rsidRPr="0020055A">
        <w:rPr>
          <w:rFonts w:ascii="Times New Roman" w:hAnsi="Times New Roman" w:cs="Times New Roman"/>
          <w:b/>
          <w:sz w:val="36"/>
          <w:szCs w:val="36"/>
        </w:rPr>
        <w:t>Département d’Analyse et programmation</w:t>
      </w:r>
    </w:p>
    <w:p w:rsidR="00595E0A" w:rsidRPr="0020055A" w:rsidRDefault="00595E0A" w:rsidP="00595E0A">
      <w:pPr>
        <w:spacing w:line="240" w:lineRule="auto"/>
        <w:contextualSpacing/>
        <w:jc w:val="center"/>
        <w:rPr>
          <w:rFonts w:ascii="Times New Roman" w:hAnsi="Times New Roman" w:cs="Times New Roman"/>
          <w:b/>
          <w:sz w:val="28"/>
          <w:szCs w:val="28"/>
        </w:rPr>
      </w:pPr>
      <w:r w:rsidRPr="0020055A">
        <w:rPr>
          <w:rFonts w:ascii="Times New Roman" w:hAnsi="Times New Roman" w:cs="Times New Roman"/>
          <w:b/>
          <w:sz w:val="28"/>
          <w:szCs w:val="28"/>
        </w:rPr>
        <w:t>B.P. 16596</w:t>
      </w:r>
    </w:p>
    <w:p w:rsidR="00595E0A" w:rsidRPr="004447E9" w:rsidRDefault="00595E0A" w:rsidP="00595E0A">
      <w:pPr>
        <w:spacing w:line="240" w:lineRule="auto"/>
        <w:contextualSpacing/>
        <w:jc w:val="center"/>
        <w:rPr>
          <w:rFonts w:ascii="Times New Roman" w:hAnsi="Times New Roman" w:cs="Times New Roman"/>
          <w:b/>
          <w:sz w:val="24"/>
          <w:szCs w:val="28"/>
        </w:rPr>
      </w:pPr>
      <w:r w:rsidRPr="004447E9">
        <w:rPr>
          <w:rFonts w:ascii="Times New Roman" w:hAnsi="Times New Roman" w:cs="Times New Roman"/>
          <w:b/>
          <w:sz w:val="24"/>
          <w:szCs w:val="28"/>
          <w:u w:val="single"/>
        </w:rPr>
        <w:t>KINSHASA/GOMBE</w:t>
      </w:r>
    </w:p>
    <w:p w:rsidR="00595E0A" w:rsidRPr="0020055A" w:rsidRDefault="00595E0A" w:rsidP="00595E0A">
      <w:pPr>
        <w:jc w:val="center"/>
        <w:rPr>
          <w:b/>
          <w:sz w:val="32"/>
          <w:szCs w:val="32"/>
        </w:rPr>
      </w:pPr>
    </w:p>
    <w:p w:rsidR="00595E0A" w:rsidRPr="0020055A" w:rsidRDefault="00595E0A" w:rsidP="00595E0A">
      <w:pPr>
        <w:jc w:val="center"/>
        <w:rPr>
          <w:b/>
          <w:sz w:val="32"/>
          <w:szCs w:val="32"/>
        </w:rPr>
      </w:pPr>
    </w:p>
    <w:p w:rsidR="00595E0A" w:rsidRPr="0020055A" w:rsidRDefault="00595E0A" w:rsidP="00595E0A">
      <w:pPr>
        <w:jc w:val="center"/>
        <w:rPr>
          <w:b/>
          <w:sz w:val="32"/>
          <w:szCs w:val="32"/>
        </w:rPr>
      </w:pPr>
    </w:p>
    <w:p w:rsidR="00595E0A" w:rsidRDefault="00595E0A" w:rsidP="00595E0A">
      <w:pPr>
        <w:jc w:val="center"/>
        <w:rPr>
          <w:b/>
          <w:sz w:val="32"/>
          <w:szCs w:val="32"/>
        </w:rPr>
      </w:pPr>
      <w:r>
        <w:rPr>
          <w:b/>
          <w:noProof/>
          <w:sz w:val="32"/>
          <w:szCs w:val="32"/>
          <w:lang w:val="fr-CA" w:eastAsia="fr-CA"/>
        </w:rPr>
        <mc:AlternateContent>
          <mc:Choice Requires="wps">
            <w:drawing>
              <wp:anchor distT="0" distB="0" distL="114300" distR="114300" simplePos="0" relativeHeight="251748352" behindDoc="0" locked="0" layoutInCell="1" allowOverlap="1" wp14:anchorId="0C8EB7EC" wp14:editId="5A328790">
                <wp:simplePos x="0" y="0"/>
                <wp:positionH relativeFrom="column">
                  <wp:posOffset>767080</wp:posOffset>
                </wp:positionH>
                <wp:positionV relativeFrom="paragraph">
                  <wp:posOffset>2662555</wp:posOffset>
                </wp:positionV>
                <wp:extent cx="4010025" cy="447675"/>
                <wp:effectExtent l="57150" t="19050" r="85725" b="104775"/>
                <wp:wrapNone/>
                <wp:docPr id="152" name="Double vague 152"/>
                <wp:cNvGraphicFramePr/>
                <a:graphic xmlns:a="http://schemas.openxmlformats.org/drawingml/2006/main">
                  <a:graphicData uri="http://schemas.microsoft.com/office/word/2010/wordprocessingShape">
                    <wps:wsp>
                      <wps:cNvSpPr/>
                      <wps:spPr>
                        <a:xfrm>
                          <a:off x="0" y="0"/>
                          <a:ext cx="4010025" cy="447675"/>
                        </a:xfrm>
                        <a:prstGeom prst="doubleWave">
                          <a:avLst>
                            <a:gd name="adj1" fmla="val 8511"/>
                            <a:gd name="adj2" fmla="val 0"/>
                          </a:avLst>
                        </a:prstGeom>
                      </wps:spPr>
                      <wps:style>
                        <a:lnRef idx="1">
                          <a:schemeClr val="accent4"/>
                        </a:lnRef>
                        <a:fillRef idx="2">
                          <a:schemeClr val="accent4"/>
                        </a:fillRef>
                        <a:effectRef idx="1">
                          <a:schemeClr val="accent4"/>
                        </a:effectRef>
                        <a:fontRef idx="minor">
                          <a:schemeClr val="dk1"/>
                        </a:fontRef>
                      </wps:style>
                      <wps:txbx>
                        <w:txbxContent>
                          <w:p w:rsidR="00595E0A" w:rsidRPr="004C54DB" w:rsidRDefault="00595E0A" w:rsidP="00595E0A">
                            <w:pPr>
                              <w:jc w:val="center"/>
                              <w:rPr>
                                <w:b/>
                                <w:sz w:val="26"/>
                                <w:szCs w:val="26"/>
                              </w:rPr>
                            </w:pPr>
                            <w:r>
                              <w:rPr>
                                <w:b/>
                                <w:sz w:val="26"/>
                                <w:szCs w:val="26"/>
                              </w:rPr>
                              <w:t>Année  Académiq</w:t>
                            </w:r>
                            <w:r w:rsidRPr="004C54DB">
                              <w:rPr>
                                <w:b/>
                                <w:sz w:val="26"/>
                                <w:szCs w:val="26"/>
                              </w:rPr>
                              <w:t>ue  2019 - 2020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8EB7E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52" o:spid="_x0000_s1027" type="#_x0000_t188" style="position:absolute;left:0;text-align:left;margin-left:60.4pt;margin-top:209.65pt;width:315.75pt;height:35.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" adj="1838" fillcolor="#ffd555 [2167]" strokecolor="#ffc000 [3207]" strokeweight=".5pt">
                <v:fill color2="#ffcc31 [2615]" rotate="t" colors="0 #ffdd9c;.5 #ffd78e;1 #ffd479" focus="100%" type="gradient">
                  <o:fill v:ext="view" type="gradientUnscaled"/>
                </v:fill>
                <v:textbox>
                  <w:txbxContent>
                    <w:p w:rsidR="00595E0A" w:rsidRPr="004C54DB" w:rsidRDefault="00595E0A" w:rsidP="00595E0A">
                      <w:pPr>
                        <w:jc w:val="center"/>
                        <w:rPr>
                          <w:b/>
                          <w:sz w:val="26"/>
                          <w:szCs w:val="26"/>
                        </w:rPr>
                      </w:pPr>
                      <w:r>
                        <w:rPr>
                          <w:b/>
                          <w:sz w:val="26"/>
                          <w:szCs w:val="26"/>
                        </w:rPr>
                        <w:t>Année  Académiq</w:t>
                      </w:r>
                      <w:r w:rsidRPr="004C54DB">
                        <w:rPr>
                          <w:b/>
                          <w:sz w:val="26"/>
                          <w:szCs w:val="26"/>
                        </w:rPr>
                        <w:t>ue  2019 - 2020</w:t>
                      </w:r>
                    </w:p>
                  </w:txbxContent>
                </v:textbox>
              </v:shape>
            </w:pict>
          </mc:Fallback>
        </mc:AlternateContent>
      </w:r>
    </w:p>
    <w:p w:rsidR="00595E0A" w:rsidRDefault="00595E0A" w:rsidP="00595E0A">
      <w:pPr>
        <w:rPr>
          <w:sz w:val="32"/>
          <w:szCs w:val="32"/>
        </w:rPr>
      </w:pPr>
    </w:p>
    <w:p w:rsidR="00595E0A" w:rsidRDefault="00595E0A" w:rsidP="00595E0A">
      <w:pPr>
        <w:spacing w:line="240" w:lineRule="auto"/>
        <w:contextualSpacing/>
        <w:jc w:val="center"/>
        <w:rPr>
          <w:b/>
          <w:sz w:val="32"/>
          <w:szCs w:val="32"/>
        </w:rPr>
      </w:pPr>
      <w:r>
        <w:rPr>
          <w:b/>
          <w:sz w:val="32"/>
          <w:szCs w:val="32"/>
        </w:rPr>
        <w:t>PAR</w:t>
      </w:r>
    </w:p>
    <w:p w:rsidR="00595E0A" w:rsidRPr="00C74D45" w:rsidRDefault="00595E0A" w:rsidP="00595E0A">
      <w:pPr>
        <w:spacing w:line="240" w:lineRule="auto"/>
        <w:contextualSpacing/>
        <w:jc w:val="center"/>
        <w:rPr>
          <w:b/>
        </w:rPr>
      </w:pPr>
      <w:r>
        <w:rPr>
          <w:b/>
        </w:rPr>
        <w:t xml:space="preserve">MAYELE MULONDOLO Gachard </w:t>
      </w:r>
    </w:p>
    <w:p w:rsidR="00595E0A" w:rsidRPr="00C74D45" w:rsidRDefault="00595E0A" w:rsidP="00595E0A">
      <w:pPr>
        <w:jc w:val="center"/>
        <w:rPr>
          <w:sz w:val="32"/>
          <w:szCs w:val="32"/>
        </w:rPr>
      </w:pPr>
      <w:r>
        <w:rPr>
          <w:noProof/>
          <w:sz w:val="32"/>
          <w:szCs w:val="32"/>
          <w:lang w:val="fr-CA" w:eastAsia="fr-CA"/>
        </w:rPr>
        <mc:AlternateContent>
          <mc:Choice Requires="wps">
            <w:drawing>
              <wp:anchor distT="0" distB="0" distL="114300" distR="114300" simplePos="0" relativeHeight="251749376" behindDoc="0" locked="0" layoutInCell="1" allowOverlap="1" wp14:anchorId="5F878D4E" wp14:editId="6E44DC0C">
                <wp:simplePos x="0" y="0"/>
                <wp:positionH relativeFrom="column">
                  <wp:posOffset>3557905</wp:posOffset>
                </wp:positionH>
                <wp:positionV relativeFrom="paragraph">
                  <wp:posOffset>32385</wp:posOffset>
                </wp:positionV>
                <wp:extent cx="2390775" cy="1343025"/>
                <wp:effectExtent l="0" t="0" r="9525" b="9525"/>
                <wp:wrapNone/>
                <wp:docPr id="153" name="Rectangle 153"/>
                <wp:cNvGraphicFramePr/>
                <a:graphic xmlns:a="http://schemas.openxmlformats.org/drawingml/2006/main">
                  <a:graphicData uri="http://schemas.microsoft.com/office/word/2010/wordprocessingShape">
                    <wps:wsp>
                      <wps:cNvSpPr/>
                      <wps:spPr>
                        <a:xfrm>
                          <a:off x="0" y="0"/>
                          <a:ext cx="2390775" cy="1343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5E0A" w:rsidRPr="004447E9" w:rsidRDefault="00595E0A" w:rsidP="00595E0A">
                            <w:pPr>
                              <w:rPr>
                                <w:b/>
                                <w:sz w:val="20"/>
                                <w:szCs w:val="20"/>
                              </w:rPr>
                            </w:pPr>
                            <w:r w:rsidRPr="004447E9">
                              <w:rPr>
                                <w:b/>
                                <w:sz w:val="20"/>
                                <w:szCs w:val="20"/>
                              </w:rPr>
                              <w:t xml:space="preserve">Travail de fin de cycle  présenté et défendu  en vue de l’obtention du titre gradué en informatique de gestion </w:t>
                            </w:r>
                          </w:p>
                          <w:p w:rsidR="00595E0A" w:rsidRPr="007A113C" w:rsidRDefault="00595E0A" w:rsidP="00595E0A">
                            <w:pPr>
                              <w:spacing w:line="240" w:lineRule="auto"/>
                              <w:contextualSpacing/>
                              <w:rPr>
                                <w:sz w:val="20"/>
                                <w:szCs w:val="20"/>
                              </w:rPr>
                            </w:pPr>
                            <w:r w:rsidRPr="007A113C">
                              <w:rPr>
                                <w:b/>
                                <w:sz w:val="20"/>
                                <w:szCs w:val="20"/>
                              </w:rPr>
                              <w:t>Option</w:t>
                            </w:r>
                            <w:r w:rsidRPr="007A113C">
                              <w:rPr>
                                <w:sz w:val="20"/>
                                <w:szCs w:val="20"/>
                              </w:rPr>
                              <w:t xml:space="preserve"> : Analyse et programmation </w:t>
                            </w:r>
                          </w:p>
                          <w:p w:rsidR="00595E0A" w:rsidRDefault="00595E0A" w:rsidP="00595E0A">
                            <w:pPr>
                              <w:spacing w:line="240" w:lineRule="auto"/>
                              <w:contextualSpacing/>
                              <w:rPr>
                                <w:sz w:val="20"/>
                                <w:szCs w:val="20"/>
                              </w:rPr>
                            </w:pPr>
                            <w:r w:rsidRPr="007A113C">
                              <w:rPr>
                                <w:b/>
                                <w:sz w:val="20"/>
                                <w:szCs w:val="20"/>
                              </w:rPr>
                              <w:t xml:space="preserve">Directeur : </w:t>
                            </w:r>
                            <w:r w:rsidRPr="006E42FD">
                              <w:rPr>
                                <w:b/>
                                <w:sz w:val="20"/>
                                <w:szCs w:val="20"/>
                                <w:u w:val="single"/>
                              </w:rPr>
                              <w:t>NDUDA LUAMBA Joseph</w:t>
                            </w:r>
                            <w:r w:rsidRPr="007A113C">
                              <w:rPr>
                                <w:sz w:val="20"/>
                                <w:szCs w:val="20"/>
                              </w:rPr>
                              <w:t xml:space="preserve"> </w:t>
                            </w:r>
                          </w:p>
                          <w:p w:rsidR="00595E0A" w:rsidRPr="007A113C" w:rsidRDefault="00595E0A" w:rsidP="00595E0A">
                            <w:pPr>
                              <w:spacing w:line="240" w:lineRule="auto"/>
                              <w:contextualSpacing/>
                              <w:rPr>
                                <w:sz w:val="20"/>
                                <w:szCs w:val="20"/>
                              </w:rPr>
                            </w:pPr>
                            <w:r>
                              <w:rPr>
                                <w:sz w:val="20"/>
                                <w:szCs w:val="20"/>
                              </w:rPr>
                              <w:t xml:space="preserve">                   Chef de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8D4E" id="Rectangle 153" o:spid="_x0000_s1028" style="position:absolute;left:0;text-align:left;margin-left:280.15pt;margin-top:2.55pt;width:188.25pt;height:10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" fillcolor="white [3201]" stroked="f" strokeweight="1pt">
                <v:textbox>
                  <w:txbxContent>
                    <w:p w:rsidR="00595E0A" w:rsidRPr="004447E9" w:rsidRDefault="00595E0A" w:rsidP="00595E0A">
                      <w:pPr>
                        <w:rPr>
                          <w:b/>
                          <w:sz w:val="20"/>
                          <w:szCs w:val="20"/>
                        </w:rPr>
                      </w:pPr>
                      <w:r w:rsidRPr="004447E9">
                        <w:rPr>
                          <w:b/>
                          <w:sz w:val="20"/>
                          <w:szCs w:val="20"/>
                        </w:rPr>
                        <w:t xml:space="preserve">Travail de fin de cycle  présenté et défendu  en vue de l’obtention du titre gradué en informatique de gestion </w:t>
                      </w:r>
                    </w:p>
                    <w:p w:rsidR="00595E0A" w:rsidRPr="007A113C" w:rsidRDefault="00595E0A" w:rsidP="00595E0A">
                      <w:pPr>
                        <w:spacing w:line="240" w:lineRule="auto"/>
                        <w:contextualSpacing/>
                        <w:rPr>
                          <w:sz w:val="20"/>
                          <w:szCs w:val="20"/>
                        </w:rPr>
                      </w:pPr>
                      <w:r w:rsidRPr="007A113C">
                        <w:rPr>
                          <w:b/>
                          <w:sz w:val="20"/>
                          <w:szCs w:val="20"/>
                        </w:rPr>
                        <w:t>Option</w:t>
                      </w:r>
                      <w:r w:rsidRPr="007A113C">
                        <w:rPr>
                          <w:sz w:val="20"/>
                          <w:szCs w:val="20"/>
                        </w:rPr>
                        <w:t xml:space="preserve"> : Analyse et programmation </w:t>
                      </w:r>
                    </w:p>
                    <w:p w:rsidR="00595E0A" w:rsidRDefault="00595E0A" w:rsidP="00595E0A">
                      <w:pPr>
                        <w:spacing w:line="240" w:lineRule="auto"/>
                        <w:contextualSpacing/>
                        <w:rPr>
                          <w:sz w:val="20"/>
                          <w:szCs w:val="20"/>
                        </w:rPr>
                      </w:pPr>
                      <w:r w:rsidRPr="007A113C">
                        <w:rPr>
                          <w:b/>
                          <w:sz w:val="20"/>
                          <w:szCs w:val="20"/>
                        </w:rPr>
                        <w:t xml:space="preserve">Directeur : </w:t>
                      </w:r>
                      <w:r w:rsidRPr="006E42FD">
                        <w:rPr>
                          <w:b/>
                          <w:sz w:val="20"/>
                          <w:szCs w:val="20"/>
                          <w:u w:val="single"/>
                        </w:rPr>
                        <w:t>NDUDA LUAMBA Joseph</w:t>
                      </w:r>
                      <w:r w:rsidRPr="007A113C">
                        <w:rPr>
                          <w:sz w:val="20"/>
                          <w:szCs w:val="20"/>
                        </w:rPr>
                        <w:t xml:space="preserve"> </w:t>
                      </w:r>
                    </w:p>
                    <w:p w:rsidR="00595E0A" w:rsidRPr="007A113C" w:rsidRDefault="00595E0A" w:rsidP="00595E0A">
                      <w:pPr>
                        <w:spacing w:line="240" w:lineRule="auto"/>
                        <w:contextualSpacing/>
                        <w:rPr>
                          <w:sz w:val="20"/>
                          <w:szCs w:val="20"/>
                        </w:rPr>
                      </w:pPr>
                      <w:r>
                        <w:rPr>
                          <w:sz w:val="20"/>
                          <w:szCs w:val="20"/>
                        </w:rPr>
                        <w:t xml:space="preserve">                   Chef de travaux</w:t>
                      </w:r>
                    </w:p>
                  </w:txbxContent>
                </v:textbox>
              </v:rect>
            </w:pict>
          </mc:Fallback>
        </mc:AlternateContent>
      </w:r>
    </w:p>
    <w:p w:rsidR="00595E0A" w:rsidRDefault="00595E0A" w:rsidP="00595E0A">
      <w:pPr>
        <w:pStyle w:val="Titre1"/>
        <w:spacing w:after="240"/>
        <w:rPr>
          <w:rFonts w:ascii="Times New Roman" w:hAnsi="Times New Roman" w:cs="Times New Roman"/>
          <w:b/>
          <w:color w:val="auto"/>
          <w:sz w:val="26"/>
          <w:szCs w:val="26"/>
        </w:rPr>
      </w:pPr>
    </w:p>
    <w:p w:rsidR="00595E0A" w:rsidRPr="00595E0A" w:rsidRDefault="00595E0A" w:rsidP="00595E0A"/>
    <w:p w:rsidR="003C495D" w:rsidRPr="003C495D" w:rsidRDefault="003C495D" w:rsidP="003C495D">
      <w:pPr>
        <w:pStyle w:val="Titre1"/>
        <w:spacing w:after="240"/>
        <w:jc w:val="center"/>
        <w:rPr>
          <w:rFonts w:ascii="Times New Roman" w:hAnsi="Times New Roman" w:cs="Times New Roman"/>
          <w:b/>
          <w:color w:val="auto"/>
          <w:sz w:val="26"/>
          <w:szCs w:val="26"/>
        </w:rPr>
      </w:pPr>
      <w:r w:rsidRPr="003C495D">
        <w:rPr>
          <w:rFonts w:ascii="Times New Roman" w:hAnsi="Times New Roman" w:cs="Times New Roman"/>
          <w:b/>
          <w:color w:val="auto"/>
          <w:sz w:val="26"/>
          <w:szCs w:val="26"/>
        </w:rPr>
        <w:lastRenderedPageBreak/>
        <w:t>Épigraphe</w:t>
      </w:r>
      <w:bookmarkEnd w:id="0"/>
      <w:bookmarkEnd w:id="1"/>
    </w:p>
    <w:p w:rsidR="003C495D" w:rsidRPr="003C495D" w:rsidRDefault="003C495D" w:rsidP="003C495D">
      <w:pPr>
        <w:spacing w:before="240" w:after="240"/>
        <w:rPr>
          <w:rFonts w:ascii="Times New Roman" w:hAnsi="Times New Roman" w:cs="Times New Roman"/>
          <w:sz w:val="26"/>
          <w:szCs w:val="26"/>
        </w:rPr>
      </w:pPr>
      <w:bookmarkStart w:id="2" w:name="_GoBack"/>
      <w:bookmarkEnd w:id="2"/>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jc w:val="center"/>
        <w:rPr>
          <w:rFonts w:ascii="Times New Roman" w:hAnsi="Times New Roman" w:cs="Times New Roman"/>
          <w:sz w:val="26"/>
          <w:szCs w:val="26"/>
        </w:rPr>
      </w:pPr>
      <w:r w:rsidRPr="003C495D">
        <w:rPr>
          <w:rFonts w:ascii="Times New Roman" w:hAnsi="Times New Roman" w:cs="Times New Roman"/>
          <w:sz w:val="26"/>
          <w:szCs w:val="26"/>
        </w:rPr>
        <w:t>« Les peuples sans sport sont des peuples tristes »</w:t>
      </w:r>
    </w:p>
    <w:p w:rsidR="003C495D" w:rsidRPr="003C495D" w:rsidRDefault="003C495D" w:rsidP="003C495D">
      <w:pPr>
        <w:spacing w:before="240" w:after="240"/>
        <w:jc w:val="center"/>
        <w:rPr>
          <w:rFonts w:ascii="Times New Roman" w:hAnsi="Times New Roman" w:cs="Times New Roman"/>
          <w:sz w:val="26"/>
          <w:szCs w:val="26"/>
        </w:rPr>
      </w:pPr>
    </w:p>
    <w:p w:rsidR="003C495D" w:rsidRPr="003C495D" w:rsidRDefault="003C495D" w:rsidP="003C495D">
      <w:pPr>
        <w:spacing w:before="240" w:after="240"/>
        <w:jc w:val="center"/>
        <w:rPr>
          <w:rFonts w:ascii="Times New Roman" w:hAnsi="Times New Roman" w:cs="Times New Roman"/>
          <w:sz w:val="26"/>
          <w:szCs w:val="26"/>
        </w:rPr>
      </w:pPr>
      <w:r w:rsidRPr="003C495D">
        <w:rPr>
          <w:rFonts w:ascii="Times New Roman" w:hAnsi="Times New Roman" w:cs="Times New Roman"/>
          <w:sz w:val="26"/>
          <w:szCs w:val="26"/>
        </w:rPr>
        <w:t>(Maxime byzantine)</w:t>
      </w:r>
    </w:p>
    <w:p w:rsidR="003C495D" w:rsidRPr="003C495D" w:rsidRDefault="003C495D" w:rsidP="003C495D">
      <w:pPr>
        <w:spacing w:before="240" w:after="240"/>
        <w:rPr>
          <w:rFonts w:ascii="Times New Roman" w:hAnsi="Times New Roman" w:cs="Times New Roman"/>
          <w:sz w:val="26"/>
          <w:szCs w:val="26"/>
        </w:rPr>
      </w:pPr>
      <w:r w:rsidRPr="003C495D">
        <w:rPr>
          <w:rFonts w:ascii="Times New Roman" w:hAnsi="Times New Roman" w:cs="Times New Roman"/>
          <w:sz w:val="26"/>
          <w:szCs w:val="26"/>
        </w:rPr>
        <w:t xml:space="preserve">                                                       </w:t>
      </w: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tabs>
          <w:tab w:val="left" w:pos="7300"/>
        </w:tabs>
        <w:spacing w:before="240" w:after="240"/>
        <w:rPr>
          <w:rFonts w:ascii="Times New Roman" w:hAnsi="Times New Roman" w:cs="Times New Roman"/>
          <w:sz w:val="26"/>
          <w:szCs w:val="26"/>
        </w:rPr>
      </w:pPr>
      <w:r w:rsidRPr="003C495D">
        <w:rPr>
          <w:rFonts w:ascii="Times New Roman" w:hAnsi="Times New Roman" w:cs="Times New Roman"/>
          <w:sz w:val="26"/>
          <w:szCs w:val="26"/>
        </w:rPr>
        <w:tab/>
      </w: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tabs>
          <w:tab w:val="left" w:pos="3433"/>
        </w:tabs>
        <w:spacing w:before="240" w:after="240"/>
        <w:rPr>
          <w:rFonts w:ascii="Times New Roman" w:hAnsi="Times New Roman" w:cs="Times New Roman"/>
          <w:sz w:val="26"/>
          <w:szCs w:val="26"/>
        </w:rPr>
      </w:pPr>
      <w:r w:rsidRPr="003C495D">
        <w:rPr>
          <w:rFonts w:ascii="Times New Roman" w:hAnsi="Times New Roman" w:cs="Times New Roman"/>
          <w:sz w:val="26"/>
          <w:szCs w:val="26"/>
        </w:rPr>
        <w:tab/>
      </w: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spacing w:before="240" w:after="240"/>
        <w:rPr>
          <w:rFonts w:ascii="Times New Roman" w:hAnsi="Times New Roman" w:cs="Times New Roman"/>
          <w:sz w:val="26"/>
          <w:szCs w:val="26"/>
        </w:rPr>
      </w:pPr>
    </w:p>
    <w:p w:rsidR="003C495D" w:rsidRPr="003C495D" w:rsidRDefault="003C495D" w:rsidP="003C495D">
      <w:pPr>
        <w:pStyle w:val="Titre1"/>
        <w:spacing w:after="240"/>
        <w:jc w:val="center"/>
        <w:rPr>
          <w:rFonts w:ascii="Times New Roman" w:hAnsi="Times New Roman" w:cs="Times New Roman"/>
          <w:b/>
          <w:color w:val="auto"/>
          <w:sz w:val="26"/>
          <w:szCs w:val="26"/>
        </w:rPr>
      </w:pPr>
      <w:bookmarkStart w:id="3" w:name="_Toc55749475"/>
      <w:bookmarkStart w:id="4" w:name="_Toc55364885"/>
      <w:r>
        <w:rPr>
          <w:rFonts w:ascii="Times New Roman" w:hAnsi="Times New Roman" w:cs="Times New Roman"/>
          <w:b/>
          <w:color w:val="auto"/>
          <w:sz w:val="26"/>
          <w:szCs w:val="26"/>
        </w:rPr>
        <w:lastRenderedPageBreak/>
        <w:t>In memoriam</w:t>
      </w:r>
      <w:bookmarkEnd w:id="3"/>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804B9F" w:rsidRDefault="00745B0C" w:rsidP="00051BFA">
      <w:pPr>
        <w:spacing w:before="240" w:after="0" w:line="360" w:lineRule="auto"/>
        <w:jc w:val="center"/>
        <w:rPr>
          <w:rFonts w:ascii="Times New Roman" w:hAnsi="Times New Roman" w:cs="Times New Roman"/>
          <w:sz w:val="26"/>
          <w:szCs w:val="26"/>
        </w:rPr>
      </w:pPr>
      <w:r>
        <w:rPr>
          <w:rFonts w:ascii="Times New Roman" w:hAnsi="Times New Roman" w:cs="Times New Roman"/>
          <w:sz w:val="26"/>
          <w:szCs w:val="26"/>
        </w:rPr>
        <w:t>Toutes mes pensées à</w:t>
      </w:r>
      <w:r w:rsidR="003C495D" w:rsidRPr="003C495D">
        <w:rPr>
          <w:rFonts w:ascii="Times New Roman" w:hAnsi="Times New Roman" w:cs="Times New Roman"/>
          <w:sz w:val="26"/>
          <w:szCs w:val="26"/>
        </w:rPr>
        <w:t xml:space="preserve"> </w:t>
      </w:r>
      <w:r w:rsidR="003C495D">
        <w:rPr>
          <w:rFonts w:ascii="Times New Roman" w:hAnsi="Times New Roman" w:cs="Times New Roman"/>
          <w:sz w:val="26"/>
          <w:szCs w:val="26"/>
        </w:rPr>
        <w:t>mon très regretté papa</w:t>
      </w:r>
      <w:r w:rsidR="00051BFA">
        <w:rPr>
          <w:rFonts w:ascii="Times New Roman" w:hAnsi="Times New Roman" w:cs="Times New Roman"/>
          <w:sz w:val="26"/>
          <w:szCs w:val="26"/>
        </w:rPr>
        <w:t xml:space="preserve"> </w:t>
      </w:r>
      <w:r w:rsidR="003C495D" w:rsidRPr="00745B0C">
        <w:rPr>
          <w:rFonts w:ascii="Times New Roman" w:hAnsi="Times New Roman" w:cs="Times New Roman"/>
          <w:b/>
          <w:sz w:val="26"/>
          <w:szCs w:val="26"/>
        </w:rPr>
        <w:t>Jonas MUNGANGA KADIATA</w:t>
      </w:r>
      <w:r>
        <w:rPr>
          <w:rFonts w:ascii="Times New Roman" w:hAnsi="Times New Roman" w:cs="Times New Roman"/>
          <w:sz w:val="26"/>
          <w:szCs w:val="26"/>
        </w:rPr>
        <w:t xml:space="preserve">, et ma Sœur </w:t>
      </w:r>
      <w:r w:rsidRPr="00745B0C">
        <w:rPr>
          <w:rFonts w:ascii="Times New Roman" w:hAnsi="Times New Roman" w:cs="Times New Roman"/>
          <w:b/>
          <w:sz w:val="26"/>
          <w:szCs w:val="26"/>
        </w:rPr>
        <w:t>Tantine KISEKE</w:t>
      </w:r>
      <w:r w:rsidRPr="003C495D">
        <w:rPr>
          <w:rFonts w:ascii="Times New Roman" w:hAnsi="Times New Roman" w:cs="Times New Roman"/>
          <w:sz w:val="26"/>
          <w:szCs w:val="26"/>
        </w:rPr>
        <w:t> </w:t>
      </w:r>
      <w:r>
        <w:rPr>
          <w:rFonts w:ascii="Times New Roman" w:hAnsi="Times New Roman" w:cs="Times New Roman"/>
          <w:sz w:val="26"/>
          <w:szCs w:val="26"/>
        </w:rPr>
        <w:t>qui ne sauront pas prendre part à cette fierté</w:t>
      </w:r>
      <w:r w:rsidR="00804B9F">
        <w:rPr>
          <w:rFonts w:ascii="Times New Roman" w:hAnsi="Times New Roman" w:cs="Times New Roman"/>
          <w:sz w:val="26"/>
          <w:szCs w:val="26"/>
        </w:rPr>
        <w:t>.</w:t>
      </w:r>
    </w:p>
    <w:p w:rsidR="003C495D" w:rsidRDefault="00804B9F" w:rsidP="00745B0C">
      <w:pPr>
        <w:spacing w:before="240" w:after="240"/>
        <w:jc w:val="center"/>
        <w:rPr>
          <w:rFonts w:ascii="Times New Roman" w:hAnsi="Times New Roman" w:cs="Times New Roman"/>
          <w:b/>
          <w:sz w:val="26"/>
          <w:szCs w:val="26"/>
        </w:rPr>
      </w:pPr>
      <w:r>
        <w:rPr>
          <w:rFonts w:ascii="Times New Roman" w:hAnsi="Times New Roman" w:cs="Times New Roman"/>
          <w:sz w:val="26"/>
          <w:szCs w:val="26"/>
        </w:rPr>
        <w:t>Q</w:t>
      </w:r>
      <w:r w:rsidR="00745B0C">
        <w:rPr>
          <w:rFonts w:ascii="Times New Roman" w:hAnsi="Times New Roman" w:cs="Times New Roman"/>
          <w:sz w:val="26"/>
          <w:szCs w:val="26"/>
        </w:rPr>
        <w:t>ue la terre de nos ancêtres leur soit douce.</w:t>
      </w:r>
      <w:r w:rsidR="00745B0C">
        <w:rPr>
          <w:rFonts w:ascii="Times New Roman" w:hAnsi="Times New Roman" w:cs="Times New Roman"/>
          <w:b/>
          <w:sz w:val="26"/>
          <w:szCs w:val="26"/>
        </w:rPr>
        <w:t xml:space="preserve"> </w:t>
      </w: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3C495D" w:rsidRDefault="003C495D" w:rsidP="003C495D">
      <w:pPr>
        <w:pStyle w:val="Titre1"/>
        <w:spacing w:after="240"/>
        <w:jc w:val="center"/>
        <w:rPr>
          <w:rFonts w:ascii="Times New Roman" w:hAnsi="Times New Roman" w:cs="Times New Roman"/>
          <w:b/>
          <w:color w:val="auto"/>
          <w:sz w:val="26"/>
          <w:szCs w:val="26"/>
        </w:rPr>
      </w:pPr>
    </w:p>
    <w:p w:rsidR="00804B9F" w:rsidRDefault="00804B9F" w:rsidP="00804B9F"/>
    <w:p w:rsidR="00804B9F" w:rsidRDefault="00804B9F" w:rsidP="00804B9F"/>
    <w:p w:rsidR="00051BFA" w:rsidRPr="00804B9F" w:rsidRDefault="00051BFA" w:rsidP="00804B9F"/>
    <w:p w:rsidR="003C495D" w:rsidRPr="003C495D" w:rsidRDefault="003C495D" w:rsidP="003C495D">
      <w:pPr>
        <w:pStyle w:val="Titre1"/>
        <w:spacing w:after="240"/>
        <w:jc w:val="center"/>
        <w:rPr>
          <w:rFonts w:ascii="Times New Roman" w:hAnsi="Times New Roman" w:cs="Times New Roman"/>
          <w:b/>
          <w:color w:val="auto"/>
          <w:sz w:val="26"/>
          <w:szCs w:val="26"/>
        </w:rPr>
      </w:pPr>
      <w:bookmarkStart w:id="5" w:name="_Toc55749476"/>
      <w:r w:rsidRPr="003C495D">
        <w:rPr>
          <w:rFonts w:ascii="Times New Roman" w:hAnsi="Times New Roman" w:cs="Times New Roman"/>
          <w:b/>
          <w:color w:val="auto"/>
          <w:sz w:val="26"/>
          <w:szCs w:val="26"/>
        </w:rPr>
        <w:lastRenderedPageBreak/>
        <w:t>Dédicace</w:t>
      </w:r>
      <w:bookmarkEnd w:id="4"/>
      <w:bookmarkEnd w:id="5"/>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jc w:val="center"/>
        <w:rPr>
          <w:rFonts w:ascii="Times New Roman" w:hAnsi="Times New Roman" w:cs="Times New Roman"/>
          <w:sz w:val="26"/>
          <w:szCs w:val="26"/>
        </w:rPr>
      </w:pPr>
      <w:r w:rsidRPr="003C495D">
        <w:rPr>
          <w:rFonts w:ascii="Times New Roman" w:hAnsi="Times New Roman" w:cs="Times New Roman"/>
          <w:sz w:val="26"/>
          <w:szCs w:val="26"/>
        </w:rPr>
        <w:t>À m</w:t>
      </w:r>
      <w:r w:rsidR="00804B9F">
        <w:rPr>
          <w:rFonts w:ascii="Times New Roman" w:hAnsi="Times New Roman" w:cs="Times New Roman"/>
          <w:sz w:val="26"/>
          <w:szCs w:val="26"/>
        </w:rPr>
        <w:t xml:space="preserve">a mère </w:t>
      </w:r>
      <w:r w:rsidRPr="003C495D">
        <w:rPr>
          <w:rFonts w:ascii="Times New Roman" w:hAnsi="Times New Roman" w:cs="Times New Roman"/>
          <w:sz w:val="26"/>
          <w:szCs w:val="26"/>
        </w:rPr>
        <w:t> </w:t>
      </w:r>
    </w:p>
    <w:p w:rsidR="00804B9F" w:rsidRDefault="00804B9F" w:rsidP="003C495D">
      <w:pPr>
        <w:spacing w:before="240" w:after="240"/>
        <w:jc w:val="center"/>
        <w:rPr>
          <w:rFonts w:ascii="Times New Roman" w:hAnsi="Times New Roman" w:cs="Times New Roman"/>
          <w:sz w:val="26"/>
          <w:szCs w:val="26"/>
        </w:rPr>
      </w:pPr>
      <w:r w:rsidRPr="00804B9F">
        <w:rPr>
          <w:rFonts w:ascii="Times New Roman" w:hAnsi="Times New Roman" w:cs="Times New Roman"/>
          <w:b/>
          <w:sz w:val="26"/>
          <w:szCs w:val="26"/>
        </w:rPr>
        <w:t>Claudine KAVUNDJI</w:t>
      </w:r>
      <w:r>
        <w:rPr>
          <w:rFonts w:ascii="Times New Roman" w:hAnsi="Times New Roman" w:cs="Times New Roman"/>
          <w:sz w:val="26"/>
          <w:szCs w:val="26"/>
        </w:rPr>
        <w:t>,</w:t>
      </w:r>
    </w:p>
    <w:p w:rsidR="003C495D" w:rsidRPr="003C495D" w:rsidRDefault="00804B9F" w:rsidP="003C495D">
      <w:pPr>
        <w:spacing w:before="240" w:after="240"/>
        <w:jc w:val="center"/>
        <w:rPr>
          <w:rFonts w:ascii="Times New Roman" w:hAnsi="Times New Roman" w:cs="Times New Roman"/>
          <w:sz w:val="26"/>
          <w:szCs w:val="26"/>
        </w:rPr>
      </w:pPr>
      <w:r>
        <w:rPr>
          <w:rFonts w:ascii="Times New Roman" w:hAnsi="Times New Roman" w:cs="Times New Roman"/>
          <w:sz w:val="26"/>
          <w:szCs w:val="26"/>
        </w:rPr>
        <w:t>Je te dédie ce travail tout sachant cela ne représente rien comparé aux sacrifices que tu as</w:t>
      </w:r>
      <w:r w:rsidR="003C495D" w:rsidRPr="003C495D">
        <w:rPr>
          <w:rFonts w:ascii="Times New Roman" w:hAnsi="Times New Roman" w:cs="Times New Roman"/>
          <w:sz w:val="26"/>
          <w:szCs w:val="26"/>
        </w:rPr>
        <w:t xml:space="preserve"> consentis pour mon éducation</w:t>
      </w:r>
      <w:r>
        <w:rPr>
          <w:rFonts w:ascii="Times New Roman" w:hAnsi="Times New Roman" w:cs="Times New Roman"/>
          <w:sz w:val="26"/>
          <w:szCs w:val="26"/>
        </w:rPr>
        <w:t>.</w:t>
      </w:r>
    </w:p>
    <w:p w:rsidR="003C495D" w:rsidRPr="003C495D" w:rsidRDefault="003C495D" w:rsidP="003C495D">
      <w:pPr>
        <w:spacing w:before="240" w:after="240"/>
        <w:jc w:val="center"/>
        <w:rPr>
          <w:rFonts w:ascii="Times New Roman" w:hAnsi="Times New Roman" w:cs="Times New Roman"/>
          <w:sz w:val="26"/>
          <w:szCs w:val="26"/>
        </w:rPr>
      </w:pPr>
    </w:p>
    <w:p w:rsidR="003C495D" w:rsidRPr="003C495D" w:rsidRDefault="003C495D" w:rsidP="003C495D">
      <w:pPr>
        <w:spacing w:before="240" w:after="240"/>
        <w:jc w:val="center"/>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r w:rsidRPr="003C495D">
        <w:rPr>
          <w:rFonts w:ascii="Times New Roman" w:hAnsi="Times New Roman" w:cs="Times New Roman"/>
          <w:b/>
          <w:sz w:val="26"/>
          <w:szCs w:val="26"/>
        </w:rPr>
        <w:t xml:space="preserve">                                                         </w:t>
      </w: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Default="003C495D" w:rsidP="003C495D">
      <w:pPr>
        <w:spacing w:before="240" w:after="240"/>
        <w:rPr>
          <w:rFonts w:ascii="Times New Roman" w:hAnsi="Times New Roman" w:cs="Times New Roman"/>
          <w:b/>
          <w:sz w:val="26"/>
          <w:szCs w:val="26"/>
        </w:rPr>
      </w:pPr>
    </w:p>
    <w:p w:rsidR="003C495D" w:rsidRPr="003C495D" w:rsidRDefault="003C495D" w:rsidP="003C495D">
      <w:pPr>
        <w:spacing w:before="240" w:after="240"/>
        <w:rPr>
          <w:rFonts w:ascii="Times New Roman" w:hAnsi="Times New Roman" w:cs="Times New Roman"/>
          <w:b/>
          <w:sz w:val="26"/>
          <w:szCs w:val="26"/>
        </w:rPr>
      </w:pPr>
    </w:p>
    <w:p w:rsidR="003C495D" w:rsidRPr="003C495D" w:rsidRDefault="003C495D" w:rsidP="003C495D">
      <w:pPr>
        <w:pStyle w:val="Titre1"/>
        <w:spacing w:after="240"/>
        <w:jc w:val="center"/>
        <w:rPr>
          <w:rFonts w:ascii="Times New Roman" w:hAnsi="Times New Roman" w:cs="Times New Roman"/>
          <w:b/>
          <w:color w:val="auto"/>
          <w:sz w:val="26"/>
          <w:szCs w:val="26"/>
        </w:rPr>
      </w:pPr>
      <w:bookmarkStart w:id="6" w:name="_Toc55364886"/>
      <w:bookmarkStart w:id="7" w:name="_Toc55749477"/>
      <w:r w:rsidRPr="003C495D">
        <w:rPr>
          <w:rFonts w:ascii="Times New Roman" w:hAnsi="Times New Roman" w:cs="Times New Roman"/>
          <w:b/>
          <w:color w:val="auto"/>
          <w:sz w:val="26"/>
          <w:szCs w:val="26"/>
        </w:rPr>
        <w:lastRenderedPageBreak/>
        <w:t>Remerciements</w:t>
      </w:r>
      <w:bookmarkEnd w:id="6"/>
      <w:bookmarkEnd w:id="7"/>
      <w:r w:rsidRPr="003C495D">
        <w:rPr>
          <w:rFonts w:ascii="Times New Roman" w:hAnsi="Times New Roman" w:cs="Times New Roman"/>
          <w:b/>
          <w:color w:val="auto"/>
          <w:sz w:val="26"/>
          <w:szCs w:val="26"/>
        </w:rPr>
        <w:t xml:space="preserve"> </w:t>
      </w:r>
    </w:p>
    <w:p w:rsidR="003C495D" w:rsidRPr="003C495D" w:rsidRDefault="003C495D" w:rsidP="003C495D">
      <w:pPr>
        <w:spacing w:before="240"/>
        <w:ind w:firstLine="2835"/>
        <w:jc w:val="both"/>
        <w:rPr>
          <w:rFonts w:ascii="Times New Roman" w:hAnsi="Times New Roman" w:cs="Times New Roman"/>
          <w:sz w:val="26"/>
          <w:szCs w:val="26"/>
        </w:rPr>
      </w:pPr>
    </w:p>
    <w:p w:rsidR="003C495D" w:rsidRPr="003C495D"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 xml:space="preserve">Au terme de l’élaboration de notre travail de fin d’étude à l’Institut Supérieur des </w:t>
      </w:r>
      <w:r w:rsidR="00804B9F">
        <w:rPr>
          <w:rFonts w:ascii="Times New Roman" w:hAnsi="Times New Roman" w:cs="Times New Roman"/>
          <w:sz w:val="26"/>
          <w:szCs w:val="26"/>
        </w:rPr>
        <w:t>Commerces de Kinshasa</w:t>
      </w:r>
      <w:r w:rsidRPr="003C495D">
        <w:rPr>
          <w:rFonts w:ascii="Times New Roman" w:hAnsi="Times New Roman" w:cs="Times New Roman"/>
          <w:sz w:val="26"/>
          <w:szCs w:val="26"/>
        </w:rPr>
        <w:t xml:space="preserve"> (I.S.</w:t>
      </w:r>
      <w:r w:rsidR="00804B9F">
        <w:rPr>
          <w:rFonts w:ascii="Times New Roman" w:hAnsi="Times New Roman" w:cs="Times New Roman"/>
          <w:sz w:val="26"/>
          <w:szCs w:val="26"/>
        </w:rPr>
        <w:t>C</w:t>
      </w:r>
      <w:r w:rsidR="009877C8">
        <w:rPr>
          <w:rFonts w:ascii="Times New Roman" w:hAnsi="Times New Roman" w:cs="Times New Roman"/>
          <w:sz w:val="26"/>
          <w:szCs w:val="26"/>
        </w:rPr>
        <w:t>.</w:t>
      </w:r>
      <w:r w:rsidRPr="003C495D">
        <w:rPr>
          <w:rFonts w:ascii="Times New Roman" w:hAnsi="Times New Roman" w:cs="Times New Roman"/>
          <w:sz w:val="26"/>
          <w:szCs w:val="26"/>
        </w:rPr>
        <w:t>), nous tenons tout d’abord à remercier toutes les autorités académiques pour leurs encadrements.</w:t>
      </w:r>
    </w:p>
    <w:p w:rsidR="003C495D" w:rsidRPr="003C495D"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 xml:space="preserve">Notre profonde reconnaissance s’adresse à notre Directeur de mémoire Monsieur le </w:t>
      </w:r>
      <w:r w:rsidR="00811D63">
        <w:rPr>
          <w:rFonts w:ascii="Times New Roman" w:hAnsi="Times New Roman" w:cs="Times New Roman"/>
          <w:sz w:val="26"/>
          <w:szCs w:val="26"/>
        </w:rPr>
        <w:t>Chef de travaux NDUDA</w:t>
      </w:r>
      <w:r w:rsidRPr="003C495D">
        <w:rPr>
          <w:rFonts w:ascii="Times New Roman" w:hAnsi="Times New Roman" w:cs="Times New Roman"/>
          <w:sz w:val="26"/>
          <w:szCs w:val="26"/>
        </w:rPr>
        <w:t xml:space="preserve"> pour avoir bien voulu assurer la supervision de cette recherche ;</w:t>
      </w:r>
    </w:p>
    <w:p w:rsidR="009877C8"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 xml:space="preserve">Nous remercions tous ceux qui nous ont </w:t>
      </w:r>
      <w:r w:rsidR="00804B9F" w:rsidRPr="003C495D">
        <w:rPr>
          <w:rFonts w:ascii="Times New Roman" w:hAnsi="Times New Roman" w:cs="Times New Roman"/>
          <w:sz w:val="26"/>
          <w:szCs w:val="26"/>
        </w:rPr>
        <w:t>assistés</w:t>
      </w:r>
      <w:r w:rsidRPr="003C495D">
        <w:rPr>
          <w:rFonts w:ascii="Times New Roman" w:hAnsi="Times New Roman" w:cs="Times New Roman"/>
          <w:sz w:val="26"/>
          <w:szCs w:val="26"/>
        </w:rPr>
        <w:t xml:space="preserve"> matériellement, moralement et spirituellement notamment </w:t>
      </w:r>
      <w:r w:rsidR="009877C8">
        <w:rPr>
          <w:rFonts w:ascii="Times New Roman" w:hAnsi="Times New Roman" w:cs="Times New Roman"/>
          <w:sz w:val="26"/>
          <w:szCs w:val="26"/>
        </w:rPr>
        <w:t xml:space="preserve">mes frères, sœurs et oncles </w:t>
      </w:r>
      <w:r w:rsidR="009877C8" w:rsidRPr="009877C8">
        <w:rPr>
          <w:rFonts w:ascii="Times New Roman" w:hAnsi="Times New Roman" w:cs="Times New Roman"/>
          <w:sz w:val="26"/>
          <w:szCs w:val="26"/>
        </w:rPr>
        <w:t>Papy MUNGANGA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Bijou MUNGANGA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Merzo KAZEKA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Jurés MUNGANGA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Jenny NGOYA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Visa MAYELE</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Sarah KANANGA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Béni MUANVU</w:t>
      </w:r>
      <w:r w:rsidR="009877C8">
        <w:rPr>
          <w:rFonts w:ascii="Times New Roman" w:hAnsi="Times New Roman" w:cs="Times New Roman"/>
          <w:sz w:val="26"/>
          <w:szCs w:val="26"/>
        </w:rPr>
        <w:t xml:space="preserve"> et Macky MUNAMA.</w:t>
      </w:r>
    </w:p>
    <w:p w:rsidR="003C495D" w:rsidRPr="003C495D"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À nos amis et connaissances</w:t>
      </w:r>
      <w:r w:rsidR="009877C8" w:rsidRPr="003C495D">
        <w:rPr>
          <w:rFonts w:ascii="Times New Roman" w:hAnsi="Times New Roman" w:cs="Times New Roman"/>
          <w:sz w:val="26"/>
          <w:szCs w:val="26"/>
        </w:rPr>
        <w:t xml:space="preserve">, </w:t>
      </w:r>
      <w:r w:rsidR="009877C8">
        <w:rPr>
          <w:rFonts w:ascii="Times New Roman" w:hAnsi="Times New Roman" w:cs="Times New Roman"/>
          <w:sz w:val="26"/>
          <w:szCs w:val="26"/>
        </w:rPr>
        <w:t xml:space="preserve">Rabbi </w:t>
      </w:r>
      <w:r w:rsidR="009877C8" w:rsidRPr="009877C8">
        <w:rPr>
          <w:rFonts w:ascii="Times New Roman" w:hAnsi="Times New Roman" w:cs="Times New Roman"/>
          <w:sz w:val="26"/>
          <w:szCs w:val="26"/>
        </w:rPr>
        <w:t>LUTALA BUAKUJIKA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Steve MIKOBI</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Darius MUANGALA</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Glodi OLONGO</w:t>
      </w:r>
      <w:r w:rsidR="009877C8">
        <w:rPr>
          <w:rFonts w:ascii="Times New Roman" w:hAnsi="Times New Roman" w:cs="Times New Roman"/>
          <w:sz w:val="26"/>
          <w:szCs w:val="26"/>
        </w:rPr>
        <w:t>,</w:t>
      </w:r>
      <w:r w:rsidR="009877C8" w:rsidRPr="009877C8">
        <w:rPr>
          <w:rFonts w:ascii="Times New Roman" w:hAnsi="Times New Roman" w:cs="Times New Roman"/>
          <w:sz w:val="26"/>
          <w:szCs w:val="26"/>
        </w:rPr>
        <w:t xml:space="preserve"> </w:t>
      </w:r>
      <w:r w:rsidR="009877C8">
        <w:rPr>
          <w:rFonts w:ascii="Times New Roman" w:hAnsi="Times New Roman" w:cs="Times New Roman"/>
          <w:sz w:val="26"/>
          <w:szCs w:val="26"/>
        </w:rPr>
        <w:t xml:space="preserve">et </w:t>
      </w:r>
      <w:r w:rsidR="009877C8" w:rsidRPr="009877C8">
        <w:rPr>
          <w:rFonts w:ascii="Times New Roman" w:hAnsi="Times New Roman" w:cs="Times New Roman"/>
          <w:sz w:val="26"/>
          <w:szCs w:val="26"/>
        </w:rPr>
        <w:t>Ronsard SWATA</w:t>
      </w:r>
      <w:r w:rsidRPr="003C495D">
        <w:rPr>
          <w:rFonts w:ascii="Times New Roman" w:hAnsi="Times New Roman" w:cs="Times New Roman"/>
          <w:sz w:val="26"/>
          <w:szCs w:val="26"/>
        </w:rPr>
        <w:t>.</w:t>
      </w:r>
    </w:p>
    <w:p w:rsidR="003C495D" w:rsidRPr="003C495D"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Nous remercions bien évidemment tous nos condisciples de l’I.S.</w:t>
      </w:r>
      <w:r w:rsidR="009877C8">
        <w:rPr>
          <w:rFonts w:ascii="Times New Roman" w:hAnsi="Times New Roman" w:cs="Times New Roman"/>
          <w:sz w:val="26"/>
          <w:szCs w:val="26"/>
        </w:rPr>
        <w:t xml:space="preserve">C </w:t>
      </w:r>
      <w:r w:rsidRPr="003C495D">
        <w:rPr>
          <w:rFonts w:ascii="Times New Roman" w:hAnsi="Times New Roman" w:cs="Times New Roman"/>
          <w:sz w:val="26"/>
          <w:szCs w:val="26"/>
        </w:rPr>
        <w:t xml:space="preserve">en l’occurrence : </w:t>
      </w:r>
      <w:r w:rsidR="00811D63">
        <w:rPr>
          <w:rFonts w:ascii="Times New Roman" w:hAnsi="Times New Roman" w:cs="Times New Roman"/>
          <w:sz w:val="26"/>
          <w:szCs w:val="26"/>
        </w:rPr>
        <w:t>Ange SHABANI, Jackson MASAMPU, Jules NTOTO, et Jonathan YAOSISA</w:t>
      </w:r>
      <w:r w:rsidRPr="003C495D">
        <w:rPr>
          <w:rFonts w:ascii="Times New Roman" w:hAnsi="Times New Roman" w:cs="Times New Roman"/>
          <w:sz w:val="26"/>
          <w:szCs w:val="26"/>
        </w:rPr>
        <w:t xml:space="preserve"> pour conseils bénéfiques, leur amour et leur soutien.</w:t>
      </w:r>
    </w:p>
    <w:p w:rsidR="003C495D" w:rsidRPr="003C495D" w:rsidRDefault="003C495D" w:rsidP="003C495D">
      <w:pPr>
        <w:spacing w:before="240"/>
        <w:ind w:firstLine="2835"/>
        <w:jc w:val="both"/>
        <w:rPr>
          <w:rFonts w:ascii="Times New Roman" w:hAnsi="Times New Roman" w:cs="Times New Roman"/>
          <w:sz w:val="26"/>
          <w:szCs w:val="26"/>
        </w:rPr>
      </w:pPr>
      <w:r w:rsidRPr="003C495D">
        <w:rPr>
          <w:rFonts w:ascii="Times New Roman" w:hAnsi="Times New Roman" w:cs="Times New Roman"/>
          <w:sz w:val="26"/>
          <w:szCs w:val="26"/>
        </w:rPr>
        <w:t xml:space="preserve">                                </w:t>
      </w:r>
    </w:p>
    <w:p w:rsidR="003C495D" w:rsidRPr="003C495D" w:rsidRDefault="003C495D" w:rsidP="003C495D">
      <w:pPr>
        <w:spacing w:before="240" w:after="240"/>
        <w:rPr>
          <w:rFonts w:ascii="Times New Roman" w:hAnsi="Times New Roman" w:cs="Times New Roman"/>
          <w:b/>
          <w:sz w:val="26"/>
          <w:szCs w:val="26"/>
        </w:rPr>
      </w:pPr>
      <w:r w:rsidRPr="003C495D">
        <w:rPr>
          <w:rFonts w:ascii="Times New Roman" w:hAnsi="Times New Roman" w:cs="Times New Roman"/>
          <w:b/>
          <w:sz w:val="26"/>
          <w:szCs w:val="26"/>
        </w:rPr>
        <w:t xml:space="preserve">                                                                            </w:t>
      </w:r>
      <w:r w:rsidR="009877C8">
        <w:rPr>
          <w:rFonts w:ascii="Times New Roman" w:hAnsi="Times New Roman" w:cs="Times New Roman"/>
          <w:b/>
          <w:sz w:val="26"/>
          <w:szCs w:val="26"/>
        </w:rPr>
        <w:tab/>
        <w:t>MAYELE MULONDOLO Gachard</w:t>
      </w:r>
    </w:p>
    <w:p w:rsidR="003C495D" w:rsidRP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3C495D" w:rsidRDefault="003C495D" w:rsidP="008050D4">
      <w:pPr>
        <w:spacing w:before="240"/>
        <w:jc w:val="center"/>
        <w:outlineLvl w:val="0"/>
        <w:rPr>
          <w:rFonts w:ascii="Times New Roman" w:hAnsi="Times New Roman" w:cs="Times New Roman"/>
          <w:b/>
          <w:sz w:val="26"/>
          <w:szCs w:val="26"/>
        </w:rPr>
      </w:pPr>
    </w:p>
    <w:p w:rsidR="00260F7F" w:rsidRDefault="00260F7F" w:rsidP="008050D4">
      <w:pPr>
        <w:spacing w:before="240"/>
        <w:jc w:val="center"/>
        <w:outlineLvl w:val="0"/>
        <w:rPr>
          <w:rFonts w:ascii="Times New Roman" w:hAnsi="Times New Roman" w:cs="Times New Roman"/>
          <w:b/>
          <w:sz w:val="26"/>
          <w:szCs w:val="26"/>
        </w:rPr>
      </w:pPr>
      <w:bookmarkStart w:id="8" w:name="_Toc55749478"/>
      <w:r>
        <w:rPr>
          <w:rFonts w:ascii="Times New Roman" w:hAnsi="Times New Roman" w:cs="Times New Roman"/>
          <w:b/>
          <w:sz w:val="26"/>
          <w:szCs w:val="26"/>
        </w:rPr>
        <w:lastRenderedPageBreak/>
        <w:t>LISTE DES SIGLES ET ABREVIATIONS</w:t>
      </w:r>
      <w:bookmarkEnd w:id="8"/>
    </w:p>
    <w:p w:rsidR="00260F7F" w:rsidRPr="00F16733" w:rsidRDefault="00260F7F"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VB : Visual Basic</w:t>
      </w:r>
    </w:p>
    <w:p w:rsidR="00260F7F" w:rsidRPr="00F16733" w:rsidRDefault="00260F7F"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SGBD : Système de gestion de base de données,</w:t>
      </w:r>
    </w:p>
    <w:p w:rsidR="00260F7F" w:rsidRPr="00F16733" w:rsidRDefault="00260F7F"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WWW : World wide web,</w:t>
      </w:r>
    </w:p>
    <w:p w:rsidR="00260F7F" w:rsidRPr="00F16733" w:rsidRDefault="00260F7F"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S.I : Système d’information ;</w:t>
      </w:r>
    </w:p>
    <w:p w:rsidR="00260F7F" w:rsidRPr="00F16733" w:rsidRDefault="00260F7F"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D.S.I. : Directeur de système d’information ;</w:t>
      </w:r>
    </w:p>
    <w:p w:rsidR="00260F7F" w:rsidRPr="00F16733" w:rsidRDefault="009C47F7" w:rsidP="00051BFA">
      <w:pPr>
        <w:pStyle w:val="Paragraphedeliste"/>
        <w:numPr>
          <w:ilvl w:val="0"/>
          <w:numId w:val="63"/>
        </w:numPr>
        <w:spacing w:before="240"/>
        <w:ind w:left="567" w:hanging="499"/>
        <w:rPr>
          <w:rFonts w:ascii="Times New Roman" w:hAnsi="Times New Roman" w:cs="Times New Roman"/>
          <w:sz w:val="26"/>
          <w:szCs w:val="26"/>
          <w:lang w:val="en-US"/>
        </w:rPr>
      </w:pPr>
      <w:r w:rsidRPr="00F16733">
        <w:rPr>
          <w:rFonts w:ascii="Times New Roman" w:hAnsi="Times New Roman" w:cs="Times New Roman"/>
          <w:sz w:val="26"/>
          <w:szCs w:val="26"/>
          <w:lang w:val="en-US"/>
        </w:rPr>
        <w:t>ANSI : American National Standards Institute</w:t>
      </w:r>
      <w:r w:rsidR="00FD02B5" w:rsidRPr="00F16733">
        <w:rPr>
          <w:rFonts w:ascii="Times New Roman" w:hAnsi="Times New Roman" w:cs="Times New Roman"/>
          <w:sz w:val="26"/>
          <w:szCs w:val="26"/>
          <w:lang w:val="en-US"/>
        </w:rPr>
        <w:t> ;</w:t>
      </w:r>
    </w:p>
    <w:p w:rsidR="009C47F7" w:rsidRPr="00F16733" w:rsidRDefault="009C47F7"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SPARC : Scalable Processor Architecture</w:t>
      </w:r>
      <w:r w:rsidR="00FD02B5" w:rsidRPr="00F16733">
        <w:rPr>
          <w:rFonts w:ascii="Times New Roman" w:hAnsi="Times New Roman" w:cs="Times New Roman"/>
          <w:sz w:val="26"/>
          <w:szCs w:val="26"/>
        </w:rPr>
        <w:t> ;</w:t>
      </w:r>
    </w:p>
    <w:p w:rsidR="009C47F7" w:rsidRPr="00F16733" w:rsidRDefault="009C47F7"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IBM : International Business Machines</w:t>
      </w:r>
      <w:r w:rsidR="00FD02B5" w:rsidRPr="00F16733">
        <w:rPr>
          <w:rFonts w:ascii="Times New Roman" w:hAnsi="Times New Roman" w:cs="Times New Roman"/>
          <w:sz w:val="26"/>
          <w:szCs w:val="26"/>
        </w:rPr>
        <w:t> ;</w:t>
      </w:r>
    </w:p>
    <w:p w:rsidR="009C47F7" w:rsidRPr="00F16733" w:rsidRDefault="009C47F7"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UML : Unified Modeling Language</w:t>
      </w:r>
      <w:r w:rsidR="00FD02B5" w:rsidRPr="00F16733">
        <w:rPr>
          <w:rFonts w:ascii="Times New Roman" w:hAnsi="Times New Roman" w:cs="Times New Roman"/>
          <w:sz w:val="26"/>
          <w:szCs w:val="26"/>
        </w:rPr>
        <w:t> ;</w:t>
      </w:r>
    </w:p>
    <w:p w:rsidR="009C47F7" w:rsidRPr="00F16733" w:rsidRDefault="009C47F7"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OMG : Object Management Group</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LMD : Langage de manipulation de données</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BDD : Base de données</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B.D.O.M. : Bureau Diocésain des Œuvres Médicales</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MONUC : Mission de l’Organisation de Nations Unies au  Congo</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MDHG : Médecin Général de l’Hôpital</w:t>
      </w:r>
      <w:r w:rsidR="00FD02B5" w:rsidRPr="00F16733">
        <w:rPr>
          <w:rFonts w:ascii="Times New Roman" w:hAnsi="Times New Roman" w:cs="Times New Roman"/>
          <w:sz w:val="26"/>
          <w:szCs w:val="26"/>
        </w:rPr>
        <w:t> ;</w:t>
      </w:r>
    </w:p>
    <w:p w:rsidR="009C47F7"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AGT : Administrateur Gestionnaire Titulaire</w:t>
      </w:r>
      <w:r w:rsidR="00FD02B5" w:rsidRPr="00F16733">
        <w:rPr>
          <w:rFonts w:ascii="Times New Roman" w:hAnsi="Times New Roman" w:cs="Times New Roman"/>
          <w:sz w:val="26"/>
          <w:szCs w:val="26"/>
        </w:rPr>
        <w:t> ;</w:t>
      </w:r>
    </w:p>
    <w:p w:rsidR="00C70AC8" w:rsidRPr="00F16733" w:rsidRDefault="00C70AC8"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AG : Administrateur Gestionnaire</w:t>
      </w:r>
      <w:r w:rsidR="00FD02B5" w:rsidRPr="00F16733">
        <w:rPr>
          <w:rFonts w:ascii="Times New Roman" w:hAnsi="Times New Roman" w:cs="Times New Roman"/>
          <w:sz w:val="26"/>
          <w:szCs w:val="26"/>
        </w:rPr>
        <w:t> ;</w:t>
      </w:r>
    </w:p>
    <w:p w:rsidR="00C70AC8" w:rsidRPr="00F16733" w:rsidRDefault="00C70AC8" w:rsidP="00051BFA">
      <w:pPr>
        <w:pStyle w:val="Paragraphedeliste"/>
        <w:numPr>
          <w:ilvl w:val="0"/>
          <w:numId w:val="63"/>
        </w:numPr>
        <w:spacing w:before="240"/>
        <w:ind w:left="567" w:hanging="499"/>
        <w:rPr>
          <w:rFonts w:ascii="Times New Roman" w:hAnsi="Times New Roman" w:cs="Times New Roman"/>
          <w:sz w:val="26"/>
          <w:szCs w:val="26"/>
          <w:lang w:val="en-US"/>
        </w:rPr>
      </w:pPr>
      <w:r w:rsidRPr="00F16733">
        <w:rPr>
          <w:rFonts w:ascii="Times New Roman" w:hAnsi="Times New Roman" w:cs="Times New Roman"/>
          <w:sz w:val="26"/>
          <w:szCs w:val="26"/>
          <w:lang w:val="en-US"/>
        </w:rPr>
        <w:t>MS-Office : Micro Soft Office</w:t>
      </w:r>
      <w:r w:rsidR="00FD02B5" w:rsidRPr="00F16733">
        <w:rPr>
          <w:rFonts w:ascii="Times New Roman" w:hAnsi="Times New Roman" w:cs="Times New Roman"/>
          <w:sz w:val="26"/>
          <w:szCs w:val="26"/>
          <w:lang w:val="en-US"/>
        </w:rPr>
        <w:t>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MCD : Modèle Conceptuel de données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MCT : Modèle Conceptuel de Traitement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MOD : Modèle Organisationnel de données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MOT : Modèle Organisationnel de Traitement</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TA : Taches automatisées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TM : Tache Manuelle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MLD : Modèle Logique de données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MLT : Modèle Logique de Traitement ;</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 xml:space="preserve">ULT : Unité Logique de Traitement ; </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MPD : Modèle Physique de Données ;</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MPT : Modèle Physique de Traitement ;</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PK : Primary Key ;</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FK : Foreign Key ;</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PC : Personnal Computer</w:t>
      </w:r>
    </w:p>
    <w:p w:rsidR="00C70AC8"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DOS : Disk operating system</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ROM : Read-Only Memory</w:t>
      </w:r>
    </w:p>
    <w:p w:rsidR="00FD02B5" w:rsidRPr="00F16733" w:rsidRDefault="00FD02B5" w:rsidP="00051BFA">
      <w:pPr>
        <w:pStyle w:val="Paragraphedeliste"/>
        <w:numPr>
          <w:ilvl w:val="0"/>
          <w:numId w:val="63"/>
        </w:numPr>
        <w:spacing w:before="240"/>
        <w:ind w:left="567" w:hanging="499"/>
        <w:rPr>
          <w:rFonts w:ascii="Times New Roman" w:hAnsi="Times New Roman" w:cs="Times New Roman"/>
          <w:sz w:val="26"/>
          <w:szCs w:val="26"/>
        </w:rPr>
      </w:pPr>
      <w:r w:rsidRPr="00F16733">
        <w:rPr>
          <w:rFonts w:ascii="Times New Roman" w:hAnsi="Times New Roman" w:cs="Times New Roman"/>
          <w:sz w:val="26"/>
          <w:szCs w:val="26"/>
        </w:rPr>
        <w:t>BIOS : Basic Input Output System</w:t>
      </w:r>
    </w:p>
    <w:p w:rsidR="00C70AC8" w:rsidRDefault="00C70AC8" w:rsidP="00FD02B5">
      <w:pPr>
        <w:spacing w:before="240"/>
        <w:outlineLvl w:val="0"/>
        <w:rPr>
          <w:rFonts w:ascii="Times New Roman" w:hAnsi="Times New Roman" w:cs="Times New Roman"/>
          <w:b/>
          <w:sz w:val="26"/>
          <w:szCs w:val="26"/>
        </w:rPr>
      </w:pPr>
    </w:p>
    <w:p w:rsidR="00FD02B5" w:rsidRPr="00FD02B5" w:rsidRDefault="00FD02B5" w:rsidP="00FD02B5">
      <w:pPr>
        <w:spacing w:before="240"/>
        <w:outlineLvl w:val="0"/>
        <w:rPr>
          <w:rFonts w:ascii="Times New Roman" w:hAnsi="Times New Roman" w:cs="Times New Roman"/>
          <w:b/>
          <w:sz w:val="26"/>
          <w:szCs w:val="26"/>
        </w:rPr>
        <w:sectPr w:rsidR="00FD02B5" w:rsidRPr="00FD02B5" w:rsidSect="00595E0A">
          <w:headerReference w:type="default" r:id="rId9"/>
          <w:pgSz w:w="11906" w:h="16838"/>
          <w:pgMar w:top="1417" w:right="1417" w:bottom="1276"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lowerRoman" w:start="1"/>
          <w:cols w:space="708"/>
          <w:docGrid w:linePitch="360"/>
        </w:sectPr>
      </w:pPr>
    </w:p>
    <w:p w:rsidR="008050D4" w:rsidRDefault="008050D4" w:rsidP="008050D4">
      <w:pPr>
        <w:spacing w:before="240"/>
        <w:jc w:val="center"/>
        <w:outlineLvl w:val="0"/>
        <w:rPr>
          <w:rFonts w:ascii="Times New Roman" w:hAnsi="Times New Roman" w:cs="Times New Roman"/>
          <w:sz w:val="26"/>
          <w:szCs w:val="26"/>
        </w:rPr>
      </w:pPr>
      <w:bookmarkStart w:id="9" w:name="_Toc55749479"/>
      <w:r w:rsidRPr="006079E9">
        <w:rPr>
          <w:rFonts w:ascii="Times New Roman" w:hAnsi="Times New Roman" w:cs="Times New Roman"/>
          <w:b/>
          <w:sz w:val="26"/>
          <w:szCs w:val="26"/>
        </w:rPr>
        <w:lastRenderedPageBreak/>
        <w:t>INTRODUCTION</w:t>
      </w:r>
      <w:bookmarkEnd w:id="9"/>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Actuellement le monde parle de la </w:t>
      </w:r>
      <w:r w:rsidR="00A67B0B" w:rsidRPr="00BD2653">
        <w:rPr>
          <w:rFonts w:ascii="Times New Roman" w:hAnsi="Times New Roman" w:cs="Times New Roman"/>
          <w:sz w:val="26"/>
          <w:szCs w:val="26"/>
        </w:rPr>
        <w:t>modernisation,</w:t>
      </w:r>
      <w:r w:rsidRPr="00BD2653">
        <w:rPr>
          <w:rFonts w:ascii="Times New Roman" w:hAnsi="Times New Roman" w:cs="Times New Roman"/>
          <w:sz w:val="26"/>
          <w:szCs w:val="26"/>
        </w:rPr>
        <w:t xml:space="preserve"> l’informatique est à cet effet un des outils sur quoi se fonde cette théorie. Et depuis quelques années, elle est devenue indispensable dans la vie de l’homme, ceci pour beaucoup des raisons, parmi lesquelles, la volonté d’améliorer rendement dans tout le domaine, la manière de vivre et l’environnement.</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C’est ainsi que l’homme se sert de cet outil comme son deuxième cerveau, mais aussi un aide-mémoire par sa capacité de traiter automatiquement les informations d’où est tirée d’ailleurs le mot informatique.</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Le terme « informatique » date de 1962. Il vient de la contraction des mots « information » et « automatique ». L’histoire de l’informatique est justement marquée par la volonté des hommes d’automatiser certaines tâches longtemps réalisées à la main, en particulier le calcul.</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L’informatique s’exécute grâce à un outil appelé ordinateur. Est un ensemble de dispositifs mécaniques, électroniques et logiciels capable de réceptionner, de traiter et d'émettre l'information.</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Puis le 15 novembre </w:t>
      </w:r>
      <w:hyperlink r:id="rId10" w:tooltip="1971 en informatique" w:history="1">
        <w:r w:rsidRPr="00BD2653">
          <w:rPr>
            <w:rFonts w:ascii="Times New Roman" w:hAnsi="Times New Roman" w:cs="Times New Roman"/>
            <w:sz w:val="26"/>
            <w:szCs w:val="26"/>
          </w:rPr>
          <w:t>1971</w:t>
        </w:r>
      </w:hyperlink>
      <w:r w:rsidR="00E20FEB" w:rsidRPr="00BD2653">
        <w:rPr>
          <w:rFonts w:ascii="Times New Roman" w:hAnsi="Times New Roman" w:cs="Times New Roman"/>
          <w:sz w:val="26"/>
          <w:szCs w:val="26"/>
        </w:rPr>
        <w:t xml:space="preserve"> </w:t>
      </w:r>
      <w:hyperlink r:id="rId11" w:tooltip="Intel" w:history="1">
        <w:r w:rsidRPr="00BD2653">
          <w:rPr>
            <w:rFonts w:ascii="Times New Roman" w:hAnsi="Times New Roman" w:cs="Times New Roman"/>
            <w:sz w:val="26"/>
            <w:szCs w:val="26"/>
          </w:rPr>
          <w:t>Intel</w:t>
        </w:r>
      </w:hyperlink>
      <w:r w:rsidRPr="00BD2653">
        <w:rPr>
          <w:rFonts w:ascii="Times New Roman" w:hAnsi="Times New Roman" w:cs="Times New Roman"/>
          <w:sz w:val="26"/>
          <w:szCs w:val="26"/>
        </w:rPr>
        <w:t xml:space="preserve"> dévoile le premier </w:t>
      </w:r>
      <w:hyperlink r:id="rId12" w:tooltip="Microprocesseur" w:history="1">
        <w:r w:rsidRPr="00BD2653">
          <w:rPr>
            <w:rFonts w:ascii="Times New Roman" w:hAnsi="Times New Roman" w:cs="Times New Roman"/>
            <w:sz w:val="26"/>
            <w:szCs w:val="26"/>
          </w:rPr>
          <w:t>microprocesseur</w:t>
        </w:r>
      </w:hyperlink>
      <w:r w:rsidRPr="00BD2653">
        <w:rPr>
          <w:rFonts w:ascii="Times New Roman" w:hAnsi="Times New Roman" w:cs="Times New Roman"/>
          <w:sz w:val="26"/>
          <w:szCs w:val="26"/>
        </w:rPr>
        <w:t xml:space="preserve"> commercial 4004, regroupant la plupart des composants de calcul (horloge et mémoire mises à part pour des raisons techniques) sur un seul circuit. Couplé à un autre produit, la puce mémoire, le microprocesseur permet une diminution nouvelle des coûts. Il ne réalisait que 60 000 opérations par seconde, mais la puissance de ses successeurs répondit à la </w:t>
      </w:r>
      <w:hyperlink r:id="rId13" w:tooltip="Loi de Moore" w:history="1">
        <w:r w:rsidRPr="00BD2653">
          <w:rPr>
            <w:rFonts w:ascii="Times New Roman" w:hAnsi="Times New Roman" w:cs="Times New Roman"/>
            <w:sz w:val="26"/>
            <w:szCs w:val="26"/>
          </w:rPr>
          <w:t>loi de Moore</w:t>
        </w:r>
      </w:hyperlink>
      <w:r w:rsidRPr="00BD2653">
        <w:rPr>
          <w:rFonts w:ascii="Times New Roman" w:hAnsi="Times New Roman" w:cs="Times New Roman"/>
          <w:sz w:val="26"/>
          <w:szCs w:val="26"/>
        </w:rPr>
        <w:t>. Ainsi, l’ordinateur a atteint son évolution jusqu’à aujourd’hui.</w:t>
      </w:r>
    </w:p>
    <w:p w:rsidR="00AE67EF" w:rsidRPr="00BD2653" w:rsidRDefault="00AE67EF" w:rsidP="008050D4">
      <w:pPr>
        <w:pStyle w:val="Paragraphedeliste"/>
        <w:numPr>
          <w:ilvl w:val="1"/>
          <w:numId w:val="1"/>
        </w:numPr>
        <w:spacing w:before="240"/>
        <w:jc w:val="both"/>
        <w:outlineLvl w:val="1"/>
        <w:rPr>
          <w:rFonts w:ascii="Times New Roman" w:hAnsi="Times New Roman" w:cs="Times New Roman"/>
          <w:sz w:val="26"/>
          <w:szCs w:val="26"/>
        </w:rPr>
      </w:pPr>
      <w:bookmarkStart w:id="10" w:name="_Toc55749480"/>
      <w:r w:rsidRPr="00BD2653">
        <w:rPr>
          <w:rFonts w:ascii="Times New Roman" w:hAnsi="Times New Roman" w:cs="Times New Roman"/>
          <w:b/>
          <w:sz w:val="26"/>
          <w:szCs w:val="26"/>
        </w:rPr>
        <w:t>PROBLEMATIQUE</w:t>
      </w:r>
      <w:bookmarkEnd w:id="10"/>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La gestion d’un hôpital est une tâche complexe, c’est pourquoi avec l’avancée significative que connait la technologie ces dernières décennies, celle-ci touche de plus en plus les problèmes de la vie, et y apporte des solutions.</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C’est dans optique que notre étude dans domaine de la santé. C’est aussi dans le cadre de notre travail nous nous sommes intéressé a l’Hôpital Roi Baudouin de Masina qui est un établissement hospitalier qui connait a ses dernier temps plusieurs difficultés et souhaiterait parfaire la gestion de son service d’hospitalisation.</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lastRenderedPageBreak/>
        <w:t>Notamment, celle de connaitre les nombres réels des patients internés, de suivre leur état et ceux en ordre avec l’établissement. Ce système permettra aussi à l’hôpital de résoudre les difficultés liées à la gestion des dossiers médicaux et autres.</w:t>
      </w:r>
    </w:p>
    <w:p w:rsidR="00AE67EF" w:rsidRPr="00BD2653" w:rsidRDefault="00AE67EF" w:rsidP="00BD2653">
      <w:pPr>
        <w:spacing w:before="240"/>
        <w:jc w:val="both"/>
        <w:rPr>
          <w:rFonts w:ascii="Times New Roman" w:hAnsi="Times New Roman" w:cs="Times New Roman"/>
          <w:sz w:val="26"/>
          <w:szCs w:val="26"/>
        </w:rPr>
      </w:pPr>
      <w:r w:rsidRPr="00BD2653">
        <w:rPr>
          <w:rFonts w:ascii="Times New Roman" w:hAnsi="Times New Roman" w:cs="Times New Roman"/>
          <w:sz w:val="26"/>
          <w:szCs w:val="26"/>
        </w:rPr>
        <w:t>Plusieurs questions se posent :</w:t>
      </w:r>
    </w:p>
    <w:p w:rsidR="00AE67EF" w:rsidRPr="00BD2653" w:rsidRDefault="00AE67EF" w:rsidP="00BD2653">
      <w:pPr>
        <w:pStyle w:val="Paragraphedeliste"/>
        <w:numPr>
          <w:ilvl w:val="0"/>
          <w:numId w:val="5"/>
        </w:numPr>
        <w:spacing w:before="240"/>
        <w:jc w:val="both"/>
        <w:rPr>
          <w:rFonts w:ascii="Times New Roman" w:hAnsi="Times New Roman" w:cs="Times New Roman"/>
          <w:sz w:val="26"/>
          <w:szCs w:val="26"/>
        </w:rPr>
      </w:pPr>
      <w:r w:rsidRPr="00BD2653">
        <w:rPr>
          <w:rFonts w:ascii="Times New Roman" w:hAnsi="Times New Roman" w:cs="Times New Roman"/>
          <w:sz w:val="26"/>
          <w:szCs w:val="26"/>
        </w:rPr>
        <w:t>Comment peut-on aider cet établissement à mieux gérer ses informations ?</w:t>
      </w:r>
    </w:p>
    <w:p w:rsidR="00AE67EF" w:rsidRPr="00BD2653" w:rsidRDefault="00AE67EF" w:rsidP="00BD2653">
      <w:pPr>
        <w:pStyle w:val="Paragraphedeliste"/>
        <w:numPr>
          <w:ilvl w:val="0"/>
          <w:numId w:val="5"/>
        </w:numPr>
        <w:spacing w:before="240"/>
        <w:jc w:val="both"/>
        <w:rPr>
          <w:rFonts w:ascii="Times New Roman" w:hAnsi="Times New Roman" w:cs="Times New Roman"/>
          <w:sz w:val="26"/>
          <w:szCs w:val="26"/>
        </w:rPr>
      </w:pPr>
      <w:r w:rsidRPr="00BD2653">
        <w:rPr>
          <w:rFonts w:ascii="Times New Roman" w:hAnsi="Times New Roman" w:cs="Times New Roman"/>
          <w:sz w:val="26"/>
          <w:szCs w:val="26"/>
        </w:rPr>
        <w:t>Quel système peut-on mettre en place pour cet établissement ?</w:t>
      </w:r>
    </w:p>
    <w:p w:rsidR="00AE67EF" w:rsidRPr="00BD2653" w:rsidRDefault="00AE67EF" w:rsidP="00BD2653">
      <w:pPr>
        <w:pStyle w:val="Paragraphedeliste"/>
        <w:numPr>
          <w:ilvl w:val="0"/>
          <w:numId w:val="5"/>
        </w:numPr>
        <w:spacing w:before="240"/>
        <w:jc w:val="both"/>
        <w:rPr>
          <w:rFonts w:ascii="Times New Roman" w:hAnsi="Times New Roman" w:cs="Times New Roman"/>
          <w:sz w:val="26"/>
          <w:szCs w:val="26"/>
        </w:rPr>
      </w:pPr>
      <w:r w:rsidRPr="00BD2653">
        <w:rPr>
          <w:rFonts w:ascii="Times New Roman" w:hAnsi="Times New Roman" w:cs="Times New Roman"/>
          <w:sz w:val="26"/>
          <w:szCs w:val="26"/>
        </w:rPr>
        <w:t>Comment peut-on mettre en place un tel system ?</w:t>
      </w:r>
    </w:p>
    <w:p w:rsidR="00AE67EF" w:rsidRPr="00BD2653" w:rsidRDefault="00AE67EF" w:rsidP="00BD2653">
      <w:pPr>
        <w:pStyle w:val="Paragraphedeliste"/>
        <w:numPr>
          <w:ilvl w:val="0"/>
          <w:numId w:val="5"/>
        </w:numPr>
        <w:spacing w:before="240"/>
        <w:jc w:val="both"/>
        <w:rPr>
          <w:rFonts w:ascii="Times New Roman" w:hAnsi="Times New Roman" w:cs="Times New Roman"/>
          <w:sz w:val="26"/>
          <w:szCs w:val="26"/>
        </w:rPr>
      </w:pPr>
      <w:r w:rsidRPr="00BD2653">
        <w:rPr>
          <w:rFonts w:ascii="Times New Roman" w:hAnsi="Times New Roman" w:cs="Times New Roman"/>
          <w:sz w:val="26"/>
          <w:szCs w:val="26"/>
        </w:rPr>
        <w:t xml:space="preserve">Le nouveau system sera en mesure de résoudre quelle tache ?   </w:t>
      </w:r>
    </w:p>
    <w:p w:rsidR="00AE67EF" w:rsidRPr="00BD2653" w:rsidRDefault="00AE67EF" w:rsidP="00BD2653">
      <w:pPr>
        <w:pStyle w:val="Paragraphedeliste"/>
        <w:spacing w:before="240"/>
        <w:ind w:left="1530"/>
        <w:jc w:val="both"/>
        <w:rPr>
          <w:rFonts w:ascii="Times New Roman" w:hAnsi="Times New Roman" w:cs="Times New Roman"/>
          <w:sz w:val="26"/>
          <w:szCs w:val="26"/>
        </w:rPr>
      </w:pPr>
    </w:p>
    <w:p w:rsidR="00AE67EF" w:rsidRPr="00BD2653" w:rsidRDefault="00AE67EF" w:rsidP="008050D4">
      <w:pPr>
        <w:pStyle w:val="Paragraphedeliste"/>
        <w:numPr>
          <w:ilvl w:val="1"/>
          <w:numId w:val="1"/>
        </w:numPr>
        <w:spacing w:before="240"/>
        <w:jc w:val="both"/>
        <w:outlineLvl w:val="1"/>
        <w:rPr>
          <w:rFonts w:ascii="Times New Roman" w:hAnsi="Times New Roman" w:cs="Times New Roman"/>
          <w:b/>
          <w:sz w:val="26"/>
          <w:szCs w:val="26"/>
        </w:rPr>
      </w:pPr>
      <w:bookmarkStart w:id="11" w:name="_Toc55749481"/>
      <w:r w:rsidRPr="00BD2653">
        <w:rPr>
          <w:rFonts w:ascii="Times New Roman" w:hAnsi="Times New Roman" w:cs="Times New Roman"/>
          <w:b/>
          <w:sz w:val="26"/>
          <w:szCs w:val="26"/>
        </w:rPr>
        <w:t>HYPOTHESE</w:t>
      </w:r>
      <w:bookmarkEnd w:id="11"/>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Il nous sera donc judicieux de concevoir une base des données dans laquelle nous stockerons toutes les informations liées à la prise en charge des patients hospitalisés.</w:t>
      </w:r>
    </w:p>
    <w:p w:rsidR="00AE67EF" w:rsidRPr="00BD2653" w:rsidRDefault="00AE67EF" w:rsidP="00BD2653">
      <w:pPr>
        <w:spacing w:before="240"/>
        <w:jc w:val="both"/>
        <w:rPr>
          <w:rFonts w:ascii="Times New Roman" w:hAnsi="Times New Roman" w:cs="Times New Roman"/>
          <w:sz w:val="26"/>
          <w:szCs w:val="26"/>
        </w:rPr>
      </w:pPr>
      <w:r w:rsidRPr="00BD2653">
        <w:rPr>
          <w:rFonts w:ascii="Times New Roman" w:hAnsi="Times New Roman" w:cs="Times New Roman"/>
          <w:sz w:val="26"/>
          <w:szCs w:val="26"/>
        </w:rPr>
        <w:t>Cette système informatisé permettra de :</w:t>
      </w:r>
    </w:p>
    <w:p w:rsidR="00AE67EF" w:rsidRPr="00BD2653" w:rsidRDefault="00AE67EF" w:rsidP="00BD2653">
      <w:pPr>
        <w:pStyle w:val="Paragraphedeliste"/>
        <w:numPr>
          <w:ilvl w:val="0"/>
          <w:numId w:val="4"/>
        </w:numPr>
        <w:spacing w:before="240"/>
        <w:jc w:val="both"/>
        <w:rPr>
          <w:rFonts w:ascii="Times New Roman" w:hAnsi="Times New Roman" w:cs="Times New Roman"/>
          <w:sz w:val="26"/>
          <w:szCs w:val="26"/>
        </w:rPr>
      </w:pPr>
      <w:r w:rsidRPr="00BD2653">
        <w:rPr>
          <w:rFonts w:ascii="Times New Roman" w:hAnsi="Times New Roman" w:cs="Times New Roman"/>
          <w:sz w:val="26"/>
          <w:szCs w:val="26"/>
        </w:rPr>
        <w:t>Stocker une grande quantité d’informations,</w:t>
      </w:r>
    </w:p>
    <w:p w:rsidR="00AE67EF" w:rsidRPr="00BD2653" w:rsidRDefault="00AE67EF" w:rsidP="00BD2653">
      <w:pPr>
        <w:pStyle w:val="Paragraphedeliste"/>
        <w:numPr>
          <w:ilvl w:val="0"/>
          <w:numId w:val="4"/>
        </w:numPr>
        <w:spacing w:before="240"/>
        <w:jc w:val="both"/>
        <w:rPr>
          <w:rFonts w:ascii="Times New Roman" w:hAnsi="Times New Roman" w:cs="Times New Roman"/>
          <w:sz w:val="26"/>
          <w:szCs w:val="26"/>
        </w:rPr>
      </w:pPr>
      <w:r w:rsidRPr="00BD2653">
        <w:rPr>
          <w:rFonts w:ascii="Times New Roman" w:hAnsi="Times New Roman" w:cs="Times New Roman"/>
          <w:sz w:val="26"/>
          <w:szCs w:val="26"/>
        </w:rPr>
        <w:t>Les sécuriser le plus longtemps possible,</w:t>
      </w:r>
    </w:p>
    <w:p w:rsidR="00AE67EF" w:rsidRPr="00BD2653" w:rsidRDefault="00AE67EF" w:rsidP="00BD2653">
      <w:pPr>
        <w:pStyle w:val="Paragraphedeliste"/>
        <w:numPr>
          <w:ilvl w:val="0"/>
          <w:numId w:val="4"/>
        </w:numPr>
        <w:spacing w:before="240"/>
        <w:jc w:val="both"/>
        <w:rPr>
          <w:rFonts w:ascii="Times New Roman" w:hAnsi="Times New Roman" w:cs="Times New Roman"/>
          <w:sz w:val="26"/>
          <w:szCs w:val="26"/>
        </w:rPr>
      </w:pPr>
      <w:r w:rsidRPr="00BD2653">
        <w:rPr>
          <w:rFonts w:ascii="Times New Roman" w:hAnsi="Times New Roman" w:cs="Times New Roman"/>
          <w:sz w:val="26"/>
          <w:szCs w:val="26"/>
        </w:rPr>
        <w:t>Les manipuler, avec beaucoup de faciliter.</w:t>
      </w:r>
    </w:p>
    <w:p w:rsidR="00AE67EF" w:rsidRPr="00BD2653" w:rsidRDefault="00AE67EF" w:rsidP="00BD2653">
      <w:pPr>
        <w:spacing w:before="240"/>
        <w:jc w:val="both"/>
        <w:rPr>
          <w:rFonts w:ascii="Times New Roman" w:hAnsi="Times New Roman" w:cs="Times New Roman"/>
          <w:sz w:val="26"/>
          <w:szCs w:val="26"/>
        </w:rPr>
      </w:pPr>
      <w:r w:rsidRPr="00BD2653">
        <w:rPr>
          <w:rFonts w:ascii="Times New Roman" w:hAnsi="Times New Roman" w:cs="Times New Roman"/>
          <w:sz w:val="26"/>
          <w:szCs w:val="26"/>
        </w:rPr>
        <w:t xml:space="preserve">Pour concevoir ce système, nous avons utilisé : </w:t>
      </w:r>
    </w:p>
    <w:p w:rsidR="00AE67EF" w:rsidRPr="00BD2653" w:rsidRDefault="00AE67EF" w:rsidP="00BD2653">
      <w:pPr>
        <w:pStyle w:val="Paragraphedeliste"/>
        <w:numPr>
          <w:ilvl w:val="0"/>
          <w:numId w:val="6"/>
        </w:numPr>
        <w:spacing w:before="240"/>
        <w:jc w:val="both"/>
        <w:rPr>
          <w:rFonts w:ascii="Times New Roman" w:hAnsi="Times New Roman" w:cs="Times New Roman"/>
          <w:sz w:val="26"/>
          <w:szCs w:val="26"/>
        </w:rPr>
      </w:pPr>
      <w:r w:rsidRPr="00BD2653">
        <w:rPr>
          <w:rFonts w:ascii="Times New Roman" w:hAnsi="Times New Roman" w:cs="Times New Roman"/>
          <w:sz w:val="26"/>
          <w:szCs w:val="26"/>
        </w:rPr>
        <w:t xml:space="preserve">Le langage VB 6.0 </w:t>
      </w:r>
    </w:p>
    <w:p w:rsidR="00AE67EF" w:rsidRPr="00BD2653" w:rsidRDefault="00AE67EF" w:rsidP="00BD2653">
      <w:pPr>
        <w:pStyle w:val="Paragraphedeliste"/>
        <w:numPr>
          <w:ilvl w:val="0"/>
          <w:numId w:val="6"/>
        </w:numPr>
        <w:spacing w:before="240"/>
        <w:jc w:val="both"/>
        <w:rPr>
          <w:rFonts w:ascii="Times New Roman" w:hAnsi="Times New Roman" w:cs="Times New Roman"/>
          <w:sz w:val="26"/>
          <w:szCs w:val="26"/>
        </w:rPr>
      </w:pPr>
      <w:r w:rsidRPr="00BD2653">
        <w:rPr>
          <w:rFonts w:ascii="Times New Roman" w:hAnsi="Times New Roman" w:cs="Times New Roman"/>
          <w:sz w:val="26"/>
          <w:szCs w:val="26"/>
        </w:rPr>
        <w:t>Un system de gestion de base de données (Access)</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Ainsi nous optimiserons la gestion de l’hôpital et permettrons de retrouver l’historique, le dossier, et le précédent traitement reçu par le patient lors de sa dernière prise en charge.</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 Nous saurons afficher la liste de tous les patients qui sont en ordre de financièrement et administratives, et aussi celle de ceux qui ne sont pas encore en ordre.</w:t>
      </w:r>
    </w:p>
    <w:p w:rsidR="00AE67EF" w:rsidRPr="00BD2653" w:rsidRDefault="00AE67EF" w:rsidP="008050D4">
      <w:pPr>
        <w:pStyle w:val="Paragraphedeliste"/>
        <w:numPr>
          <w:ilvl w:val="1"/>
          <w:numId w:val="1"/>
        </w:numPr>
        <w:spacing w:before="240"/>
        <w:ind w:left="567" w:hanging="567"/>
        <w:jc w:val="both"/>
        <w:outlineLvl w:val="1"/>
        <w:rPr>
          <w:rFonts w:ascii="Times New Roman" w:hAnsi="Times New Roman" w:cs="Times New Roman"/>
          <w:b/>
          <w:sz w:val="26"/>
          <w:szCs w:val="26"/>
        </w:rPr>
      </w:pPr>
      <w:bookmarkStart w:id="12" w:name="_Toc55749482"/>
      <w:r w:rsidRPr="00BD2653">
        <w:rPr>
          <w:rFonts w:ascii="Times New Roman" w:hAnsi="Times New Roman" w:cs="Times New Roman"/>
          <w:b/>
          <w:sz w:val="26"/>
          <w:szCs w:val="26"/>
        </w:rPr>
        <w:t>OBJECTIF POURSUIVI</w:t>
      </w:r>
      <w:bookmarkEnd w:id="12"/>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Nonobstant le coté pédagogique de ce travail notamment celui de fournir aux générations futures un aide-mémoire de la conception d’un système informatisé pour la gestion du service d’hospitalisation dans une institution </w:t>
      </w:r>
      <w:r w:rsidRPr="00BD2653">
        <w:rPr>
          <w:rFonts w:ascii="Times New Roman" w:hAnsi="Times New Roman" w:cs="Times New Roman"/>
          <w:sz w:val="26"/>
          <w:szCs w:val="26"/>
        </w:rPr>
        <w:lastRenderedPageBreak/>
        <w:t xml:space="preserve">hospitalière, et en même temps de maitriser le côté pratique de langage et aussi un SGBD appris lors des 3 dernières années. </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Pour l’hôpital, ce travail a pour objectif la mise en place système automatisé pour la gestion d’un service dans une institution hospitalière. Ainsi, les utilisateurs pourront stocker un grand nombre des données, d’informations et des détails concernant de leurs patients.</w:t>
      </w:r>
    </w:p>
    <w:p w:rsidR="00AE67EF" w:rsidRPr="00BD2653" w:rsidRDefault="00AE67EF" w:rsidP="008050D4">
      <w:pPr>
        <w:pStyle w:val="Paragraphedeliste"/>
        <w:numPr>
          <w:ilvl w:val="1"/>
          <w:numId w:val="1"/>
        </w:numPr>
        <w:spacing w:before="240"/>
        <w:ind w:left="567" w:hanging="567"/>
        <w:jc w:val="both"/>
        <w:outlineLvl w:val="1"/>
        <w:rPr>
          <w:rFonts w:ascii="Times New Roman" w:hAnsi="Times New Roman" w:cs="Times New Roman"/>
          <w:b/>
          <w:sz w:val="26"/>
          <w:szCs w:val="26"/>
        </w:rPr>
      </w:pPr>
      <w:bookmarkStart w:id="13" w:name="_Toc55749483"/>
      <w:r w:rsidRPr="00BD2653">
        <w:rPr>
          <w:rFonts w:ascii="Times New Roman" w:hAnsi="Times New Roman" w:cs="Times New Roman"/>
          <w:b/>
          <w:sz w:val="26"/>
          <w:szCs w:val="26"/>
        </w:rPr>
        <w:t>CHOIX ET INTERET</w:t>
      </w:r>
      <w:bookmarkEnd w:id="13"/>
    </w:p>
    <w:p w:rsidR="00AE67EF" w:rsidRPr="00BD2653" w:rsidRDefault="00AE67EF" w:rsidP="008050D4">
      <w:pPr>
        <w:spacing w:before="240"/>
        <w:jc w:val="both"/>
        <w:outlineLvl w:val="2"/>
        <w:rPr>
          <w:rFonts w:ascii="Times New Roman" w:hAnsi="Times New Roman" w:cs="Times New Roman"/>
          <w:b/>
          <w:sz w:val="26"/>
          <w:szCs w:val="26"/>
        </w:rPr>
      </w:pPr>
      <w:bookmarkStart w:id="14" w:name="_Toc55749484"/>
      <w:r w:rsidRPr="00BD2653">
        <w:rPr>
          <w:rFonts w:ascii="Times New Roman" w:hAnsi="Times New Roman" w:cs="Times New Roman"/>
          <w:b/>
          <w:sz w:val="26"/>
          <w:szCs w:val="26"/>
        </w:rPr>
        <w:t>0.4.1. Choix</w:t>
      </w:r>
      <w:bookmarkEnd w:id="14"/>
    </w:p>
    <w:p w:rsidR="00AE67EF" w:rsidRPr="00BD2653" w:rsidRDefault="00AE67EF" w:rsidP="00BD2653">
      <w:pPr>
        <w:spacing w:before="240"/>
        <w:ind w:firstLine="2835"/>
        <w:jc w:val="both"/>
        <w:rPr>
          <w:rFonts w:ascii="Times New Roman" w:hAnsi="Times New Roman" w:cs="Times New Roman"/>
          <w:i/>
          <w:sz w:val="26"/>
          <w:szCs w:val="26"/>
        </w:rPr>
      </w:pPr>
      <w:r w:rsidRPr="00BD2653">
        <w:rPr>
          <w:rFonts w:ascii="Times New Roman" w:hAnsi="Times New Roman" w:cs="Times New Roman"/>
          <w:sz w:val="26"/>
          <w:szCs w:val="26"/>
        </w:rPr>
        <w:t xml:space="preserve">La santé n’a pas de prix dit-on, cet adage trouve son sens à la façon dont se gère un l’hôpital. Cette institution ayant en son sein beaucoup de services et départements, ce qui appuie le fait qu’elle regorge beaucoup des documents écrits, d’où, il y a un besoin réel en concerne de stockage et de conservation des données qui plus sont sensibles. Raison pour laquelle nous </w:t>
      </w:r>
      <w:r w:rsidR="00940632" w:rsidRPr="00BD2653">
        <w:rPr>
          <w:rFonts w:ascii="Times New Roman" w:hAnsi="Times New Roman" w:cs="Times New Roman"/>
          <w:sz w:val="26"/>
          <w:szCs w:val="26"/>
        </w:rPr>
        <w:t>allons,</w:t>
      </w:r>
      <w:r w:rsidRPr="00BD2653">
        <w:rPr>
          <w:rFonts w:ascii="Times New Roman" w:hAnsi="Times New Roman" w:cs="Times New Roman"/>
          <w:sz w:val="26"/>
          <w:szCs w:val="26"/>
        </w:rPr>
        <w:t xml:space="preserve"> dans ce travail</w:t>
      </w:r>
      <w:r w:rsidR="00940632" w:rsidRPr="00BD2653">
        <w:rPr>
          <w:rFonts w:ascii="Times New Roman" w:hAnsi="Times New Roman" w:cs="Times New Roman"/>
          <w:sz w:val="26"/>
          <w:szCs w:val="26"/>
        </w:rPr>
        <w:t xml:space="preserve"> </w:t>
      </w:r>
      <w:r w:rsidR="00940632" w:rsidRPr="00BD2653">
        <w:rPr>
          <w:rFonts w:ascii="Times New Roman" w:hAnsi="Times New Roman" w:cs="Times New Roman"/>
          <w:b/>
          <w:sz w:val="26"/>
          <w:szCs w:val="26"/>
        </w:rPr>
        <w:t>« Concevoir et réaliser un système d’information informatisé pour la gestion d’hospitalisation de patients »</w:t>
      </w:r>
      <w:r w:rsidRPr="00BD2653">
        <w:rPr>
          <w:rFonts w:ascii="Times New Roman" w:hAnsi="Times New Roman" w:cs="Times New Roman"/>
          <w:i/>
          <w:sz w:val="26"/>
          <w:szCs w:val="26"/>
        </w:rPr>
        <w:t>.</w:t>
      </w:r>
    </w:p>
    <w:p w:rsidR="00AE67EF" w:rsidRPr="00BD2653" w:rsidRDefault="00AE67EF" w:rsidP="00BD2653">
      <w:pPr>
        <w:spacing w:before="240"/>
        <w:ind w:firstLine="2835"/>
        <w:jc w:val="both"/>
        <w:rPr>
          <w:rFonts w:ascii="Times New Roman" w:hAnsi="Times New Roman" w:cs="Times New Roman"/>
          <w:i/>
          <w:sz w:val="26"/>
          <w:szCs w:val="26"/>
        </w:rPr>
      </w:pPr>
      <w:r w:rsidRPr="00BD2653">
        <w:rPr>
          <w:rFonts w:ascii="Times New Roman" w:hAnsi="Times New Roman" w:cs="Times New Roman"/>
          <w:sz w:val="26"/>
          <w:szCs w:val="26"/>
        </w:rPr>
        <w:t>Ainsi, au vu des multiples difficultés que rencontrent nos hôpitaux actuellement nous avons jugé bon d’apporter notre contribution dans la mise en place d’un système informatisé de gestion du service d’hospitalisation au sein de l’institution hospitalière ROI-BAUDOUIN</w:t>
      </w:r>
      <w:r w:rsidRPr="00BD2653">
        <w:rPr>
          <w:rFonts w:ascii="Times New Roman" w:hAnsi="Times New Roman" w:cs="Times New Roman"/>
          <w:i/>
          <w:sz w:val="26"/>
          <w:szCs w:val="26"/>
        </w:rPr>
        <w:t>.</w:t>
      </w:r>
    </w:p>
    <w:p w:rsidR="00AE67EF" w:rsidRPr="00BD2653" w:rsidRDefault="00AE67EF" w:rsidP="008050D4">
      <w:pPr>
        <w:spacing w:before="240"/>
        <w:jc w:val="both"/>
        <w:outlineLvl w:val="2"/>
        <w:rPr>
          <w:rFonts w:ascii="Times New Roman" w:hAnsi="Times New Roman" w:cs="Times New Roman"/>
          <w:b/>
          <w:sz w:val="26"/>
          <w:szCs w:val="26"/>
        </w:rPr>
      </w:pPr>
      <w:bookmarkStart w:id="15" w:name="_Toc55749485"/>
      <w:r w:rsidRPr="00BD2653">
        <w:rPr>
          <w:rFonts w:ascii="Times New Roman" w:hAnsi="Times New Roman" w:cs="Times New Roman"/>
          <w:b/>
          <w:sz w:val="26"/>
          <w:szCs w:val="26"/>
        </w:rPr>
        <w:t>0.4.2. Intérêt</w:t>
      </w:r>
      <w:bookmarkEnd w:id="15"/>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Ce travail est rédigé dans le but de fournir un background consistant aux chercheurs, étudiant, responsables des entreprises et autres pour la rédaction de leurs travaux, et autres.</w:t>
      </w:r>
    </w:p>
    <w:p w:rsidR="00AE67EF" w:rsidRPr="00BD2653" w:rsidRDefault="00AE67EF" w:rsidP="008050D4">
      <w:pPr>
        <w:pStyle w:val="Paragraphedeliste"/>
        <w:numPr>
          <w:ilvl w:val="1"/>
          <w:numId w:val="1"/>
        </w:numPr>
        <w:spacing w:before="240"/>
        <w:ind w:left="709"/>
        <w:outlineLvl w:val="1"/>
        <w:rPr>
          <w:rFonts w:ascii="Times New Roman" w:hAnsi="Times New Roman" w:cs="Times New Roman"/>
          <w:b/>
          <w:sz w:val="26"/>
          <w:szCs w:val="26"/>
        </w:rPr>
      </w:pPr>
      <w:bookmarkStart w:id="16" w:name="_Toc55749486"/>
      <w:r w:rsidRPr="00BD2653">
        <w:rPr>
          <w:rFonts w:ascii="Times New Roman" w:hAnsi="Times New Roman" w:cs="Times New Roman"/>
          <w:b/>
          <w:sz w:val="26"/>
          <w:szCs w:val="26"/>
        </w:rPr>
        <w:t xml:space="preserve">METHODES </w:t>
      </w:r>
      <w:r w:rsidR="00A67B0B" w:rsidRPr="00BD2653">
        <w:rPr>
          <w:rFonts w:ascii="Times New Roman" w:hAnsi="Times New Roman" w:cs="Times New Roman"/>
          <w:b/>
          <w:sz w:val="26"/>
          <w:szCs w:val="26"/>
        </w:rPr>
        <w:t>ET TECHNIQUES</w:t>
      </w:r>
      <w:bookmarkEnd w:id="16"/>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En élaborant ce travail, nous avons fait recours aux méthodes et techniques suivantes :</w:t>
      </w:r>
    </w:p>
    <w:p w:rsidR="00AE67EF" w:rsidRPr="00BD2653" w:rsidRDefault="00AE67EF" w:rsidP="008050D4">
      <w:pPr>
        <w:spacing w:before="240"/>
        <w:jc w:val="both"/>
        <w:outlineLvl w:val="2"/>
        <w:rPr>
          <w:rFonts w:ascii="Times New Roman" w:hAnsi="Times New Roman" w:cs="Times New Roman"/>
          <w:b/>
          <w:sz w:val="26"/>
          <w:szCs w:val="26"/>
        </w:rPr>
      </w:pPr>
      <w:bookmarkStart w:id="17" w:name="_Toc55749487"/>
      <w:r w:rsidRPr="00BD2653">
        <w:rPr>
          <w:rFonts w:ascii="Times New Roman" w:hAnsi="Times New Roman" w:cs="Times New Roman"/>
          <w:b/>
          <w:sz w:val="26"/>
          <w:szCs w:val="26"/>
        </w:rPr>
        <w:t>0.5.1 Méthodes</w:t>
      </w:r>
      <w:bookmarkEnd w:id="17"/>
    </w:p>
    <w:p w:rsidR="00AE67EF" w:rsidRPr="00BD2653" w:rsidRDefault="00AE67EF" w:rsidP="00BD2653">
      <w:pPr>
        <w:pStyle w:val="Paragraphedeliste"/>
        <w:numPr>
          <w:ilvl w:val="0"/>
          <w:numId w:val="2"/>
        </w:numPr>
        <w:spacing w:before="240"/>
        <w:jc w:val="both"/>
        <w:rPr>
          <w:rFonts w:ascii="Times New Roman" w:hAnsi="Times New Roman" w:cs="Times New Roman"/>
          <w:sz w:val="26"/>
          <w:szCs w:val="26"/>
        </w:rPr>
      </w:pPr>
      <w:r w:rsidRPr="00BD2653">
        <w:rPr>
          <w:rFonts w:ascii="Times New Roman" w:hAnsi="Times New Roman" w:cs="Times New Roman"/>
          <w:b/>
          <w:sz w:val="26"/>
          <w:szCs w:val="26"/>
        </w:rPr>
        <w:t>Méthodes historiques</w:t>
      </w:r>
      <w:r w:rsidRPr="00BD2653">
        <w:rPr>
          <w:rFonts w:ascii="Times New Roman" w:hAnsi="Times New Roman" w:cs="Times New Roman"/>
          <w:sz w:val="26"/>
          <w:szCs w:val="26"/>
        </w:rPr>
        <w:t> : elle va nous aider à utiliser quelques faits de l’histoire, des actualités et les traités en conformité avec notre étude.</w:t>
      </w:r>
    </w:p>
    <w:p w:rsidR="00AE67EF" w:rsidRPr="00BD2653" w:rsidRDefault="00AE67EF" w:rsidP="00BD2653">
      <w:pPr>
        <w:pStyle w:val="Paragraphedeliste"/>
        <w:numPr>
          <w:ilvl w:val="0"/>
          <w:numId w:val="2"/>
        </w:numPr>
        <w:spacing w:before="240"/>
        <w:jc w:val="both"/>
        <w:rPr>
          <w:rFonts w:ascii="Times New Roman" w:hAnsi="Times New Roman" w:cs="Times New Roman"/>
          <w:sz w:val="26"/>
          <w:szCs w:val="26"/>
        </w:rPr>
      </w:pPr>
      <w:r w:rsidRPr="00BD2653">
        <w:rPr>
          <w:rFonts w:ascii="Times New Roman" w:hAnsi="Times New Roman" w:cs="Times New Roman"/>
          <w:b/>
          <w:sz w:val="26"/>
          <w:szCs w:val="26"/>
        </w:rPr>
        <w:t>Méthodes analytiques</w:t>
      </w:r>
      <w:r w:rsidRPr="00BD2653">
        <w:rPr>
          <w:rFonts w:ascii="Times New Roman" w:hAnsi="Times New Roman" w:cs="Times New Roman"/>
          <w:sz w:val="26"/>
          <w:szCs w:val="26"/>
        </w:rPr>
        <w:t> : elle nous a permis d’examiner les faits observés et les données collectées en vue d’interpréter les résultats pour émettre un jugement conséquent.</w:t>
      </w:r>
    </w:p>
    <w:p w:rsidR="00AE67EF" w:rsidRPr="00BD2653" w:rsidRDefault="00AE67EF" w:rsidP="00BD2653">
      <w:pPr>
        <w:pStyle w:val="Paragraphedeliste"/>
        <w:numPr>
          <w:ilvl w:val="0"/>
          <w:numId w:val="2"/>
        </w:numPr>
        <w:spacing w:before="240"/>
        <w:jc w:val="both"/>
        <w:rPr>
          <w:rFonts w:ascii="Times New Roman" w:hAnsi="Times New Roman" w:cs="Times New Roman"/>
          <w:sz w:val="26"/>
          <w:szCs w:val="26"/>
        </w:rPr>
      </w:pPr>
      <w:r w:rsidRPr="00BD2653">
        <w:rPr>
          <w:rFonts w:ascii="Times New Roman" w:hAnsi="Times New Roman" w:cs="Times New Roman"/>
          <w:b/>
          <w:sz w:val="26"/>
          <w:szCs w:val="26"/>
        </w:rPr>
        <w:t>Méthode merise </w:t>
      </w:r>
      <w:r w:rsidRPr="00BD2653">
        <w:rPr>
          <w:rFonts w:ascii="Times New Roman" w:hAnsi="Times New Roman" w:cs="Times New Roman"/>
          <w:sz w:val="26"/>
          <w:szCs w:val="26"/>
        </w:rPr>
        <w:t>: elle permet la conception de base de données.</w:t>
      </w:r>
    </w:p>
    <w:p w:rsidR="00AE67EF" w:rsidRPr="00BD2653" w:rsidRDefault="00AE67EF" w:rsidP="008050D4">
      <w:pPr>
        <w:spacing w:before="240"/>
        <w:jc w:val="both"/>
        <w:outlineLvl w:val="2"/>
        <w:rPr>
          <w:rFonts w:ascii="Times New Roman" w:hAnsi="Times New Roman" w:cs="Times New Roman"/>
          <w:b/>
          <w:sz w:val="26"/>
          <w:szCs w:val="26"/>
        </w:rPr>
      </w:pPr>
      <w:bookmarkStart w:id="18" w:name="_Toc55749488"/>
      <w:r w:rsidRPr="00BD2653">
        <w:rPr>
          <w:rFonts w:ascii="Times New Roman" w:hAnsi="Times New Roman" w:cs="Times New Roman"/>
          <w:b/>
          <w:sz w:val="26"/>
          <w:szCs w:val="26"/>
        </w:rPr>
        <w:lastRenderedPageBreak/>
        <w:t>0.5.2 Techniques</w:t>
      </w:r>
      <w:bookmarkEnd w:id="18"/>
      <w:r w:rsidRPr="00BD2653">
        <w:rPr>
          <w:rFonts w:ascii="Times New Roman" w:hAnsi="Times New Roman" w:cs="Times New Roman"/>
          <w:b/>
          <w:sz w:val="26"/>
          <w:szCs w:val="26"/>
        </w:rPr>
        <w:t xml:space="preserve"> </w:t>
      </w:r>
    </w:p>
    <w:p w:rsidR="00AE67EF" w:rsidRPr="00BD2653" w:rsidRDefault="00AE67EF" w:rsidP="00BD2653">
      <w:pPr>
        <w:pStyle w:val="Paragraphedeliste"/>
        <w:numPr>
          <w:ilvl w:val="0"/>
          <w:numId w:val="3"/>
        </w:numPr>
        <w:spacing w:before="240"/>
        <w:jc w:val="both"/>
        <w:rPr>
          <w:rFonts w:ascii="Times New Roman" w:hAnsi="Times New Roman" w:cs="Times New Roman"/>
          <w:sz w:val="26"/>
          <w:szCs w:val="26"/>
        </w:rPr>
      </w:pPr>
      <w:r w:rsidRPr="00BD2653">
        <w:rPr>
          <w:rFonts w:ascii="Times New Roman" w:hAnsi="Times New Roman" w:cs="Times New Roman"/>
          <w:b/>
          <w:sz w:val="26"/>
          <w:szCs w:val="26"/>
        </w:rPr>
        <w:t>Technique d’interview :</w:t>
      </w:r>
      <w:r w:rsidRPr="00BD2653">
        <w:rPr>
          <w:rFonts w:ascii="Times New Roman" w:hAnsi="Times New Roman" w:cs="Times New Roman"/>
          <w:sz w:val="26"/>
          <w:szCs w:val="26"/>
        </w:rPr>
        <w:t xml:space="preserve"> cette dernière nous a aidé à recueillir les informations et les avis des responsables du ROI-BAUDOUIN</w:t>
      </w:r>
    </w:p>
    <w:p w:rsidR="00AE67EF" w:rsidRPr="00BD2653" w:rsidRDefault="00AE67EF" w:rsidP="00BD2653">
      <w:pPr>
        <w:pStyle w:val="Paragraphedeliste"/>
        <w:numPr>
          <w:ilvl w:val="0"/>
          <w:numId w:val="3"/>
        </w:numPr>
        <w:spacing w:before="240"/>
        <w:jc w:val="both"/>
        <w:rPr>
          <w:rFonts w:ascii="Times New Roman" w:hAnsi="Times New Roman" w:cs="Times New Roman"/>
          <w:sz w:val="26"/>
          <w:szCs w:val="26"/>
        </w:rPr>
      </w:pPr>
      <w:r w:rsidRPr="00BD2653">
        <w:rPr>
          <w:rFonts w:ascii="Times New Roman" w:hAnsi="Times New Roman" w:cs="Times New Roman"/>
          <w:b/>
          <w:sz w:val="26"/>
          <w:szCs w:val="26"/>
        </w:rPr>
        <w:t>Technique documentaire :</w:t>
      </w:r>
      <w:r w:rsidRPr="00BD2653">
        <w:rPr>
          <w:rFonts w:ascii="Times New Roman" w:hAnsi="Times New Roman" w:cs="Times New Roman"/>
          <w:sz w:val="26"/>
          <w:szCs w:val="26"/>
        </w:rPr>
        <w:t xml:space="preserve"> pour récolter les données importantes</w:t>
      </w:r>
    </w:p>
    <w:p w:rsidR="00AE67EF" w:rsidRPr="00BD2653" w:rsidRDefault="00AE67EF" w:rsidP="00BD2653">
      <w:pPr>
        <w:pStyle w:val="Paragraphedeliste"/>
        <w:spacing w:before="240"/>
        <w:ind w:left="1200"/>
        <w:jc w:val="both"/>
        <w:rPr>
          <w:rFonts w:ascii="Times New Roman" w:hAnsi="Times New Roman" w:cs="Times New Roman"/>
          <w:sz w:val="26"/>
          <w:szCs w:val="26"/>
        </w:rPr>
      </w:pPr>
    </w:p>
    <w:p w:rsidR="00AE67EF" w:rsidRPr="00BD2653" w:rsidRDefault="00AE67EF" w:rsidP="008050D4">
      <w:pPr>
        <w:pStyle w:val="Paragraphedeliste"/>
        <w:numPr>
          <w:ilvl w:val="1"/>
          <w:numId w:val="1"/>
        </w:numPr>
        <w:spacing w:before="240"/>
        <w:ind w:left="709"/>
        <w:outlineLvl w:val="1"/>
        <w:rPr>
          <w:rFonts w:ascii="Times New Roman" w:hAnsi="Times New Roman" w:cs="Times New Roman"/>
          <w:b/>
          <w:sz w:val="26"/>
          <w:szCs w:val="26"/>
        </w:rPr>
      </w:pPr>
      <w:bookmarkStart w:id="19" w:name="_Toc55749489"/>
      <w:r w:rsidRPr="00BD2653">
        <w:rPr>
          <w:rFonts w:ascii="Times New Roman" w:hAnsi="Times New Roman" w:cs="Times New Roman"/>
          <w:b/>
          <w:sz w:val="26"/>
          <w:szCs w:val="26"/>
        </w:rPr>
        <w:t>DELIMITATION DE TRAVAIL</w:t>
      </w:r>
      <w:bookmarkEnd w:id="19"/>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La contrainte scientifique exige que toute étude soit limitée dans le temps et dans l’espace. Dans le temps, notre </w:t>
      </w:r>
      <w:r w:rsidR="003A5F6F" w:rsidRPr="00BD2653">
        <w:rPr>
          <w:rFonts w:ascii="Times New Roman" w:hAnsi="Times New Roman" w:cs="Times New Roman"/>
          <w:sz w:val="26"/>
          <w:szCs w:val="26"/>
        </w:rPr>
        <w:t>travail couvre</w:t>
      </w:r>
      <w:r w:rsidRPr="00BD2653">
        <w:rPr>
          <w:rFonts w:ascii="Times New Roman" w:hAnsi="Times New Roman" w:cs="Times New Roman"/>
          <w:sz w:val="26"/>
          <w:szCs w:val="26"/>
        </w:rPr>
        <w:t xml:space="preserve"> la période allant de 2015 à 2016.</w:t>
      </w:r>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En ce qui concerne l’espace, c’est l’hôpital ROI-BAUDOUIN qui a été retenu comme champ d’investigation.</w:t>
      </w:r>
    </w:p>
    <w:p w:rsidR="00940632" w:rsidRPr="00BD2653" w:rsidRDefault="00940632" w:rsidP="008050D4">
      <w:pPr>
        <w:pStyle w:val="Paragraphedeliste"/>
        <w:numPr>
          <w:ilvl w:val="1"/>
          <w:numId w:val="1"/>
        </w:numPr>
        <w:spacing w:before="240"/>
        <w:ind w:left="709"/>
        <w:outlineLvl w:val="1"/>
        <w:rPr>
          <w:rFonts w:ascii="Times New Roman" w:hAnsi="Times New Roman" w:cs="Times New Roman"/>
          <w:b/>
          <w:sz w:val="26"/>
          <w:szCs w:val="26"/>
        </w:rPr>
      </w:pPr>
      <w:bookmarkStart w:id="20" w:name="_Toc55749490"/>
      <w:r w:rsidRPr="00BD2653">
        <w:rPr>
          <w:rFonts w:ascii="Times New Roman" w:hAnsi="Times New Roman" w:cs="Times New Roman"/>
          <w:b/>
          <w:sz w:val="26"/>
          <w:szCs w:val="26"/>
        </w:rPr>
        <w:t>DIFFICULTES RENCONTREES</w:t>
      </w:r>
      <w:bookmarkEnd w:id="20"/>
      <w:r w:rsidRPr="00BD2653">
        <w:rPr>
          <w:rFonts w:ascii="Times New Roman" w:hAnsi="Times New Roman" w:cs="Times New Roman"/>
          <w:b/>
          <w:sz w:val="26"/>
          <w:szCs w:val="26"/>
        </w:rPr>
        <w:t xml:space="preserve"> </w:t>
      </w:r>
    </w:p>
    <w:p w:rsidR="00890282" w:rsidRPr="00BD2653" w:rsidRDefault="00940632"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L’année 2020 a été marquée par l’expansion spectaculaire de nouveau corona virus, la Covid-19 qui a bousculé toute la planète et tous les secteurs de la vie</w:t>
      </w:r>
      <w:r w:rsidR="00890282" w:rsidRPr="00BD2653">
        <w:rPr>
          <w:rFonts w:ascii="Times New Roman" w:hAnsi="Times New Roman" w:cs="Times New Roman"/>
          <w:sz w:val="26"/>
          <w:szCs w:val="26"/>
        </w:rPr>
        <w:t>, ne laissant pas à côté le système éducatif qui a vu son calendrier bougé et modifié.</w:t>
      </w:r>
    </w:p>
    <w:p w:rsidR="00890282" w:rsidRPr="00BD2653" w:rsidRDefault="00890282"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Les hôpitaux étant considérés comme lieu à haut risque, il ne nous a pas été facile d’effectuer de recherches et de descentes pour récolter les informations. </w:t>
      </w:r>
    </w:p>
    <w:p w:rsidR="00AE67EF" w:rsidRPr="00BD2653" w:rsidRDefault="00940632" w:rsidP="008050D4">
      <w:pPr>
        <w:pStyle w:val="Paragraphedeliste"/>
        <w:numPr>
          <w:ilvl w:val="1"/>
          <w:numId w:val="1"/>
        </w:numPr>
        <w:spacing w:before="240"/>
        <w:ind w:left="709"/>
        <w:outlineLvl w:val="1"/>
        <w:rPr>
          <w:rFonts w:ascii="Times New Roman" w:hAnsi="Times New Roman" w:cs="Times New Roman"/>
          <w:b/>
          <w:sz w:val="26"/>
          <w:szCs w:val="26"/>
        </w:rPr>
      </w:pPr>
      <w:bookmarkStart w:id="21" w:name="_Toc55749491"/>
      <w:r w:rsidRPr="00BD2653">
        <w:rPr>
          <w:rFonts w:ascii="Times New Roman" w:hAnsi="Times New Roman" w:cs="Times New Roman"/>
          <w:b/>
          <w:sz w:val="26"/>
          <w:szCs w:val="26"/>
        </w:rPr>
        <w:t>CANEVAS</w:t>
      </w:r>
      <w:r w:rsidR="00AE67EF" w:rsidRPr="00BD2653">
        <w:rPr>
          <w:rFonts w:ascii="Times New Roman" w:hAnsi="Times New Roman" w:cs="Times New Roman"/>
          <w:b/>
          <w:sz w:val="26"/>
          <w:szCs w:val="26"/>
        </w:rPr>
        <w:t xml:space="preserve"> DU TRAVAIL</w:t>
      </w:r>
      <w:bookmarkEnd w:id="21"/>
    </w:p>
    <w:p w:rsidR="00AE67EF" w:rsidRPr="00BD2653" w:rsidRDefault="00AE67EF" w:rsidP="00BD2653">
      <w:pPr>
        <w:spacing w:before="240"/>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Outre l’introduction et la conclusion, le présent travail se subdivise en </w:t>
      </w:r>
      <w:r w:rsidR="00BE4129" w:rsidRPr="00BD2653">
        <w:rPr>
          <w:rFonts w:ascii="Times New Roman" w:hAnsi="Times New Roman" w:cs="Times New Roman"/>
          <w:sz w:val="26"/>
          <w:szCs w:val="26"/>
        </w:rPr>
        <w:t>3</w:t>
      </w:r>
      <w:r w:rsidRPr="00BD2653">
        <w:rPr>
          <w:rFonts w:ascii="Times New Roman" w:hAnsi="Times New Roman" w:cs="Times New Roman"/>
          <w:sz w:val="26"/>
          <w:szCs w:val="26"/>
        </w:rPr>
        <w:t xml:space="preserve"> </w:t>
      </w:r>
      <w:r w:rsidR="00890282" w:rsidRPr="00BD2653">
        <w:rPr>
          <w:rFonts w:ascii="Times New Roman" w:hAnsi="Times New Roman" w:cs="Times New Roman"/>
          <w:sz w:val="26"/>
          <w:szCs w:val="26"/>
        </w:rPr>
        <w:t>parties</w:t>
      </w:r>
      <w:r w:rsidR="00BE4129" w:rsidRPr="00BD2653">
        <w:rPr>
          <w:rFonts w:ascii="Times New Roman" w:hAnsi="Times New Roman" w:cs="Times New Roman"/>
          <w:sz w:val="26"/>
          <w:szCs w:val="26"/>
        </w:rPr>
        <w:t xml:space="preserve"> réparties en chapitres.</w:t>
      </w:r>
    </w:p>
    <w:p w:rsidR="00AE67EF" w:rsidRPr="00BD2653" w:rsidRDefault="00890282"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Ière Partie : </w:t>
      </w:r>
      <w:r w:rsidR="00BE4129" w:rsidRPr="00BD2653">
        <w:rPr>
          <w:rFonts w:ascii="Times New Roman" w:hAnsi="Times New Roman" w:cs="Times New Roman"/>
          <w:sz w:val="26"/>
          <w:szCs w:val="26"/>
        </w:rPr>
        <w:t xml:space="preserve">L’APPROCHE THÉORIQUE, cette partie abordera les questions théoriques de notre travail, ainsi, nous aurons à explorer les notions de bases des termes et technique utilisés ; </w:t>
      </w:r>
    </w:p>
    <w:p w:rsidR="00BE4129" w:rsidRPr="00BD2653" w:rsidRDefault="00BE4129" w:rsidP="00BD2653">
      <w:pPr>
        <w:spacing w:before="240" w:after="0"/>
        <w:rPr>
          <w:rFonts w:ascii="Times New Roman" w:hAnsi="Times New Roman" w:cs="Times New Roman"/>
          <w:sz w:val="26"/>
          <w:szCs w:val="26"/>
        </w:rPr>
      </w:pPr>
      <w:r w:rsidRPr="00BD2653">
        <w:rPr>
          <w:rFonts w:ascii="Times New Roman" w:hAnsi="Times New Roman" w:cs="Times New Roman"/>
          <w:sz w:val="26"/>
          <w:szCs w:val="26"/>
        </w:rPr>
        <w:t>II</w:t>
      </w:r>
      <w:r w:rsidRPr="00BD2653">
        <w:rPr>
          <w:rFonts w:ascii="Times New Roman" w:hAnsi="Times New Roman" w:cs="Times New Roman"/>
          <w:sz w:val="26"/>
          <w:szCs w:val="26"/>
          <w:vertAlign w:val="superscript"/>
        </w:rPr>
        <w:t>ème</w:t>
      </w:r>
      <w:r w:rsidRPr="00BD2653">
        <w:rPr>
          <w:rFonts w:ascii="Times New Roman" w:hAnsi="Times New Roman" w:cs="Times New Roman"/>
          <w:sz w:val="26"/>
          <w:szCs w:val="26"/>
        </w:rPr>
        <w:t xml:space="preserve"> Partie : ETUDE PREALABLE, nous parlerons de notre champ de recherche, nous analyserons puis critiquerons le système existant et proposerons les solutions palliatives ;</w:t>
      </w:r>
    </w:p>
    <w:p w:rsidR="00BE4129" w:rsidRPr="00BD2653" w:rsidRDefault="00BE4129" w:rsidP="00BD2653">
      <w:pPr>
        <w:spacing w:before="240" w:after="0"/>
        <w:rPr>
          <w:rFonts w:ascii="Times New Roman" w:hAnsi="Times New Roman" w:cs="Times New Roman"/>
          <w:sz w:val="26"/>
          <w:szCs w:val="26"/>
        </w:rPr>
      </w:pPr>
      <w:r w:rsidRPr="00BD2653">
        <w:rPr>
          <w:rFonts w:ascii="Times New Roman" w:hAnsi="Times New Roman" w:cs="Times New Roman"/>
          <w:sz w:val="26"/>
          <w:szCs w:val="26"/>
        </w:rPr>
        <w:t>III</w:t>
      </w:r>
      <w:r w:rsidRPr="00BD2653">
        <w:rPr>
          <w:rFonts w:ascii="Times New Roman" w:hAnsi="Times New Roman" w:cs="Times New Roman"/>
          <w:sz w:val="26"/>
          <w:szCs w:val="26"/>
          <w:vertAlign w:val="superscript"/>
        </w:rPr>
        <w:t xml:space="preserve">ème </w:t>
      </w:r>
      <w:r w:rsidRPr="00BD2653">
        <w:rPr>
          <w:rFonts w:ascii="Times New Roman" w:hAnsi="Times New Roman" w:cs="Times New Roman"/>
          <w:sz w:val="26"/>
          <w:szCs w:val="26"/>
        </w:rPr>
        <w:t>Partie : CONCEPTION ET REALISATION D’UN SYSTÈME D’INFROMATION</w:t>
      </w:r>
      <w:r w:rsidR="002570BD" w:rsidRPr="00BD2653">
        <w:rPr>
          <w:rFonts w:ascii="Times New Roman" w:hAnsi="Times New Roman" w:cs="Times New Roman"/>
          <w:sz w:val="26"/>
          <w:szCs w:val="26"/>
        </w:rPr>
        <w:t>, c’est en terme simple, la partie pratique durant laquelle nous examinerons les modèles et méthodes de conceptions dudit système.</w:t>
      </w:r>
    </w:p>
    <w:p w:rsidR="00BE4129" w:rsidRPr="00BD2653" w:rsidRDefault="00BE4129" w:rsidP="00BD2653">
      <w:pPr>
        <w:spacing w:after="0"/>
        <w:rPr>
          <w:rFonts w:ascii="Times New Roman" w:hAnsi="Times New Roman" w:cs="Times New Roman"/>
          <w:sz w:val="26"/>
          <w:szCs w:val="26"/>
        </w:rPr>
      </w:pPr>
    </w:p>
    <w:p w:rsidR="00BE4129" w:rsidRPr="00BD2653" w:rsidRDefault="00BE4129"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 </w:t>
      </w:r>
    </w:p>
    <w:p w:rsidR="005B4567" w:rsidRPr="00BD2653" w:rsidRDefault="005B4567" w:rsidP="00BD2653">
      <w:pPr>
        <w:rPr>
          <w:rFonts w:ascii="Times New Roman" w:hAnsi="Times New Roman" w:cs="Times New Roman"/>
          <w:sz w:val="26"/>
          <w:szCs w:val="26"/>
        </w:rPr>
      </w:pPr>
    </w:p>
    <w:p w:rsidR="00EA3E9E" w:rsidRPr="00BD2653" w:rsidRDefault="00EA3E9E" w:rsidP="00BD2653">
      <w:pP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b/>
          <w:sz w:val="26"/>
          <w:szCs w:val="26"/>
        </w:rPr>
      </w:pPr>
      <w:bookmarkStart w:id="22" w:name="_Toc463349761"/>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E20FEB" w:rsidRPr="00BD2653" w:rsidRDefault="00E20FEB" w:rsidP="003A7ED8">
      <w:pPr>
        <w:ind w:left="2268" w:hanging="1559"/>
        <w:jc w:val="center"/>
        <w:rPr>
          <w:rFonts w:ascii="Times New Roman" w:hAnsi="Times New Roman" w:cs="Times New Roman"/>
          <w:b/>
          <w:sz w:val="26"/>
          <w:szCs w:val="26"/>
        </w:rPr>
      </w:pPr>
    </w:p>
    <w:p w:rsidR="002570BD" w:rsidRPr="00BD2653" w:rsidRDefault="002570BD" w:rsidP="003A7ED8">
      <w:pPr>
        <w:ind w:left="2268" w:hanging="1559"/>
        <w:jc w:val="center"/>
        <w:rPr>
          <w:rFonts w:ascii="Times New Roman" w:hAnsi="Times New Roman" w:cs="Times New Roman"/>
          <w:b/>
          <w:sz w:val="26"/>
          <w:szCs w:val="26"/>
        </w:rPr>
      </w:pPr>
    </w:p>
    <w:p w:rsidR="00E20FEB" w:rsidRPr="00BD2653" w:rsidRDefault="00E20FEB" w:rsidP="008050D4">
      <w:pPr>
        <w:ind w:left="2268" w:hanging="1559"/>
        <w:jc w:val="center"/>
        <w:outlineLvl w:val="0"/>
        <w:rPr>
          <w:rFonts w:ascii="Times New Roman" w:hAnsi="Times New Roman" w:cs="Times New Roman"/>
          <w:b/>
          <w:sz w:val="26"/>
          <w:szCs w:val="26"/>
        </w:rPr>
      </w:pPr>
      <w:bookmarkStart w:id="23" w:name="_Toc55749492"/>
      <w:r w:rsidRPr="00BD2653">
        <w:rPr>
          <w:rFonts w:ascii="Times New Roman" w:hAnsi="Times New Roman" w:cs="Times New Roman"/>
          <w:b/>
          <w:sz w:val="26"/>
          <w:szCs w:val="26"/>
        </w:rPr>
        <w:t>I</w:t>
      </w:r>
      <w:r w:rsidRPr="00BD2653">
        <w:rPr>
          <w:rFonts w:ascii="Times New Roman" w:hAnsi="Times New Roman" w:cs="Times New Roman"/>
          <w:b/>
          <w:sz w:val="26"/>
          <w:szCs w:val="26"/>
          <w:vertAlign w:val="superscript"/>
        </w:rPr>
        <w:t>ère</w:t>
      </w:r>
      <w:r w:rsidRPr="00BD2653">
        <w:rPr>
          <w:rFonts w:ascii="Times New Roman" w:hAnsi="Times New Roman" w:cs="Times New Roman"/>
          <w:b/>
          <w:sz w:val="26"/>
          <w:szCs w:val="26"/>
        </w:rPr>
        <w:t xml:space="preserve"> Partie : APPROCHE THEORIQUE</w:t>
      </w:r>
      <w:bookmarkEnd w:id="23"/>
      <w:r w:rsidRPr="00BD2653">
        <w:rPr>
          <w:rFonts w:ascii="Times New Roman" w:hAnsi="Times New Roman" w:cs="Times New Roman"/>
          <w:b/>
          <w:sz w:val="26"/>
          <w:szCs w:val="26"/>
        </w:rPr>
        <w:t xml:space="preserve">  </w:t>
      </w: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E20FEB" w:rsidRPr="00BD2653" w:rsidRDefault="00E20FEB" w:rsidP="003A7ED8">
      <w:pPr>
        <w:ind w:left="2268" w:hanging="1559"/>
        <w:jc w:val="center"/>
        <w:rPr>
          <w:rFonts w:ascii="Times New Roman" w:hAnsi="Times New Roman" w:cs="Times New Roman"/>
          <w:sz w:val="26"/>
          <w:szCs w:val="26"/>
        </w:rPr>
      </w:pPr>
    </w:p>
    <w:p w:rsidR="00BD2653" w:rsidRDefault="00BD2653" w:rsidP="003A7ED8">
      <w:pPr>
        <w:ind w:left="2268" w:hanging="1559"/>
        <w:jc w:val="center"/>
        <w:rPr>
          <w:rFonts w:ascii="Times New Roman" w:hAnsi="Times New Roman" w:cs="Times New Roman"/>
          <w:sz w:val="26"/>
          <w:szCs w:val="26"/>
        </w:rPr>
      </w:pPr>
    </w:p>
    <w:p w:rsidR="00BD2653" w:rsidRDefault="00BD2653" w:rsidP="003A7ED8">
      <w:pPr>
        <w:ind w:left="2268" w:hanging="1559"/>
        <w:jc w:val="center"/>
        <w:rPr>
          <w:rFonts w:ascii="Times New Roman" w:hAnsi="Times New Roman" w:cs="Times New Roman"/>
          <w:sz w:val="26"/>
          <w:szCs w:val="26"/>
        </w:rPr>
      </w:pPr>
    </w:p>
    <w:p w:rsidR="00EA3E9E" w:rsidRPr="006079E9" w:rsidRDefault="00EA3E9E" w:rsidP="006079E9">
      <w:pPr>
        <w:spacing w:before="240"/>
        <w:jc w:val="center"/>
        <w:rPr>
          <w:rFonts w:ascii="Times New Roman" w:hAnsi="Times New Roman" w:cs="Times New Roman"/>
          <w:sz w:val="26"/>
          <w:szCs w:val="26"/>
        </w:rPr>
      </w:pPr>
      <w:r w:rsidRPr="006079E9">
        <w:rPr>
          <w:rFonts w:ascii="Times New Roman" w:hAnsi="Times New Roman" w:cs="Times New Roman"/>
          <w:sz w:val="26"/>
          <w:szCs w:val="26"/>
        </w:rPr>
        <w:lastRenderedPageBreak/>
        <w:t>Chapitre I</w:t>
      </w:r>
      <w:bookmarkEnd w:id="22"/>
    </w:p>
    <w:p w:rsidR="00EA3E9E" w:rsidRPr="00BD2653" w:rsidRDefault="00EA3E9E" w:rsidP="00BD2653">
      <w:pPr>
        <w:jc w:val="center"/>
        <w:outlineLvl w:val="0"/>
        <w:rPr>
          <w:rFonts w:ascii="Times New Roman" w:hAnsi="Times New Roman" w:cs="Times New Roman"/>
          <w:b/>
          <w:sz w:val="26"/>
          <w:szCs w:val="26"/>
        </w:rPr>
      </w:pPr>
      <w:bookmarkStart w:id="24" w:name="_Toc463349762"/>
      <w:bookmarkStart w:id="25" w:name="_Toc55749493"/>
      <w:r w:rsidRPr="00BD2653">
        <w:rPr>
          <w:rFonts w:ascii="Times New Roman" w:hAnsi="Times New Roman" w:cs="Times New Roman"/>
          <w:b/>
          <w:sz w:val="26"/>
          <w:szCs w:val="26"/>
        </w:rPr>
        <w:t>GENERALITES SUR LES SYSTEMES D’INFORMATIONS ET DE BASE DE DONNEES.</w:t>
      </w:r>
      <w:bookmarkEnd w:id="24"/>
      <w:bookmarkEnd w:id="25"/>
    </w:p>
    <w:p w:rsidR="00EA3E9E" w:rsidRPr="00BD2653" w:rsidRDefault="00EA3E9E" w:rsidP="00BD2653">
      <w:pPr>
        <w:pStyle w:val="Paragraphedeliste"/>
        <w:numPr>
          <w:ilvl w:val="1"/>
          <w:numId w:val="28"/>
        </w:numPr>
        <w:spacing w:before="240"/>
        <w:jc w:val="both"/>
        <w:outlineLvl w:val="1"/>
        <w:rPr>
          <w:rFonts w:ascii="Times New Roman" w:eastAsia="Times New Roman" w:hAnsi="Times New Roman" w:cs="Times New Roman"/>
          <w:b/>
          <w:bCs/>
          <w:sz w:val="26"/>
          <w:szCs w:val="26"/>
        </w:rPr>
      </w:pPr>
      <w:bookmarkStart w:id="26" w:name="_Toc463349763"/>
      <w:bookmarkStart w:id="27" w:name="_Toc55749494"/>
      <w:r w:rsidRPr="00BD2653">
        <w:rPr>
          <w:rFonts w:ascii="Times New Roman" w:eastAsia="Times New Roman" w:hAnsi="Times New Roman" w:cs="Times New Roman"/>
          <w:b/>
          <w:bCs/>
          <w:sz w:val="26"/>
          <w:szCs w:val="26"/>
        </w:rPr>
        <w:t>HISTORIQUE SUR LES SYSTEMES</w:t>
      </w:r>
      <w:bookmarkStart w:id="28" w:name="toc7"/>
      <w:bookmarkEnd w:id="28"/>
      <w:r w:rsidRPr="00BD2653">
        <w:rPr>
          <w:rFonts w:ascii="Times New Roman" w:eastAsia="Times New Roman" w:hAnsi="Times New Roman" w:cs="Times New Roman"/>
          <w:b/>
          <w:bCs/>
          <w:sz w:val="26"/>
          <w:szCs w:val="26"/>
        </w:rPr>
        <w:t xml:space="preserve"> D'INFORMATIONS</w:t>
      </w:r>
      <w:bookmarkEnd w:id="26"/>
      <w:bookmarkEnd w:id="27"/>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Compte tenu du fait que l'informatique est une science relativement jeune en comparaison des autres domaines d'investigations technoscientifiques. Il en revient que l'historique sur les S.I qui sont une conséquence de l'informatisation des entreprises serait relativement aisé à priori à parcourir.</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Bien avant les années 70, les ordinateurs étaient déjà utilisés dans les entreprises ; Bien qu'ayant parfois des proportions physiques impressionnantes en comparaison des microordinateurs de 201.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besoin d'informatiser les entreprises, est en partie dû au besoin d'automatiser les tâches, d'accroître la productivité, la rapidité, l'efficience et l'efficacité dans l'exécution et surtout une bonne coordination des diverses composantes de l'entreprise. Les ordinateurs de cette époque-là n'étant pas très évolués (en comparaison de ceux d'aujourd'hui en 2011), il demeurait des inconvénients :</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travail sur "listings"/cartes perforées.</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L'automatisation se faisait au coup par coup, tâche par tâche.</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Manque d'interactivité entre applications.</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Coût élevé des machines.</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Les performances médiocres des machines limitaient l'originalité et la qualité des applications conçues.</w:t>
      </w:r>
    </w:p>
    <w:p w:rsidR="00EA3E9E" w:rsidRPr="00BD2653" w:rsidRDefault="00EA3E9E" w:rsidP="00BD2653">
      <w:pPr>
        <w:pStyle w:val="Paragraphedeliste"/>
        <w:numPr>
          <w:ilvl w:val="0"/>
          <w:numId w:val="7"/>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manque de méthodologie qui conduisait à la lourdeur d'une maintenance des applications.</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Entre 1970 et1975, la quête d'une communication entre les applications et les données laisse déjà percevoir les prémisses d'une refonte profonde dans la façon de concevoir les applications utilisées en entreprises. Toutefois, le résultat est loin d'être satisfaisant car les applications demeuraient toujours lourdes et complexes.</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À l'aube des années 80, en tenant compte des limites des systèmes et applications précédentes, les entreprises se lancent dans une recherche plus poussée de la mise en place de systèmes de gestion de base de données plus performants et compatibles avec les systèmes d'exploitation qui eux devenaient plus interactifs. On observe un accroissement du taux de commercialisation des SGBD.</w:t>
      </w:r>
    </w:p>
    <w:p w:rsidR="00EA3E9E" w:rsidRPr="00BD2653" w:rsidRDefault="00EA3E9E" w:rsidP="00BD2653">
      <w:pPr>
        <w:ind w:firstLine="2835"/>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Depuis l'an 1980 jusqu'aujourd'hui, on assiste à une évolution effrénée :</w:t>
      </w:r>
    </w:p>
    <w:p w:rsidR="00EA3E9E" w:rsidRPr="00BD2653" w:rsidRDefault="00EA3E9E" w:rsidP="00BD2653">
      <w:pPr>
        <w:pStyle w:val="Paragraphedeliste"/>
        <w:numPr>
          <w:ilvl w:val="0"/>
          <w:numId w:val="8"/>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De la miniaturisation des ordinateurs qui passent de proportions impressionnantes à celles de micro-ordinateurs d'abord fixes ensuite mobiles.</w:t>
      </w:r>
    </w:p>
    <w:p w:rsidR="00EA3E9E" w:rsidRPr="00BD2653" w:rsidRDefault="00EA3E9E" w:rsidP="00BD2653">
      <w:pPr>
        <w:pStyle w:val="Paragraphedeliste"/>
        <w:numPr>
          <w:ilvl w:val="0"/>
          <w:numId w:val="8"/>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De la chute des coûts du matériel,</w:t>
      </w:r>
    </w:p>
    <w:p w:rsidR="00EA3E9E" w:rsidRPr="00BD2653" w:rsidRDefault="00EA3E9E" w:rsidP="00BD2653">
      <w:pPr>
        <w:pStyle w:val="Paragraphedeliste"/>
        <w:numPr>
          <w:ilvl w:val="0"/>
          <w:numId w:val="8"/>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D’Internet et du WWW (et en entreprises, l'apparition des intranets et extranets</w:t>
      </w:r>
    </w:p>
    <w:p w:rsidR="00EA3E9E" w:rsidRPr="00BD2653" w:rsidRDefault="00EA3E9E" w:rsidP="00BD2653">
      <w:pPr>
        <w:pStyle w:val="Paragraphedeliste"/>
        <w:numPr>
          <w:ilvl w:val="0"/>
          <w:numId w:val="8"/>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développement des télécommunications, du nomadisme et de la mobilité.</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Aujourd'hui, les applications en entreprises ne sont plus comme jadis centralisée mais d'information prend alors tout son sens.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Les méthodes de conception ont évolué l'on est passé tour à tour des bases de données conventionnelles structurées sur le modèles entités/associations à celui du modèle relationnel et enfin au modèle orienté objet [8,9].</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système d'information est de ce fait devenu, une composante essentielle dans une entreprise qui se veut moderne et en phase avec le développement technologique. Le système d'information est le véhicule de la communication dans l'organisation.</w:t>
      </w:r>
    </w:p>
    <w:p w:rsidR="00EA3E9E" w:rsidRPr="00BD2653" w:rsidRDefault="00EA3E9E" w:rsidP="00BD2653">
      <w:pPr>
        <w:pStyle w:val="Paragraphedeliste"/>
        <w:numPr>
          <w:ilvl w:val="1"/>
          <w:numId w:val="28"/>
        </w:numPr>
        <w:spacing w:before="240"/>
        <w:jc w:val="both"/>
        <w:outlineLvl w:val="1"/>
        <w:rPr>
          <w:rFonts w:ascii="Times New Roman" w:eastAsia="Times New Roman" w:hAnsi="Times New Roman" w:cs="Times New Roman"/>
          <w:b/>
          <w:bCs/>
          <w:sz w:val="26"/>
          <w:szCs w:val="26"/>
        </w:rPr>
      </w:pPr>
      <w:bookmarkStart w:id="29" w:name="_Toc463349764"/>
      <w:bookmarkStart w:id="30" w:name="_Toc55749495"/>
      <w:r w:rsidRPr="00BD2653">
        <w:rPr>
          <w:rFonts w:ascii="Times New Roman" w:eastAsia="Times New Roman" w:hAnsi="Times New Roman" w:cs="Times New Roman"/>
          <w:b/>
          <w:bCs/>
          <w:sz w:val="26"/>
          <w:szCs w:val="26"/>
        </w:rPr>
        <w:t>DEFINITION D'UN SYSTEME D'INFORMATION</w:t>
      </w:r>
      <w:bookmarkEnd w:id="29"/>
      <w:bookmarkEnd w:id="30"/>
    </w:p>
    <w:p w:rsidR="00EA3E9E" w:rsidRPr="00BD2653" w:rsidRDefault="00EA3E9E" w:rsidP="00BD2653">
      <w:pPr>
        <w:pStyle w:val="Paragraphedeliste"/>
        <w:numPr>
          <w:ilvl w:val="0"/>
          <w:numId w:val="27"/>
        </w:numPr>
        <w:spacing w:before="240"/>
        <w:ind w:left="426" w:hanging="426"/>
        <w:jc w:val="both"/>
        <w:outlineLvl w:val="1"/>
        <w:rPr>
          <w:rFonts w:ascii="Times New Roman" w:eastAsia="Times New Roman" w:hAnsi="Times New Roman" w:cs="Times New Roman"/>
          <w:b/>
          <w:bCs/>
          <w:sz w:val="26"/>
          <w:szCs w:val="26"/>
        </w:rPr>
      </w:pPr>
      <w:bookmarkStart w:id="31" w:name="_Toc463349765"/>
      <w:bookmarkStart w:id="32" w:name="_Toc55749496"/>
      <w:r w:rsidRPr="00BD2653">
        <w:rPr>
          <w:rFonts w:ascii="Times New Roman" w:eastAsia="Times New Roman" w:hAnsi="Times New Roman" w:cs="Times New Roman"/>
          <w:b/>
          <w:bCs/>
          <w:sz w:val="26"/>
          <w:szCs w:val="26"/>
        </w:rPr>
        <w:t>Définition</w:t>
      </w:r>
      <w:bookmarkEnd w:id="31"/>
      <w:bookmarkEnd w:id="32"/>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Un système d’information est l’ensemble organisé de ressources : matérielles, logicielles, personnelles, données, procédures ; permettant d’acquérir, de traiter, de stocker, de communiquer des informations (données, textes, images, sons,) dans les organisations.</w:t>
      </w:r>
    </w:p>
    <w:p w:rsidR="00576AD9" w:rsidRPr="00576AD9" w:rsidRDefault="00576AD9" w:rsidP="00576AD9">
      <w:pPr>
        <w:ind w:firstLine="2835"/>
        <w:jc w:val="both"/>
        <w:rPr>
          <w:rFonts w:ascii="Times New Roman" w:eastAsia="Times New Roman" w:hAnsi="Times New Roman" w:cs="Times New Roman"/>
          <w:sz w:val="26"/>
          <w:szCs w:val="26"/>
        </w:rPr>
      </w:pPr>
      <w:bookmarkStart w:id="33" w:name="_Toc463349766"/>
      <w:r w:rsidRPr="00576AD9">
        <w:rPr>
          <w:rFonts w:ascii="Times New Roman" w:eastAsia="Times New Roman" w:hAnsi="Times New Roman" w:cs="Times New Roman"/>
          <w:sz w:val="26"/>
          <w:szCs w:val="26"/>
        </w:rPr>
        <w:t>Selon le professeur MVIBUDULU, le système, comme un ensemble des moyens matériels, financières, humain en interaction des objectifs.</w:t>
      </w:r>
    </w:p>
    <w:p w:rsidR="00576AD9" w:rsidRPr="00576AD9" w:rsidRDefault="00576AD9" w:rsidP="00576AD9">
      <w:pPr>
        <w:ind w:firstLine="2835"/>
        <w:jc w:val="both"/>
        <w:rPr>
          <w:rFonts w:ascii="Times New Roman" w:eastAsia="Times New Roman" w:hAnsi="Times New Roman" w:cs="Times New Roman"/>
          <w:sz w:val="26"/>
          <w:szCs w:val="26"/>
        </w:rPr>
      </w:pPr>
      <w:bookmarkStart w:id="34" w:name="_Toc396486440"/>
      <w:bookmarkEnd w:id="34"/>
      <w:r w:rsidRPr="00576AD9">
        <w:rPr>
          <w:rFonts w:ascii="Times New Roman" w:eastAsia="Times New Roman" w:hAnsi="Times New Roman" w:cs="Times New Roman"/>
          <w:sz w:val="26"/>
          <w:szCs w:val="26"/>
        </w:rPr>
        <w:t>Partant de ces définitions, nous pouvons dire que l'entreprise peut être considérée comme un système constitue les éléments en interaction, structuré, organisé, dynamique, poursuivant un but en fonction des objectifs commun.</w:t>
      </w:r>
      <w:r w:rsidRPr="00576AD9">
        <w:footnoteReference w:id="1"/>
      </w:r>
    </w:p>
    <w:p w:rsidR="00EA3E9E" w:rsidRPr="00BD2653" w:rsidRDefault="00EA3E9E" w:rsidP="00BD2653">
      <w:pPr>
        <w:pStyle w:val="Paragraphedeliste"/>
        <w:numPr>
          <w:ilvl w:val="0"/>
          <w:numId w:val="27"/>
        </w:numPr>
        <w:spacing w:before="240"/>
        <w:ind w:left="426" w:hanging="426"/>
        <w:jc w:val="both"/>
        <w:outlineLvl w:val="1"/>
        <w:rPr>
          <w:rFonts w:ascii="Times New Roman" w:eastAsia="Times New Roman" w:hAnsi="Times New Roman" w:cs="Times New Roman"/>
          <w:b/>
          <w:bCs/>
          <w:sz w:val="26"/>
          <w:szCs w:val="26"/>
        </w:rPr>
      </w:pPr>
      <w:bookmarkStart w:id="35" w:name="_Toc55749497"/>
      <w:r w:rsidRPr="00BD2653">
        <w:rPr>
          <w:rFonts w:ascii="Times New Roman" w:eastAsia="Times New Roman" w:hAnsi="Times New Roman" w:cs="Times New Roman"/>
          <w:b/>
          <w:bCs/>
          <w:sz w:val="26"/>
          <w:szCs w:val="26"/>
        </w:rPr>
        <w:t>Place du système d’information dans une entreprise</w:t>
      </w:r>
      <w:bookmarkEnd w:id="33"/>
      <w:bookmarkEnd w:id="35"/>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Étant donné qu’une entreprise est un système complexe dans lequel transitent de très nombreux flux d’informations. D’où, un bon dispositif de maîtrise de ces flux fera en sorte que l’entreprise ne puisse très vite être dépassée, mais </w:t>
      </w:r>
      <w:r w:rsidRPr="00BD2653">
        <w:rPr>
          <w:rFonts w:ascii="Times New Roman" w:eastAsia="Times New Roman" w:hAnsi="Times New Roman" w:cs="Times New Roman"/>
          <w:sz w:val="26"/>
          <w:szCs w:val="26"/>
        </w:rPr>
        <w:lastRenderedPageBreak/>
        <w:t>plutôt continuer à fonctionner avec une qualité de service satisfaisante. L’enjeu de toute entreprise qu’elle soit de négoce, industrielle ou de services consiste donc à mettre en place un système destiné à collecter, mémoriser, traiter et distribuer l’information (avec un temps de réponse suffisamment bref). Ce système d’information assurera le lien entre deux autres systèmes de l’entreprise : le système opérant et le système de pilotage.</w:t>
      </w:r>
    </w:p>
    <w:p w:rsidR="00EA3E9E" w:rsidRPr="00BD2653" w:rsidRDefault="00EA3E9E" w:rsidP="00BD2653">
      <w:pPr>
        <w:pStyle w:val="Paragraphedeliste"/>
        <w:numPr>
          <w:ilvl w:val="1"/>
          <w:numId w:val="28"/>
        </w:numPr>
        <w:spacing w:before="240"/>
        <w:jc w:val="both"/>
        <w:outlineLvl w:val="1"/>
        <w:rPr>
          <w:rFonts w:ascii="Times New Roman" w:eastAsia="Times New Roman" w:hAnsi="Times New Roman" w:cs="Times New Roman"/>
          <w:b/>
          <w:bCs/>
          <w:sz w:val="26"/>
          <w:szCs w:val="26"/>
        </w:rPr>
      </w:pPr>
      <w:bookmarkStart w:id="36" w:name="_Toc463349767"/>
      <w:bookmarkStart w:id="37" w:name="_Toc55749498"/>
      <w:r w:rsidRPr="00BD2653">
        <w:rPr>
          <w:rFonts w:ascii="Times New Roman" w:eastAsia="Times New Roman" w:hAnsi="Times New Roman" w:cs="Times New Roman"/>
          <w:b/>
          <w:bCs/>
          <w:sz w:val="26"/>
          <w:szCs w:val="26"/>
        </w:rPr>
        <w:t>COMPOSITION CLASSIQUE D'UN SYSTEME D'INFORMATION</w:t>
      </w:r>
      <w:bookmarkEnd w:id="36"/>
      <w:bookmarkEnd w:id="37"/>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La définition du système d’information, est issue de la théorie des systèmes ou systémique. Bien que fortement « théorisant », elle fournit un éclairage assez solide sur le terrain (lorsqu’on ne voit plus de quoi on parle …) une « organisation » (entreprise, administration, collectivité, tout groupe social organisé exerçant une activité) peut être modélise comme comportant trois sous - systèmes : </w:t>
      </w:r>
    </w:p>
    <w:p w:rsidR="00EA3E9E" w:rsidRPr="00BD2653" w:rsidRDefault="00EA3E9E" w:rsidP="00BD2653">
      <w:pPr>
        <w:pStyle w:val="Paragraphedeliste"/>
        <w:numPr>
          <w:ilvl w:val="0"/>
          <w:numId w:val="8"/>
        </w:numPr>
        <w:spacing w:before="240"/>
        <w:ind w:left="284" w:hanging="284"/>
        <w:jc w:val="both"/>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 xml:space="preserve"> Le système de pilotage</w:t>
      </w:r>
    </w:p>
    <w:p w:rsidR="00EA3E9E" w:rsidRPr="00BD2653" w:rsidRDefault="00EA3E9E" w:rsidP="00BD2653">
      <w:pPr>
        <w:ind w:firstLine="2835"/>
        <w:jc w:val="both"/>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 xml:space="preserve">Il est composé des dirigeants (responsables) qui gèrent le système. Il a pour rôle la définition du développement de l’entreprise à travers la détermination des objectifs qui peuvent être à court, </w:t>
      </w:r>
      <w:r w:rsidRPr="00BD2653">
        <w:rPr>
          <w:rFonts w:ascii="Times New Roman" w:eastAsia="Times New Roman" w:hAnsi="Times New Roman" w:cs="Times New Roman"/>
          <w:sz w:val="26"/>
          <w:szCs w:val="26"/>
        </w:rPr>
        <w:t>moyen</w:t>
      </w:r>
      <w:r w:rsidRPr="00BD2653">
        <w:rPr>
          <w:rFonts w:ascii="Times New Roman" w:eastAsia="Times New Roman" w:hAnsi="Times New Roman" w:cs="Times New Roman"/>
          <w:bCs/>
          <w:sz w:val="26"/>
          <w:szCs w:val="26"/>
        </w:rPr>
        <w:t xml:space="preserve"> et à moyen terme. Le système de pilotage transmet les ordres au sous-système opérant sous-forme informationnelle.   </w:t>
      </w:r>
    </w:p>
    <w:p w:rsidR="00EA3E9E" w:rsidRPr="00BD2653" w:rsidRDefault="00EA3E9E" w:rsidP="00BD2653">
      <w:pPr>
        <w:pStyle w:val="Paragraphedeliste"/>
        <w:numPr>
          <w:ilvl w:val="0"/>
          <w:numId w:val="8"/>
        </w:numPr>
        <w:spacing w:before="240"/>
        <w:ind w:left="284" w:hanging="284"/>
        <w:jc w:val="both"/>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opérant</w:t>
      </w:r>
    </w:p>
    <w:p w:rsidR="00EA3E9E" w:rsidRPr="00BD2653" w:rsidRDefault="00EA3E9E" w:rsidP="00BD2653">
      <w:pPr>
        <w:ind w:firstLine="2835"/>
        <w:jc w:val="both"/>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Il est le système d’exécution, ayant pour rôle l’exécution des ordres venant du système de pilotage passant par le système d’information. Il est considéré comme centre des activités productives de l’entreprise.</w:t>
      </w:r>
    </w:p>
    <w:p w:rsidR="00EA3E9E" w:rsidRPr="00BD2653" w:rsidRDefault="00EA3E9E" w:rsidP="00BD2653">
      <w:pPr>
        <w:pStyle w:val="Paragraphedeliste"/>
        <w:numPr>
          <w:ilvl w:val="0"/>
          <w:numId w:val="8"/>
        </w:numPr>
        <w:spacing w:before="240"/>
        <w:ind w:left="284" w:hanging="284"/>
        <w:jc w:val="both"/>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d’information</w:t>
      </w:r>
    </w:p>
    <w:p w:rsidR="00EA3E9E" w:rsidRDefault="00EA3E9E" w:rsidP="00BD2653">
      <w:pPr>
        <w:ind w:firstLine="2835"/>
        <w:jc w:val="both"/>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Le système d’information est l’ensemble des ressources humaines, techniques et financières qui fournissent, utilisent, compilent, traitent et</w:t>
      </w:r>
      <w:r w:rsidR="00A17E7B" w:rsidRPr="00BD2653">
        <w:rPr>
          <w:rFonts w:ascii="Times New Roman" w:eastAsia="Times New Roman" w:hAnsi="Times New Roman" w:cs="Times New Roman"/>
          <w:bCs/>
          <w:sz w:val="26"/>
          <w:szCs w:val="26"/>
        </w:rPr>
        <w:t xml:space="preserve"> d</w:t>
      </w:r>
      <w:r w:rsidRPr="00BD2653">
        <w:rPr>
          <w:rFonts w:ascii="Times New Roman" w:eastAsia="Times New Roman" w:hAnsi="Times New Roman" w:cs="Times New Roman"/>
          <w:bCs/>
          <w:sz w:val="26"/>
          <w:szCs w:val="26"/>
        </w:rPr>
        <w:t>istribuent l’information de l’organisation. Il alimente l’organisation en informations d’origines diverses (internes ou externes). Il est la passerelle obligatoire pour toutes les informations de l’entreprise.</w:t>
      </w:r>
    </w:p>
    <w:p w:rsidR="00BD2653" w:rsidRDefault="00BD2653" w:rsidP="00BD2653">
      <w:pPr>
        <w:ind w:firstLine="2835"/>
        <w:jc w:val="both"/>
        <w:rPr>
          <w:rFonts w:ascii="Times New Roman" w:eastAsia="Times New Roman" w:hAnsi="Times New Roman" w:cs="Times New Roman"/>
          <w:bCs/>
          <w:sz w:val="26"/>
          <w:szCs w:val="26"/>
        </w:rPr>
      </w:pPr>
    </w:p>
    <w:p w:rsidR="00BD2653" w:rsidRDefault="00BD2653" w:rsidP="00BD2653">
      <w:pPr>
        <w:ind w:firstLine="2835"/>
        <w:jc w:val="both"/>
        <w:rPr>
          <w:rFonts w:ascii="Times New Roman" w:eastAsia="Times New Roman" w:hAnsi="Times New Roman" w:cs="Times New Roman"/>
          <w:bCs/>
          <w:sz w:val="26"/>
          <w:szCs w:val="26"/>
        </w:rPr>
      </w:pPr>
    </w:p>
    <w:p w:rsidR="00BD2653" w:rsidRDefault="00BD2653" w:rsidP="00BD2653">
      <w:pPr>
        <w:ind w:firstLine="2835"/>
        <w:jc w:val="both"/>
        <w:rPr>
          <w:rFonts w:ascii="Times New Roman" w:eastAsia="Times New Roman" w:hAnsi="Times New Roman" w:cs="Times New Roman"/>
          <w:bCs/>
          <w:sz w:val="26"/>
          <w:szCs w:val="26"/>
        </w:rPr>
      </w:pPr>
    </w:p>
    <w:p w:rsidR="00BD2653" w:rsidRDefault="00BD2653" w:rsidP="00BD2653">
      <w:pPr>
        <w:ind w:firstLine="2835"/>
        <w:jc w:val="both"/>
        <w:rPr>
          <w:rFonts w:ascii="Times New Roman" w:eastAsia="Times New Roman" w:hAnsi="Times New Roman" w:cs="Times New Roman"/>
          <w:bCs/>
          <w:sz w:val="26"/>
          <w:szCs w:val="26"/>
        </w:rPr>
      </w:pPr>
    </w:p>
    <w:p w:rsidR="00BD2653" w:rsidRDefault="00BD2653" w:rsidP="00BD2653">
      <w:pPr>
        <w:ind w:firstLine="2835"/>
        <w:jc w:val="both"/>
        <w:rPr>
          <w:rFonts w:ascii="Times New Roman" w:eastAsia="Times New Roman" w:hAnsi="Times New Roman" w:cs="Times New Roman"/>
          <w:bCs/>
          <w:sz w:val="26"/>
          <w:szCs w:val="26"/>
        </w:rPr>
      </w:pPr>
    </w:p>
    <w:p w:rsidR="00EA3E9E" w:rsidRPr="00BD2653" w:rsidRDefault="00EA3E9E" w:rsidP="00BD2653">
      <w:pPr>
        <w:pStyle w:val="Paragraphedeliste"/>
        <w:numPr>
          <w:ilvl w:val="1"/>
          <w:numId w:val="28"/>
        </w:numPr>
        <w:spacing w:before="240"/>
        <w:jc w:val="both"/>
        <w:outlineLvl w:val="1"/>
        <w:rPr>
          <w:rFonts w:ascii="Times New Roman" w:eastAsia="Times New Roman" w:hAnsi="Times New Roman" w:cs="Times New Roman"/>
          <w:b/>
          <w:bCs/>
          <w:sz w:val="26"/>
          <w:szCs w:val="26"/>
        </w:rPr>
      </w:pPr>
      <w:bookmarkStart w:id="38" w:name="_Toc463349768"/>
      <w:bookmarkStart w:id="39" w:name="_Toc55749499"/>
      <w:r w:rsidRPr="00BD2653">
        <w:rPr>
          <w:rFonts w:ascii="Times New Roman" w:eastAsia="Times New Roman" w:hAnsi="Times New Roman" w:cs="Times New Roman"/>
          <w:b/>
          <w:bCs/>
          <w:sz w:val="26"/>
          <w:szCs w:val="26"/>
        </w:rPr>
        <w:lastRenderedPageBreak/>
        <w:t>ARCHITECTURE D’UN SYSTEME D’INFORMATION</w:t>
      </w:r>
      <w:bookmarkEnd w:id="38"/>
      <w:bookmarkEnd w:id="39"/>
    </w:p>
    <w:p w:rsidR="00EA3E9E" w:rsidRPr="00BD2653" w:rsidRDefault="00EA3E9E" w:rsidP="00BD2653">
      <w:pPr>
        <w:ind w:firstLine="2835"/>
        <w:jc w:val="both"/>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 xml:space="preserve">Le système d’information doit décrire (on dit encore représenter) le plus fidèlement possible le fonctionnement du système opérant. Pour ce faire, il doit </w:t>
      </w:r>
      <w:r w:rsidRPr="00BD2653">
        <w:rPr>
          <w:rFonts w:ascii="Times New Roman" w:eastAsia="Times New Roman" w:hAnsi="Times New Roman" w:cs="Times New Roman"/>
          <w:sz w:val="26"/>
          <w:szCs w:val="26"/>
        </w:rPr>
        <w:t>intégrer</w:t>
      </w:r>
      <w:r w:rsidRPr="00BD2653">
        <w:rPr>
          <w:rFonts w:ascii="Times New Roman" w:eastAsia="Times New Roman" w:hAnsi="Times New Roman" w:cs="Times New Roman"/>
          <w:bCs/>
          <w:sz w:val="26"/>
          <w:szCs w:val="26"/>
        </w:rPr>
        <w:t xml:space="preserve"> une base D’information dans laquelle seront mémorisés la description des objets, des règles et des contraintes du système opérant. Cette base étant sujette à des évolutions, le système D’information doit être doté d’un mécanisme (appelé processeur d’information) destiné à Piloter et à contrôler ces changements. Le schéma suivant synthétise l’architecture d’un Système d’information.</w:t>
      </w:r>
    </w:p>
    <w:p w:rsidR="00EA3E9E" w:rsidRPr="00BD2653" w:rsidRDefault="00EA3E9E" w:rsidP="00BD2653">
      <w:pPr>
        <w:autoSpaceDE w:val="0"/>
        <w:autoSpaceDN w:val="0"/>
        <w:adjustRightInd w:val="0"/>
        <w:rPr>
          <w:rFonts w:ascii="Times New Roman" w:hAnsi="Times New Roman" w:cs="Times New Roman"/>
          <w:sz w:val="26"/>
          <w:szCs w:val="26"/>
        </w:rPr>
      </w:pPr>
      <w:r w:rsidRPr="00BD2653">
        <w:rPr>
          <w:rFonts w:ascii="Times New Roman" w:hAnsi="Times New Roman" w:cs="Times New Roman"/>
          <w:sz w:val="26"/>
          <w:szCs w:val="26"/>
        </w:rPr>
        <w:tab/>
      </w:r>
      <w:r w:rsidRPr="00BD2653">
        <w:rPr>
          <w:rFonts w:ascii="Times New Roman" w:hAnsi="Times New Roman" w:cs="Times New Roman"/>
          <w:sz w:val="26"/>
          <w:szCs w:val="26"/>
        </w:rPr>
        <w:tab/>
      </w:r>
      <w:r w:rsidRPr="00BD2653">
        <w:rPr>
          <w:rFonts w:ascii="Times New Roman" w:hAnsi="Times New Roman" w:cs="Times New Roman"/>
          <w:noProof/>
          <w:sz w:val="26"/>
          <w:szCs w:val="26"/>
          <w:lang w:val="fr-CA" w:eastAsia="fr-CA"/>
        </w:rPr>
        <w:drawing>
          <wp:inline distT="0" distB="0" distL="0" distR="0" wp14:anchorId="36A5A711" wp14:editId="0C0706D4">
            <wp:extent cx="3524250" cy="14859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78" t="35185" r="23443" b="23545"/>
                    <a:stretch/>
                  </pic:blipFill>
                  <pic:spPr bwMode="auto">
                    <a:xfrm>
                      <a:off x="0" y="0"/>
                      <a:ext cx="3524399" cy="1485963"/>
                    </a:xfrm>
                    <a:prstGeom prst="rect">
                      <a:avLst/>
                    </a:prstGeom>
                    <a:ln>
                      <a:noFill/>
                    </a:ln>
                    <a:extLst>
                      <a:ext uri="{53640926-AAD7-44D8-BBD7-CCE9431645EC}">
                        <a14:shadowObscured xmlns:a14="http://schemas.microsoft.com/office/drawing/2010/main"/>
                      </a:ext>
                    </a:extLst>
                  </pic:spPr>
                </pic:pic>
              </a:graphicData>
            </a:graphic>
          </wp:inline>
        </w:drawing>
      </w:r>
    </w:p>
    <w:p w:rsidR="00EA3E9E" w:rsidRPr="00BD2653" w:rsidRDefault="00EA3E9E" w:rsidP="00BD2653">
      <w:pPr>
        <w:ind w:firstLine="2835"/>
        <w:jc w:val="both"/>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 xml:space="preserve">Le processeur d’information produit des changements dans la base d’information à la réception d’un message. Un message contient des informations et exprime </w:t>
      </w:r>
      <w:r w:rsidRPr="00BD2653">
        <w:rPr>
          <w:rFonts w:ascii="Times New Roman" w:eastAsia="Times New Roman" w:hAnsi="Times New Roman" w:cs="Times New Roman"/>
          <w:sz w:val="26"/>
          <w:szCs w:val="26"/>
        </w:rPr>
        <w:t>une commande décrivant l’action à entreprendre dans la base d’information. Le processeur d’information interprète la commande et effectue le changement</w:t>
      </w:r>
      <w:r w:rsidRPr="00BD2653">
        <w:rPr>
          <w:rFonts w:ascii="Times New Roman" w:eastAsia="Times New Roman" w:hAnsi="Times New Roman" w:cs="Times New Roman"/>
          <w:bCs/>
          <w:sz w:val="26"/>
          <w:szCs w:val="26"/>
        </w:rPr>
        <w:t xml:space="preserve"> en respectant les contraintes et les règles. Si le message exprime une recherche sur le contenu de la base d’information, le processeur interprète la commande et émet un message rendant compte du contenu actuel de la base </w:t>
      </w:r>
      <w:r w:rsidRPr="00BD2653">
        <w:rPr>
          <w:rFonts w:ascii="Times New Roman" w:eastAsia="Times New Roman" w:hAnsi="Times New Roman" w:cs="Times New Roman"/>
          <w:sz w:val="26"/>
          <w:szCs w:val="26"/>
        </w:rPr>
        <w:t>d’information</w:t>
      </w:r>
      <w:r w:rsidRPr="00BD2653">
        <w:rPr>
          <w:rFonts w:ascii="Times New Roman" w:eastAsia="Times New Roman" w:hAnsi="Times New Roman" w:cs="Times New Roman"/>
          <w:bCs/>
          <w:sz w:val="26"/>
          <w:szCs w:val="26"/>
        </w:rPr>
        <w:t>. Dans tous les cas, l’environnement a besoin de connaître si la commande a été acceptée ou refusée. Le processeur émet, à cet effet, un message vers l’environnement.</w:t>
      </w:r>
    </w:p>
    <w:p w:rsidR="00EA3E9E" w:rsidRPr="00BD2653" w:rsidRDefault="00EA3E9E" w:rsidP="00BD2653">
      <w:pPr>
        <w:pStyle w:val="Paragraphedeliste"/>
        <w:numPr>
          <w:ilvl w:val="1"/>
          <w:numId w:val="28"/>
        </w:numPr>
        <w:spacing w:before="240"/>
        <w:jc w:val="both"/>
        <w:outlineLvl w:val="1"/>
        <w:rPr>
          <w:rFonts w:ascii="Times New Roman" w:hAnsi="Times New Roman" w:cs="Times New Roman"/>
          <w:b/>
          <w:sz w:val="26"/>
          <w:szCs w:val="26"/>
        </w:rPr>
      </w:pPr>
      <w:bookmarkStart w:id="40" w:name="toc9"/>
      <w:bookmarkStart w:id="41" w:name="_Toc463349769"/>
      <w:bookmarkStart w:id="42" w:name="_Toc55749500"/>
      <w:bookmarkEnd w:id="40"/>
      <w:r w:rsidRPr="00BD2653">
        <w:rPr>
          <w:rFonts w:ascii="Times New Roman" w:hAnsi="Times New Roman" w:cs="Times New Roman"/>
          <w:b/>
          <w:sz w:val="26"/>
          <w:szCs w:val="26"/>
        </w:rPr>
        <w:t>LES PRINCIPAUX TYPES D’UN SYSTEME D’INFORMATION</w:t>
      </w:r>
      <w:bookmarkEnd w:id="41"/>
      <w:bookmarkEnd w:id="42"/>
    </w:p>
    <w:p w:rsidR="00EA3E9E" w:rsidRPr="00BD2653" w:rsidRDefault="00EA3E9E" w:rsidP="00BD2653">
      <w:pPr>
        <w:rPr>
          <w:rFonts w:ascii="Times New Roman" w:hAnsi="Times New Roman" w:cs="Times New Roman"/>
          <w:sz w:val="26"/>
          <w:szCs w:val="26"/>
        </w:rPr>
      </w:pPr>
      <w:r w:rsidRPr="00BD2653">
        <w:rPr>
          <w:rFonts w:ascii="Times New Roman" w:hAnsi="Times New Roman" w:cs="Times New Roman"/>
          <w:sz w:val="26"/>
          <w:szCs w:val="26"/>
        </w:rPr>
        <w:t>Nous distinguons plusieurs types de système d’information notamment :</w:t>
      </w:r>
    </w:p>
    <w:p w:rsidR="00EA3E9E" w:rsidRPr="00BD2653" w:rsidRDefault="00EA3E9E" w:rsidP="00BD2653">
      <w:pPr>
        <w:pStyle w:val="Paragraphedeliste"/>
        <w:keepLines/>
        <w:numPr>
          <w:ilvl w:val="0"/>
          <w:numId w:val="29"/>
        </w:numPr>
        <w:autoSpaceDE w:val="0"/>
        <w:autoSpaceDN w:val="0"/>
        <w:adjustRightInd w:val="0"/>
        <w:spacing w:before="240"/>
        <w:jc w:val="both"/>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d’information manuel :</w:t>
      </w:r>
    </w:p>
    <w:p w:rsidR="00EA3E9E" w:rsidRPr="00BD2653" w:rsidRDefault="00EA3E9E" w:rsidP="00BD2653">
      <w:pPr>
        <w:pStyle w:val="Paragraphedeliste"/>
        <w:keepLines/>
        <w:autoSpaceDE w:val="0"/>
        <w:autoSpaceDN w:val="0"/>
        <w:adjustRightInd w:val="0"/>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Ce type est caractérisé par le traitement manuellement des informations, c’est à dire que les informations sont traitées par l’homme sans l’intervention de la machine.</w:t>
      </w:r>
    </w:p>
    <w:p w:rsidR="00EA3E9E" w:rsidRPr="00BD2653" w:rsidRDefault="00EA3E9E" w:rsidP="00BD2653">
      <w:pPr>
        <w:pStyle w:val="Paragraphedeliste"/>
        <w:keepLines/>
        <w:numPr>
          <w:ilvl w:val="0"/>
          <w:numId w:val="29"/>
        </w:numPr>
        <w:autoSpaceDE w:val="0"/>
        <w:autoSpaceDN w:val="0"/>
        <w:adjustRightInd w:val="0"/>
        <w:spacing w:before="240"/>
        <w:jc w:val="both"/>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d’information informatisé :</w:t>
      </w:r>
    </w:p>
    <w:p w:rsidR="00EA3E9E" w:rsidRPr="00BD2653" w:rsidRDefault="00EA3E9E" w:rsidP="00BD2653">
      <w:pPr>
        <w:pStyle w:val="Paragraphedeliste"/>
        <w:keepLines/>
        <w:autoSpaceDE w:val="0"/>
        <w:autoSpaceDN w:val="0"/>
        <w:adjustRightInd w:val="0"/>
        <w:rPr>
          <w:rFonts w:ascii="Times New Roman" w:eastAsia="Times New Roman" w:hAnsi="Times New Roman" w:cs="Times New Roman"/>
          <w:bCs/>
          <w:sz w:val="26"/>
          <w:szCs w:val="26"/>
        </w:rPr>
      </w:pPr>
    </w:p>
    <w:p w:rsidR="00EA3E9E" w:rsidRPr="00BD2653" w:rsidRDefault="00EA3E9E" w:rsidP="00BD2653">
      <w:pPr>
        <w:pStyle w:val="Paragraphedeliste"/>
        <w:keepLines/>
        <w:autoSpaceDE w:val="0"/>
        <w:autoSpaceDN w:val="0"/>
        <w:adjustRightInd w:val="0"/>
        <w:rPr>
          <w:rFonts w:ascii="Times New Roman" w:eastAsia="Times New Roman" w:hAnsi="Times New Roman" w:cs="Times New Roman"/>
          <w:b/>
          <w:bCs/>
          <w:sz w:val="26"/>
          <w:szCs w:val="26"/>
        </w:rPr>
      </w:pPr>
      <w:r w:rsidRPr="00BD2653">
        <w:rPr>
          <w:rFonts w:ascii="Times New Roman" w:eastAsia="Times New Roman" w:hAnsi="Times New Roman" w:cs="Times New Roman"/>
          <w:bCs/>
          <w:sz w:val="26"/>
          <w:szCs w:val="26"/>
        </w:rPr>
        <w:t>La présence du mot « informatisée » nous en dit déjà plus, tiré du terme informatique, science de traitement rationnel et automatique de l’information par une machine appelle ordinateur ;</w:t>
      </w:r>
    </w:p>
    <w:p w:rsidR="00EA3E9E" w:rsidRPr="00BD2653" w:rsidRDefault="00EA3E9E" w:rsidP="00BD2653">
      <w:pPr>
        <w:pStyle w:val="Paragraphedeliste"/>
        <w:keepLines/>
        <w:autoSpaceDE w:val="0"/>
        <w:autoSpaceDN w:val="0"/>
        <w:adjustRightInd w:val="0"/>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lastRenderedPageBreak/>
        <w:t>Ce qui nous permet de suivre la logique en expliquant que ce système dans lequel traitement de l’information est fait d’une manière automatique, rapide et sans la moindre d’erreur possible.</w:t>
      </w:r>
    </w:p>
    <w:p w:rsidR="00EA3E9E" w:rsidRPr="00BD2653" w:rsidRDefault="00EA3E9E" w:rsidP="00BD2653">
      <w:pPr>
        <w:pStyle w:val="Paragraphedeliste"/>
        <w:keepLines/>
        <w:autoSpaceDE w:val="0"/>
        <w:autoSpaceDN w:val="0"/>
        <w:adjustRightInd w:val="0"/>
        <w:rPr>
          <w:rFonts w:ascii="Times New Roman" w:eastAsia="Times New Roman" w:hAnsi="Times New Roman" w:cs="Times New Roman"/>
          <w:bCs/>
          <w:sz w:val="26"/>
          <w:szCs w:val="26"/>
        </w:rPr>
      </w:pPr>
    </w:p>
    <w:p w:rsidR="00EA3E9E" w:rsidRPr="00BD2653" w:rsidRDefault="00EA3E9E" w:rsidP="00BD2653">
      <w:pPr>
        <w:pStyle w:val="Paragraphedeliste"/>
        <w:numPr>
          <w:ilvl w:val="1"/>
          <w:numId w:val="28"/>
        </w:numPr>
        <w:spacing w:before="240"/>
        <w:ind w:right="-57"/>
        <w:jc w:val="both"/>
        <w:outlineLvl w:val="1"/>
        <w:rPr>
          <w:rFonts w:ascii="Times New Roman" w:eastAsia="Times New Roman" w:hAnsi="Times New Roman" w:cs="Times New Roman"/>
          <w:b/>
          <w:bCs/>
          <w:sz w:val="26"/>
          <w:szCs w:val="26"/>
        </w:rPr>
      </w:pPr>
      <w:bookmarkStart w:id="43" w:name="_Toc463349770"/>
      <w:bookmarkStart w:id="44" w:name="_Toc55749501"/>
      <w:r w:rsidRPr="00BD2653">
        <w:rPr>
          <w:rFonts w:ascii="Times New Roman" w:eastAsia="Times New Roman" w:hAnsi="Times New Roman" w:cs="Times New Roman"/>
          <w:b/>
          <w:bCs/>
          <w:sz w:val="26"/>
          <w:szCs w:val="26"/>
        </w:rPr>
        <w:t>LA GESTION D’UN S.I. EN ENTREPRISE</w:t>
      </w:r>
      <w:bookmarkEnd w:id="43"/>
      <w:bookmarkEnd w:id="44"/>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Pour qu'une entreprise atteigne convenablement ses objectifs de croissance, la réalisation d'un S.I doit aboutir à quelque chose de cohérent et d'agile pour intégrer les n</w:t>
      </w:r>
      <w:r w:rsidR="00576AD9">
        <w:rPr>
          <w:rFonts w:ascii="Times New Roman" w:eastAsia="Times New Roman" w:hAnsi="Times New Roman" w:cs="Times New Roman"/>
          <w:sz w:val="26"/>
          <w:szCs w:val="26"/>
        </w:rPr>
        <w:t>ouveaux besoins de l'entreprise</w:t>
      </w:r>
      <w:r w:rsidRPr="00BD2653">
        <w:rPr>
          <w:rFonts w:ascii="Times New Roman" w:eastAsia="Times New Roman" w:hAnsi="Times New Roman" w:cs="Times New Roman"/>
          <w:sz w:val="26"/>
          <w:szCs w:val="26"/>
        </w:rPr>
        <w:t>.</w:t>
      </w:r>
    </w:p>
    <w:p w:rsidR="00EA3E9E" w:rsidRPr="00BD2653" w:rsidRDefault="00EA3E9E" w:rsidP="008050D4">
      <w:pPr>
        <w:outlineLvl w:val="2"/>
        <w:rPr>
          <w:rFonts w:ascii="Times New Roman" w:eastAsia="Times New Roman" w:hAnsi="Times New Roman" w:cs="Times New Roman"/>
          <w:b/>
          <w:bCs/>
          <w:sz w:val="26"/>
          <w:szCs w:val="26"/>
        </w:rPr>
      </w:pPr>
      <w:bookmarkStart w:id="45" w:name="_Toc55749502"/>
      <w:r w:rsidRPr="00BD2653">
        <w:rPr>
          <w:rFonts w:ascii="Times New Roman" w:eastAsia="Times New Roman" w:hAnsi="Times New Roman" w:cs="Times New Roman"/>
          <w:b/>
          <w:bCs/>
          <w:sz w:val="26"/>
          <w:szCs w:val="26"/>
        </w:rPr>
        <w:t>a) La sécurité des systèmes d'information :</w:t>
      </w:r>
      <w:bookmarkEnd w:id="45"/>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Il s'agit là d'un enj</w:t>
      </w:r>
      <w:r w:rsidR="00576AD9">
        <w:rPr>
          <w:rFonts w:ascii="Times New Roman" w:eastAsia="Times New Roman" w:hAnsi="Times New Roman" w:cs="Times New Roman"/>
          <w:sz w:val="26"/>
          <w:szCs w:val="26"/>
        </w:rPr>
        <w:t>eu majeur du management des SI</w:t>
      </w:r>
      <w:r w:rsidRPr="00BD2653">
        <w:rPr>
          <w:rFonts w:ascii="Times New Roman" w:eastAsia="Times New Roman" w:hAnsi="Times New Roman" w:cs="Times New Roman"/>
          <w:sz w:val="26"/>
          <w:szCs w:val="26"/>
        </w:rPr>
        <w:t>. En effet, la gestion d'un SI devrait conduire à la diminution de la vulnérabilité de cette dernière face aux sinistres et attaques d'origines humaines (mauvaises manipulations, indiscrétion, programmes malveillants</w:t>
      </w:r>
      <w:r w:rsidRPr="00BD2653">
        <w:rPr>
          <w:rFonts w:ascii="Times New Roman" w:eastAsia="Times New Roman" w:hAnsi="Times New Roman" w:cs="Times New Roman"/>
          <w:sz w:val="26"/>
          <w:szCs w:val="26"/>
          <w:vertAlign w:val="superscript"/>
        </w:rPr>
        <w:t>14</w:t>
      </w:r>
      <w:r w:rsidRPr="00BD2653">
        <w:rPr>
          <w:rFonts w:ascii="Times New Roman" w:eastAsia="Times New Roman" w:hAnsi="Times New Roman" w:cs="Times New Roman"/>
          <w:sz w:val="26"/>
          <w:szCs w:val="26"/>
        </w:rPr>
        <w:t>, vols d'appareils, pertes de données, espionnage industriel etc.…), naturelles (incendies, inondations, surcharges électriques d'appareils etc.) ou autres.</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Ainsi, si l'adjonction dans le fonctionnement de l'entreprise de nouveaux gadgets, de nouvelles technologies quel qu'elles soient, pouvait apporter une valeur ajoutée dans la diminution de la vulnérabilité du S.I, tout directeur de système d'information (D.S.I) avisé devrait en tenir compte naturellement en effectuant une analyse approfondie sur le rapport « valeur ajoutée à l'entreprise/prix ».</w:t>
      </w:r>
    </w:p>
    <w:p w:rsidR="00EA3E9E" w:rsidRPr="00BD2653" w:rsidRDefault="00EA3E9E" w:rsidP="00BD2653">
      <w:pPr>
        <w:rPr>
          <w:rFonts w:ascii="Times New Roman" w:eastAsia="Times New Roman" w:hAnsi="Times New Roman" w:cs="Times New Roman"/>
          <w:sz w:val="26"/>
          <w:szCs w:val="26"/>
        </w:rPr>
      </w:pPr>
      <w:r w:rsidRPr="00BD2653">
        <w:rPr>
          <w:rFonts w:ascii="Times New Roman" w:eastAsia="Times New Roman" w:hAnsi="Times New Roman" w:cs="Times New Roman"/>
          <w:i/>
          <w:iCs/>
          <w:sz w:val="26"/>
          <w:szCs w:val="26"/>
        </w:rPr>
        <w:t>L'éthique et l'impact social sur les ressources humaines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management des S.I posent en général des problèmes d'éthique au regard des dispositions prises par le DSI pour en assurer le bon fonctionnement et la sécurité. C'est justement cela qui conduit à l'établissement de charte d'utilisation ou des normes d'utilisation du S.I par le DSI.</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Cependant il ne doit nullement être ignoré que toutes les mesures prises par le DSI dans cette perspective influencent le personnel de l'entreprise. Il faudrait donc qu'elles puissent protéger ce personnel notamment la vie privée et la propriété intellectuelle.</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Ces enjeux juridiques, d'éthique et contraintes légales devraient donc être pris en compte quel que soit le changement opéré dans la gestion du SI. Ainsi l'adjonction de tout en protégeant naturellement les intérêts de l'entreprise. Il serait vraiment illégal de la part de la classe dirigeante de l'entreprise d'autoriser l'usage de matériels dans la gestion du SI permettant ou facilitant la violation des droits tels que le respect de la vie privée, la propriété intellectuelle du personnel pour ne citer que ces exemples.</w:t>
      </w:r>
    </w:p>
    <w:p w:rsidR="00EA3E9E" w:rsidRPr="00BD2653" w:rsidRDefault="00EA3E9E" w:rsidP="00BD2653">
      <w:pPr>
        <w:rPr>
          <w:rFonts w:ascii="Times New Roman" w:eastAsia="Times New Roman" w:hAnsi="Times New Roman" w:cs="Times New Roman"/>
          <w:sz w:val="26"/>
          <w:szCs w:val="26"/>
        </w:rPr>
      </w:pPr>
      <w:r w:rsidRPr="00BD2653">
        <w:rPr>
          <w:rFonts w:ascii="Times New Roman" w:eastAsia="Times New Roman" w:hAnsi="Times New Roman" w:cs="Times New Roman"/>
          <w:i/>
          <w:iCs/>
          <w:sz w:val="26"/>
          <w:szCs w:val="26"/>
        </w:rPr>
        <w:lastRenderedPageBreak/>
        <w:t>L'apport sur la productivité de la circulation de l'information dans l'entreprise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Il est clair qu'une mauvaise analyse de ce point par l'entreprise pourrait produire l'effet inverse une perte inutile de capitaux dans l'achat de tels outils, de temps (le temps c'est de l'argent dit le dicton...) car si l'opération est un échec, l'entreprise pourrait se retrouver en train de tout recommencer ou presque.</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DSI ou les responsables du système d'information de l'entreprise devrait donc étudier profondément l'apport d'un nouveau type de matériel dans le management, en se posant un certain nombre de questions :</w:t>
      </w:r>
    </w:p>
    <w:p w:rsidR="00EA3E9E" w:rsidRPr="00BD2653" w:rsidRDefault="00EA3E9E" w:rsidP="00BD2653">
      <w:pPr>
        <w:pStyle w:val="Paragraphedeliste"/>
        <w:numPr>
          <w:ilvl w:val="0"/>
          <w:numId w:val="23"/>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 matériel permettra-t-il d'accroître la vitesse, la rapidité dans l'exécution des tâches attribuées au personnel ?</w:t>
      </w:r>
    </w:p>
    <w:p w:rsidR="00EA3E9E" w:rsidRPr="00BD2653" w:rsidRDefault="00EA3E9E" w:rsidP="00BD2653">
      <w:pPr>
        <w:pStyle w:val="Paragraphedeliste"/>
        <w:numPr>
          <w:ilvl w:val="0"/>
          <w:numId w:val="23"/>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 matériel permettra-t-il à l'information de circuler sans problème, plus rapidement d'un bout à l'autre de l'entreprise ou à l'extérieur dans présentation des services (aux bailleurs de fonds, aux clients ...) de l'entreprise sans anicroche ?</w:t>
      </w:r>
    </w:p>
    <w:p w:rsidR="00EA3E9E" w:rsidRPr="00BD2653" w:rsidRDefault="00EA3E9E" w:rsidP="00BD2653">
      <w:pPr>
        <w:pStyle w:val="Paragraphedeliste"/>
        <w:numPr>
          <w:ilvl w:val="0"/>
          <w:numId w:val="23"/>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L'interopérabilité de ce matériel est ~ elle possible avec les autres plateformes ? et jusqu'à quel point cela est-il possible ?</w:t>
      </w:r>
    </w:p>
    <w:p w:rsidR="00EA3E9E" w:rsidRPr="00BD2653" w:rsidRDefault="00EA3E9E" w:rsidP="00BD2653">
      <w:pPr>
        <w:pStyle w:val="Paragraphedeliste"/>
        <w:numPr>
          <w:ilvl w:val="0"/>
          <w:numId w:val="23"/>
        </w:numPr>
        <w:spacing w:before="240"/>
        <w:ind w:left="567" w:hanging="28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Qu'en est-il du coût de ce matériel par rapport au capital de l'entreprise, au budget alloué à l'achat de matériel de fonctionnement ? </w:t>
      </w:r>
    </w:p>
    <w:p w:rsidR="00EA3E9E" w:rsidRPr="00BD2653" w:rsidRDefault="00EA3E9E" w:rsidP="00BD2653">
      <w:pPr>
        <w:pStyle w:val="Paragraphedeliste"/>
        <w:ind w:left="567"/>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Est-ce trop couteux par rapport à ce qu'on en attend après usage comme bénéfice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À l'usage de ce nouveau matériel dans un délai court ou bien faudrait-il un séminaire de formation à l'usage et si c'était le cas quel coût cela relèverait il ?, est-il concevable financièrement pour l'entreprise de s'engager dans cette voie-là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En bref, nous ne constatons que les termes de </w:t>
      </w:r>
      <w:r w:rsidRPr="00BD2653">
        <w:rPr>
          <w:rFonts w:ascii="Times New Roman" w:eastAsia="Times New Roman" w:hAnsi="Times New Roman" w:cs="Times New Roman"/>
          <w:b/>
          <w:bCs/>
          <w:sz w:val="26"/>
          <w:szCs w:val="26"/>
        </w:rPr>
        <w:t xml:space="preserve">coût apport nécessité, sécurité, respect des droits des salariés, interopérabilité </w:t>
      </w:r>
      <w:r w:rsidRPr="00BD2653">
        <w:rPr>
          <w:rFonts w:ascii="Times New Roman" w:eastAsia="Times New Roman" w:hAnsi="Times New Roman" w:cs="Times New Roman"/>
          <w:sz w:val="26"/>
          <w:szCs w:val="26"/>
        </w:rPr>
        <w:t>feront partie du vocabulaire courant du groupe de travail qui sera chargé par l'entreprise de mener une réflexion profonde sur la modernisation de la gestion de son S.I dans l'ordre suivant :</w:t>
      </w:r>
    </w:p>
    <w:p w:rsidR="00EA3E9E" w:rsidRPr="00BD2653" w:rsidRDefault="00EA3E9E" w:rsidP="00BD2653">
      <w:pPr>
        <w:pStyle w:val="Paragraphedeliste"/>
        <w:numPr>
          <w:ilvl w:val="0"/>
          <w:numId w:val="9"/>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Idée de moderniser la gestion du S.I en usant d'un nouveau type de matériel. ? Problématique sur la nécessité de cette modernisation.</w:t>
      </w:r>
    </w:p>
    <w:p w:rsidR="00EA3E9E" w:rsidRPr="00BD2653" w:rsidRDefault="00EA3E9E" w:rsidP="00BD2653">
      <w:pPr>
        <w:pStyle w:val="Paragraphedeliste"/>
        <w:numPr>
          <w:ilvl w:val="0"/>
          <w:numId w:val="9"/>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Problématique sur l'apport de cette modernisation.</w:t>
      </w:r>
    </w:p>
    <w:p w:rsidR="00EA3E9E" w:rsidRPr="00BD2653" w:rsidRDefault="00EA3E9E" w:rsidP="00BD2653">
      <w:pPr>
        <w:pStyle w:val="Paragraphedeliste"/>
        <w:numPr>
          <w:ilvl w:val="0"/>
          <w:numId w:val="9"/>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Problématique sur l'aspect sécuritaire du système d'information.</w:t>
      </w:r>
    </w:p>
    <w:p w:rsidR="00EA3E9E" w:rsidRPr="00BD2653" w:rsidRDefault="00EA3E9E" w:rsidP="00BD2653">
      <w:pPr>
        <w:pStyle w:val="Paragraphedeliste"/>
        <w:numPr>
          <w:ilvl w:val="0"/>
          <w:numId w:val="9"/>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Problématique de l'interopérabilité avec les diverses plateformes matérielles logicielles préexistantes.</w:t>
      </w:r>
    </w:p>
    <w:p w:rsidR="00EA3E9E" w:rsidRPr="00BD2653" w:rsidRDefault="00EA3E9E" w:rsidP="00BD2653">
      <w:pPr>
        <w:pStyle w:val="Paragraphedeliste"/>
        <w:numPr>
          <w:ilvl w:val="0"/>
          <w:numId w:val="9"/>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Problématique sur le respect des droits du personnel.</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Global de cette modernisation incluant l'achat du matériel, sa mise en place sécurisation, si nécessaire l'encadrement du personnel dans son utilisation, charte etc...</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Analyse du rapport </w:t>
      </w:r>
      <w:r w:rsidRPr="00BD2653">
        <w:rPr>
          <w:rFonts w:ascii="Times New Roman" w:eastAsia="Times New Roman" w:hAnsi="Times New Roman" w:cs="Times New Roman"/>
          <w:b/>
          <w:bCs/>
          <w:sz w:val="26"/>
          <w:szCs w:val="26"/>
        </w:rPr>
        <w:t xml:space="preserve">coût global de la modernisation/apport à l'entreprise (à court, moyen, ou long terme selon la préférence de </w:t>
      </w:r>
      <w:r w:rsidRPr="00BD2653">
        <w:rPr>
          <w:rFonts w:ascii="Times New Roman" w:eastAsia="Times New Roman" w:hAnsi="Times New Roman" w:cs="Times New Roman"/>
          <w:sz w:val="26"/>
          <w:szCs w:val="26"/>
        </w:rPr>
        <w:t>l'entreprise</w:t>
      </w:r>
      <w:r w:rsidRPr="00BD2653">
        <w:rPr>
          <w:rFonts w:ascii="Times New Roman" w:eastAsia="Times New Roman" w:hAnsi="Times New Roman" w:cs="Times New Roman"/>
          <w:b/>
          <w:bCs/>
          <w:sz w:val="26"/>
          <w:szCs w:val="26"/>
        </w:rPr>
        <w:t>).</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 n'est qu'à l'issu de dernier point qu'une entreprise pourrait se lancer dans cette modernisation.</w:t>
      </w:r>
    </w:p>
    <w:p w:rsidR="00EA3E9E" w:rsidRPr="00413E2B" w:rsidRDefault="00EA3E9E" w:rsidP="00413E2B">
      <w:pPr>
        <w:pStyle w:val="Paragraphedeliste"/>
        <w:numPr>
          <w:ilvl w:val="1"/>
          <w:numId w:val="28"/>
        </w:numPr>
        <w:spacing w:before="240"/>
        <w:ind w:right="-57"/>
        <w:jc w:val="both"/>
        <w:outlineLvl w:val="1"/>
        <w:rPr>
          <w:rFonts w:ascii="Times New Roman" w:eastAsia="Times New Roman" w:hAnsi="Times New Roman" w:cs="Times New Roman"/>
          <w:b/>
          <w:bCs/>
          <w:sz w:val="26"/>
          <w:szCs w:val="26"/>
        </w:rPr>
      </w:pPr>
      <w:bookmarkStart w:id="46" w:name="toc2"/>
      <w:bookmarkStart w:id="47" w:name="_Toc463349771"/>
      <w:bookmarkStart w:id="48" w:name="_Toc55749503"/>
      <w:bookmarkEnd w:id="46"/>
      <w:r w:rsidRPr="00413E2B">
        <w:rPr>
          <w:rFonts w:ascii="Times New Roman" w:eastAsia="Times New Roman" w:hAnsi="Times New Roman" w:cs="Times New Roman"/>
          <w:b/>
          <w:bCs/>
          <w:sz w:val="26"/>
          <w:szCs w:val="26"/>
        </w:rPr>
        <w:t>I.1. NOTIONS SUR LES BASES DES DONNEES</w:t>
      </w:r>
      <w:bookmarkEnd w:id="47"/>
      <w:bookmarkEnd w:id="48"/>
      <w:r w:rsidRPr="00413E2B">
        <w:rPr>
          <w:rFonts w:ascii="Times New Roman" w:eastAsia="Times New Roman" w:hAnsi="Times New Roman" w:cs="Times New Roman"/>
          <w:b/>
          <w:bCs/>
          <w:sz w:val="26"/>
          <w:szCs w:val="26"/>
        </w:rPr>
        <w:t xml:space="preserve"> </w:t>
      </w:r>
    </w:p>
    <w:p w:rsidR="00EA3E9E" w:rsidRPr="00413E2B" w:rsidRDefault="008050D4" w:rsidP="00413E2B">
      <w:pPr>
        <w:pStyle w:val="Paragraphedeliste"/>
        <w:numPr>
          <w:ilvl w:val="2"/>
          <w:numId w:val="28"/>
        </w:numPr>
        <w:outlineLvl w:val="2"/>
        <w:rPr>
          <w:rFonts w:ascii="Times New Roman" w:eastAsia="Times New Roman" w:hAnsi="Times New Roman" w:cs="Times New Roman"/>
          <w:b/>
          <w:bCs/>
          <w:sz w:val="26"/>
          <w:szCs w:val="26"/>
        </w:rPr>
      </w:pPr>
      <w:bookmarkStart w:id="49" w:name="toc3"/>
      <w:bookmarkStart w:id="50" w:name="_Toc463349772"/>
      <w:bookmarkStart w:id="51" w:name="_Toc55749504"/>
      <w:bookmarkEnd w:id="49"/>
      <w:r w:rsidRPr="00413E2B">
        <w:rPr>
          <w:rFonts w:ascii="Times New Roman" w:eastAsia="Times New Roman" w:hAnsi="Times New Roman" w:cs="Times New Roman"/>
          <w:b/>
          <w:bCs/>
          <w:sz w:val="26"/>
          <w:szCs w:val="26"/>
        </w:rPr>
        <w:t>I</w:t>
      </w:r>
      <w:r w:rsidR="00EA3E9E" w:rsidRPr="00413E2B">
        <w:rPr>
          <w:rFonts w:ascii="Times New Roman" w:eastAsia="Times New Roman" w:hAnsi="Times New Roman" w:cs="Times New Roman"/>
          <w:b/>
          <w:bCs/>
          <w:sz w:val="26"/>
          <w:szCs w:val="26"/>
        </w:rPr>
        <w:t>ntroduction</w:t>
      </w:r>
      <w:bookmarkEnd w:id="50"/>
      <w:bookmarkEnd w:id="51"/>
      <w:r w:rsidR="00EA3E9E" w:rsidRPr="00413E2B">
        <w:rPr>
          <w:rFonts w:ascii="Times New Roman" w:eastAsia="Times New Roman" w:hAnsi="Times New Roman" w:cs="Times New Roman"/>
          <w:b/>
          <w:bCs/>
          <w:sz w:val="26"/>
          <w:szCs w:val="26"/>
        </w:rPr>
        <w:t xml:space="preserve"> </w:t>
      </w:r>
    </w:p>
    <w:p w:rsidR="00EA3E9E" w:rsidRPr="00BD2653" w:rsidRDefault="00EA3E9E" w:rsidP="00BD2653">
      <w:pPr>
        <w:ind w:firstLine="2835"/>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Le domaine informatique bien qu'étant jeune, a une évolution croisière. Jadis, la gestion et le traitement des données se faisaient par la méthode classique à laquelle l'on a pu dégager ces défauts </w:t>
      </w:r>
      <w:r w:rsidR="00FF171C" w:rsidRPr="00BD2653">
        <w:rPr>
          <w:rFonts w:ascii="Times New Roman" w:eastAsia="Times New Roman" w:hAnsi="Times New Roman" w:cs="Times New Roman"/>
          <w:sz w:val="26"/>
          <w:szCs w:val="26"/>
        </w:rPr>
        <w:t>suivants :</w:t>
      </w:r>
      <w:r w:rsidRPr="00BD2653">
        <w:rPr>
          <w:rFonts w:ascii="Times New Roman" w:eastAsia="Times New Roman" w:hAnsi="Times New Roman" w:cs="Times New Roman"/>
          <w:sz w:val="26"/>
          <w:szCs w:val="26"/>
        </w:rPr>
        <w:t xml:space="preserve">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La redondance de données ;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La dépendance pleine entre données et traitement ;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Le manque de normalisation au niveau de stockage de données. </w:t>
      </w:r>
    </w:p>
    <w:p w:rsidR="00EA3E9E" w:rsidRPr="00BD2653" w:rsidRDefault="00EA3E9E" w:rsidP="00BD2653">
      <w:pPr>
        <w:ind w:firstLine="2835"/>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Pour remédier à cette situation, il a été mis au point la notion de base de données répondant aux questions </w:t>
      </w:r>
      <w:r w:rsidR="00FF171C" w:rsidRPr="00BD2653">
        <w:rPr>
          <w:rFonts w:ascii="Times New Roman" w:eastAsia="Times New Roman" w:hAnsi="Times New Roman" w:cs="Times New Roman"/>
          <w:sz w:val="26"/>
          <w:szCs w:val="26"/>
        </w:rPr>
        <w:t>suivantes :</w:t>
      </w:r>
      <w:r w:rsidRPr="00BD2653">
        <w:rPr>
          <w:rFonts w:ascii="Times New Roman" w:eastAsia="Times New Roman" w:hAnsi="Times New Roman" w:cs="Times New Roman"/>
          <w:sz w:val="26"/>
          <w:szCs w:val="26"/>
        </w:rPr>
        <w:t xml:space="preserve">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L'accès aux données selon les multiples critères ;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L'intégration des données ; </w:t>
      </w:r>
    </w:p>
    <w:p w:rsidR="00EA3E9E" w:rsidRPr="00BD2653" w:rsidRDefault="00EA3E9E" w:rsidP="00BD2653">
      <w:pPr>
        <w:pStyle w:val="twunmatched"/>
        <w:numPr>
          <w:ilvl w:val="0"/>
          <w:numId w:val="10"/>
        </w:numPr>
        <w:spacing w:before="0" w:beforeAutospacing="0" w:after="0" w:afterAutospacing="0" w:line="276" w:lineRule="auto"/>
        <w:rPr>
          <w:sz w:val="26"/>
          <w:szCs w:val="26"/>
        </w:rPr>
      </w:pPr>
      <w:r w:rsidRPr="00BD2653">
        <w:rPr>
          <w:sz w:val="26"/>
          <w:szCs w:val="26"/>
        </w:rPr>
        <w:t xml:space="preserve">La relation entre les données.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La notion qui remplace avantageusement celle de fichiers. </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52" w:name="_Toc463349773"/>
      <w:bookmarkStart w:id="53" w:name="_Toc55749505"/>
      <w:r w:rsidRPr="00413E2B">
        <w:rPr>
          <w:rFonts w:ascii="Times New Roman" w:eastAsia="Times New Roman" w:hAnsi="Times New Roman" w:cs="Times New Roman"/>
          <w:b/>
          <w:bCs/>
          <w:sz w:val="26"/>
          <w:szCs w:val="26"/>
        </w:rPr>
        <w:t>Qu'est-ce qu'une base de données ?</w:t>
      </w:r>
      <w:bookmarkEnd w:id="52"/>
      <w:bookmarkEnd w:id="53"/>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Une base de donnée est un ensemble structuré des données enregistrées et organisées permettant le stockage de grandes quantités d'informations afin d'en faciliter l'exploitation (ajout, mise à jour, recherche et consultions de données) sur les supports accessibles par l’ordinateur pour satisfaire simultanément un ou plusieurs utilisateurs de façon sélective en temps opportun</w:t>
      </w:r>
      <w:r w:rsidR="00576AD9">
        <w:rPr>
          <w:rStyle w:val="Appelnotedebasdep"/>
          <w:sz w:val="26"/>
          <w:szCs w:val="26"/>
        </w:rPr>
        <w:footnoteReference w:id="2"/>
      </w:r>
      <w:r w:rsidRPr="00BD2653">
        <w:rPr>
          <w:sz w:val="26"/>
          <w:szCs w:val="26"/>
        </w:rPr>
        <w:t>.</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Une base de donnée contient toutes les données utilisées par le logiciel d’application ainsi la mémorisation physique de donne est assure par les équipements de stockage utilise pour la mémoire secondaire.</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lastRenderedPageBreak/>
        <w:t>Une base de donnée est également un conteneur, c’est la pièce centrale de dispositif informatuique.la base de donnée permet à mettre des données à la disposition d’utilisateur pour une consultation, une saisie ou une mise à jour, tout en s’assurant de droit accorder à ses derniers. Cela est d’autant plus utile que les données informatiques sont des plus en plus nombreuses.</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Une base de données peut être locale ou </w:t>
      </w:r>
      <w:r w:rsidR="00413E2B" w:rsidRPr="00BD2653">
        <w:rPr>
          <w:sz w:val="26"/>
          <w:szCs w:val="26"/>
        </w:rPr>
        <w:t>repartie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 Locale c’est à dire utilisable sur une machine par un utilisateur. Repartie c’est-à-dire que les informations sont stockées sur des machines distantes ou accessible par réseau. L’avantage majeur de l’utilisation de base de donnée est la possibilité de pouvoir être accéder par plusieurs utilisateurs simultanément.</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 La notion de base de donne est généralement couplée à celle de réseau, afin de pouvoir mettre en commun ces informations d’où le nom de base.</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La gestion et l'accès à une base de données sont assurés par un ensemble de programme que constitue le système de gestion de base de données (SGBD).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Ainsi la notion de base de données est généralement couplée à celle des réseaux informatiques afin de pouvoir mettre en commun les informations d'où le nom de « base ». On parle souvent de système d'information pour désigner toute structure regroupant les moyens mis en place pour partager les données. </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54" w:name="_Toc463349774"/>
      <w:bookmarkStart w:id="55" w:name="_Toc55749506"/>
      <w:r w:rsidRPr="00413E2B">
        <w:rPr>
          <w:rFonts w:ascii="Times New Roman" w:eastAsia="Times New Roman" w:hAnsi="Times New Roman" w:cs="Times New Roman"/>
          <w:b/>
          <w:bCs/>
          <w:sz w:val="26"/>
          <w:szCs w:val="26"/>
        </w:rPr>
        <w:t>Critères d'une base de données</w:t>
      </w:r>
      <w:bookmarkEnd w:id="54"/>
      <w:bookmarkEnd w:id="55"/>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Une base de données doit répondre aux trois critères suivants : </w:t>
      </w:r>
    </w:p>
    <w:p w:rsidR="00EA3E9E" w:rsidRPr="00BD2653" w:rsidRDefault="00EA3E9E" w:rsidP="00BD2653">
      <w:pPr>
        <w:pStyle w:val="Paragraphedeliste"/>
        <w:numPr>
          <w:ilvl w:val="0"/>
          <w:numId w:val="24"/>
        </w:numPr>
        <w:spacing w:before="240"/>
        <w:jc w:val="both"/>
        <w:rPr>
          <w:rFonts w:ascii="Times New Roman" w:hAnsi="Times New Roman" w:cs="Times New Roman"/>
          <w:sz w:val="26"/>
          <w:szCs w:val="26"/>
        </w:rPr>
      </w:pPr>
      <w:r w:rsidRPr="00BD2653">
        <w:rPr>
          <w:rFonts w:ascii="Times New Roman" w:hAnsi="Times New Roman" w:cs="Times New Roman"/>
          <w:sz w:val="26"/>
          <w:szCs w:val="26"/>
        </w:rPr>
        <w:t>L’exhaustivité : la base de donnée doit contenir tous les renseignements c’est à dire qu’il doit y avoir la totalité des informations concernant le sujet choisit.</w:t>
      </w:r>
    </w:p>
    <w:p w:rsidR="00EA3E9E" w:rsidRPr="00BD2653" w:rsidRDefault="00EA3E9E" w:rsidP="00BD2653">
      <w:pPr>
        <w:pStyle w:val="Paragraphedeliste"/>
        <w:ind w:left="1095"/>
        <w:rPr>
          <w:rFonts w:ascii="Times New Roman" w:hAnsi="Times New Roman" w:cs="Times New Roman"/>
          <w:sz w:val="26"/>
          <w:szCs w:val="26"/>
        </w:rPr>
      </w:pPr>
    </w:p>
    <w:p w:rsidR="00EA3E9E" w:rsidRPr="00BD2653" w:rsidRDefault="00EA3E9E" w:rsidP="00BD2653">
      <w:pPr>
        <w:pStyle w:val="Paragraphedeliste"/>
        <w:numPr>
          <w:ilvl w:val="0"/>
          <w:numId w:val="24"/>
        </w:numPr>
        <w:spacing w:before="240"/>
        <w:jc w:val="both"/>
        <w:rPr>
          <w:rFonts w:ascii="Times New Roman" w:hAnsi="Times New Roman" w:cs="Times New Roman"/>
          <w:sz w:val="26"/>
          <w:szCs w:val="26"/>
        </w:rPr>
      </w:pPr>
      <w:r w:rsidRPr="00BD2653">
        <w:rPr>
          <w:rFonts w:ascii="Times New Roman" w:hAnsi="Times New Roman" w:cs="Times New Roman"/>
          <w:sz w:val="26"/>
          <w:szCs w:val="26"/>
        </w:rPr>
        <w:t>La non-redondance : chaque information doit figurer un ou une seule fois dans la base dans la base de données ce qui permettra d’économiser de la place dans le support informatique.</w:t>
      </w:r>
    </w:p>
    <w:p w:rsidR="00EA3E9E" w:rsidRPr="00BD2653" w:rsidRDefault="00EA3E9E" w:rsidP="00BD2653">
      <w:pPr>
        <w:pStyle w:val="Paragraphedeliste"/>
        <w:ind w:left="1095"/>
        <w:rPr>
          <w:rFonts w:ascii="Times New Roman" w:hAnsi="Times New Roman" w:cs="Times New Roman"/>
          <w:sz w:val="26"/>
          <w:szCs w:val="26"/>
        </w:rPr>
      </w:pPr>
    </w:p>
    <w:p w:rsidR="00EA3E9E" w:rsidRPr="00BD2653" w:rsidRDefault="00EA3E9E" w:rsidP="00BD2653">
      <w:pPr>
        <w:pStyle w:val="Paragraphedeliste"/>
        <w:numPr>
          <w:ilvl w:val="0"/>
          <w:numId w:val="24"/>
        </w:numPr>
        <w:spacing w:before="240"/>
        <w:jc w:val="both"/>
        <w:rPr>
          <w:rFonts w:ascii="Times New Roman" w:hAnsi="Times New Roman" w:cs="Times New Roman"/>
          <w:sz w:val="26"/>
          <w:szCs w:val="26"/>
        </w:rPr>
      </w:pPr>
      <w:r w:rsidRPr="00BD2653">
        <w:rPr>
          <w:rFonts w:ascii="Times New Roman" w:hAnsi="Times New Roman" w:cs="Times New Roman"/>
          <w:sz w:val="26"/>
          <w:szCs w:val="26"/>
        </w:rPr>
        <w:t>La structure : les données doivent être structurées dans la base de donnée afin de permettre une recherche rapide est sure.</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56" w:name="fn6"/>
      <w:bookmarkStart w:id="57" w:name="_Toc463349775"/>
      <w:bookmarkStart w:id="58" w:name="_Toc55749507"/>
      <w:bookmarkEnd w:id="56"/>
      <w:r w:rsidRPr="00413E2B">
        <w:rPr>
          <w:rFonts w:ascii="Times New Roman" w:eastAsia="Times New Roman" w:hAnsi="Times New Roman" w:cs="Times New Roman"/>
          <w:b/>
          <w:bCs/>
          <w:sz w:val="26"/>
          <w:szCs w:val="26"/>
        </w:rPr>
        <w:t>Importance d'une base de données</w:t>
      </w:r>
      <w:bookmarkEnd w:id="57"/>
      <w:bookmarkEnd w:id="58"/>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lastRenderedPageBreak/>
        <w:t>Une base de données permet de mettre des données à la disposition des utilisateurs pour une consultation, une saisie ou bien une mise à jour, tout en assurant des droits accordés à ces derniers. Cela est d'autant plus utile que les données informatiques soient de plus en plus nombreuses.</w:t>
      </w:r>
      <w:r w:rsidRPr="00BD2653">
        <w:rPr>
          <w:sz w:val="26"/>
          <w:szCs w:val="26"/>
          <w:vertAlign w:val="superscript"/>
        </w:rPr>
        <w:t>11</w:t>
      </w:r>
      <w:bookmarkStart w:id="59" w:name="fnref11"/>
      <w:bookmarkEnd w:id="59"/>
      <w:r w:rsidRPr="00BD2653">
        <w:rPr>
          <w:sz w:val="26"/>
          <w:szCs w:val="26"/>
          <w:vertAlign w:val="superscript"/>
        </w:rPr>
        <w:t>(</w:t>
      </w:r>
      <w:hyperlink r:id="rId15" w:anchor="fn11" w:history="1">
        <w:r w:rsidRPr="00BD2653">
          <w:rPr>
            <w:rStyle w:val="Lienhypertexte"/>
            <w:rFonts w:eastAsiaTheme="majorEastAsia"/>
            <w:sz w:val="26"/>
            <w:szCs w:val="26"/>
            <w:vertAlign w:val="superscript"/>
          </w:rPr>
          <w:t>*</w:t>
        </w:r>
      </w:hyperlink>
      <w:r w:rsidRPr="00BD2653">
        <w:rPr>
          <w:sz w:val="26"/>
          <w:szCs w:val="26"/>
          <w:vertAlign w:val="superscript"/>
        </w:rPr>
        <w:t>)</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60" w:name="_Toc463349776"/>
      <w:bookmarkStart w:id="61" w:name="_Toc55749508"/>
      <w:r w:rsidRPr="00413E2B">
        <w:rPr>
          <w:rFonts w:ascii="Times New Roman" w:eastAsia="Times New Roman" w:hAnsi="Times New Roman" w:cs="Times New Roman"/>
          <w:b/>
          <w:bCs/>
          <w:sz w:val="26"/>
          <w:szCs w:val="26"/>
        </w:rPr>
        <w:t>Avantages de la base de données</w:t>
      </w:r>
      <w:bookmarkEnd w:id="60"/>
      <w:bookmarkEnd w:id="61"/>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La base de données présente les avantages ci - après : </w:t>
      </w:r>
    </w:p>
    <w:p w:rsidR="00EA3E9E" w:rsidRPr="00BD2653" w:rsidRDefault="00EA3E9E" w:rsidP="00BD2653">
      <w:pPr>
        <w:pStyle w:val="twunmatched"/>
        <w:numPr>
          <w:ilvl w:val="0"/>
          <w:numId w:val="11"/>
        </w:numPr>
        <w:spacing w:before="0" w:beforeAutospacing="0" w:after="0" w:afterAutospacing="0" w:line="276" w:lineRule="auto"/>
        <w:rPr>
          <w:sz w:val="26"/>
          <w:szCs w:val="26"/>
        </w:rPr>
      </w:pPr>
      <w:r w:rsidRPr="00BD2653">
        <w:rPr>
          <w:sz w:val="26"/>
          <w:szCs w:val="26"/>
        </w:rPr>
        <w:t xml:space="preserve">L'indépendance entre données et traitements ; </w:t>
      </w:r>
    </w:p>
    <w:p w:rsidR="00EA3E9E" w:rsidRPr="00BD2653" w:rsidRDefault="00EA3E9E" w:rsidP="00BD2653">
      <w:pPr>
        <w:pStyle w:val="twunmatched"/>
        <w:numPr>
          <w:ilvl w:val="0"/>
          <w:numId w:val="11"/>
        </w:numPr>
        <w:spacing w:before="0" w:beforeAutospacing="0" w:after="0" w:afterAutospacing="0" w:line="276" w:lineRule="auto"/>
        <w:rPr>
          <w:sz w:val="26"/>
          <w:szCs w:val="26"/>
        </w:rPr>
      </w:pPr>
      <w:r w:rsidRPr="00BD2653">
        <w:rPr>
          <w:sz w:val="26"/>
          <w:szCs w:val="26"/>
        </w:rPr>
        <w:t xml:space="preserve">La duplication des données est réduite ; </w:t>
      </w:r>
    </w:p>
    <w:p w:rsidR="00EA3E9E" w:rsidRPr="00BD2653" w:rsidRDefault="00EA3E9E" w:rsidP="00BD2653">
      <w:pPr>
        <w:pStyle w:val="twunmatched"/>
        <w:numPr>
          <w:ilvl w:val="0"/>
          <w:numId w:val="11"/>
        </w:numPr>
        <w:spacing w:before="0" w:beforeAutospacing="0" w:after="0" w:afterAutospacing="0" w:line="276" w:lineRule="auto"/>
        <w:rPr>
          <w:sz w:val="26"/>
          <w:szCs w:val="26"/>
        </w:rPr>
      </w:pPr>
      <w:r w:rsidRPr="00BD2653">
        <w:rPr>
          <w:sz w:val="26"/>
          <w:szCs w:val="26"/>
        </w:rPr>
        <w:t xml:space="preserve">La base de données dote l'entreprise d'un contrôle centralisé de données opérationnelles qui représentent d'après H.S. MELZER le capital important de l'entreprise ; </w:t>
      </w:r>
    </w:p>
    <w:p w:rsidR="00EA3E9E" w:rsidRPr="00BD2653" w:rsidRDefault="00EA3E9E" w:rsidP="00BD2653">
      <w:pPr>
        <w:pStyle w:val="twunmatched"/>
        <w:numPr>
          <w:ilvl w:val="0"/>
          <w:numId w:val="11"/>
        </w:numPr>
        <w:spacing w:before="0" w:beforeAutospacing="0" w:after="0" w:afterAutospacing="0" w:line="276" w:lineRule="auto"/>
        <w:rPr>
          <w:sz w:val="26"/>
          <w:szCs w:val="26"/>
        </w:rPr>
      </w:pPr>
      <w:r w:rsidRPr="00BD2653">
        <w:rPr>
          <w:sz w:val="26"/>
          <w:szCs w:val="26"/>
        </w:rPr>
        <w:t xml:space="preserve">L'ordre dans le stockage de données ; </w:t>
      </w:r>
    </w:p>
    <w:p w:rsidR="00EA3E9E" w:rsidRPr="00BD2653" w:rsidRDefault="00EA3E9E" w:rsidP="00BD2653">
      <w:pPr>
        <w:pStyle w:val="twunmatched"/>
        <w:numPr>
          <w:ilvl w:val="0"/>
          <w:numId w:val="11"/>
        </w:numPr>
        <w:spacing w:before="0" w:beforeAutospacing="0" w:after="0" w:afterAutospacing="0" w:line="276" w:lineRule="auto"/>
        <w:rPr>
          <w:sz w:val="26"/>
          <w:szCs w:val="26"/>
        </w:rPr>
      </w:pPr>
      <w:r w:rsidRPr="00BD2653">
        <w:rPr>
          <w:sz w:val="26"/>
          <w:szCs w:val="26"/>
        </w:rPr>
        <w:t xml:space="preserve">L'utilisation simultanée des données par différents utilisateurs. </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62" w:name="_Toc55749509"/>
      <w:r w:rsidRPr="00413E2B">
        <w:rPr>
          <w:rFonts w:ascii="Times New Roman" w:eastAsia="Times New Roman" w:hAnsi="Times New Roman" w:cs="Times New Roman"/>
          <w:b/>
          <w:bCs/>
          <w:sz w:val="26"/>
          <w:szCs w:val="26"/>
        </w:rPr>
        <w:t>Modèles des bases de données</w:t>
      </w:r>
      <w:bookmarkEnd w:id="62"/>
    </w:p>
    <w:p w:rsidR="00EA3E9E" w:rsidRPr="00BD2653" w:rsidRDefault="00EA3E9E" w:rsidP="00BD2653">
      <w:pPr>
        <w:rPr>
          <w:rFonts w:ascii="Times New Roman" w:hAnsi="Times New Roman" w:cs="Times New Roman"/>
          <w:sz w:val="26"/>
          <w:szCs w:val="26"/>
        </w:rPr>
      </w:pPr>
      <w:r w:rsidRPr="00BD2653">
        <w:rPr>
          <w:rFonts w:ascii="Times New Roman" w:hAnsi="Times New Roman" w:cs="Times New Roman"/>
          <w:sz w:val="26"/>
          <w:szCs w:val="26"/>
        </w:rPr>
        <w:t>Nous distinguons plusieurs modèles de base de données notamment :</w:t>
      </w:r>
    </w:p>
    <w:p w:rsidR="00EA3E9E" w:rsidRPr="00BD2653" w:rsidRDefault="00EA3E9E" w:rsidP="00BD2653">
      <w:pPr>
        <w:pStyle w:val="twunmatched"/>
        <w:numPr>
          <w:ilvl w:val="0"/>
          <w:numId w:val="18"/>
        </w:numPr>
        <w:tabs>
          <w:tab w:val="left" w:pos="1843"/>
        </w:tabs>
        <w:spacing w:before="0" w:beforeAutospacing="0" w:after="0" w:afterAutospacing="0" w:line="276" w:lineRule="auto"/>
        <w:rPr>
          <w:sz w:val="26"/>
          <w:szCs w:val="26"/>
        </w:rPr>
      </w:pPr>
      <w:bookmarkStart w:id="63" w:name="toc8"/>
      <w:bookmarkEnd w:id="63"/>
      <w:r w:rsidRPr="00BD2653">
        <w:rPr>
          <w:sz w:val="26"/>
          <w:szCs w:val="26"/>
        </w:rPr>
        <w:t>Modèle Hiérarchique : Le modèle hiérarchique est une forme de système de gestion de base de données qui lie des enregistrements dans une structure arborescente de façon à ce que chaque enregistrement n'ait qu'un seul processeur (par exemple, une paire des chaussures n'appartient qu'à une seule personne). Il s'agit du premier modèle de SGBD.</w:t>
      </w:r>
    </w:p>
    <w:p w:rsidR="00EA3E9E" w:rsidRPr="00BD2653" w:rsidRDefault="00EA3E9E" w:rsidP="00BD2653">
      <w:pPr>
        <w:ind w:firstLine="2835"/>
        <w:jc w:val="both"/>
        <w:rPr>
          <w:rFonts w:ascii="Times New Roman" w:hAnsi="Times New Roman" w:cs="Times New Roman"/>
          <w:sz w:val="26"/>
          <w:szCs w:val="26"/>
        </w:rPr>
      </w:pPr>
      <w:r w:rsidRPr="00BD2653">
        <w:rPr>
          <w:rFonts w:ascii="Times New Roman" w:hAnsi="Times New Roman" w:cs="Times New Roman"/>
          <w:sz w:val="26"/>
          <w:szCs w:val="26"/>
        </w:rPr>
        <w:t xml:space="preserve">Modèle réseau : Ce modèle utilise des pointeurs vers des enregistrements. </w:t>
      </w:r>
    </w:p>
    <w:p w:rsidR="00EA3E9E" w:rsidRPr="00BD2653" w:rsidRDefault="00EA3E9E" w:rsidP="00BD2653">
      <w:pPr>
        <w:pStyle w:val="twunmatched"/>
        <w:numPr>
          <w:ilvl w:val="0"/>
          <w:numId w:val="18"/>
        </w:numPr>
        <w:spacing w:before="0" w:beforeAutospacing="0" w:after="0" w:afterAutospacing="0" w:line="276" w:lineRule="auto"/>
        <w:rPr>
          <w:color w:val="0D0D0D" w:themeColor="text1" w:themeTint="F2"/>
          <w:sz w:val="26"/>
          <w:szCs w:val="26"/>
        </w:rPr>
      </w:pPr>
      <w:r w:rsidRPr="00BD2653">
        <w:rPr>
          <w:color w:val="0D0D0D" w:themeColor="text1" w:themeTint="F2"/>
          <w:sz w:val="26"/>
          <w:szCs w:val="26"/>
        </w:rPr>
        <w:t>Modèle relationnel : Dans ce modèle les données sont structurées suivant les principes de l'algèbre relationnel. En d'autre terme, les données sont enregistrées dans des tables.</w:t>
      </w:r>
    </w:p>
    <w:p w:rsidR="00EA3E9E" w:rsidRPr="00BD2653" w:rsidRDefault="00EA3E9E" w:rsidP="00BD2653">
      <w:pPr>
        <w:pStyle w:val="twunmatched"/>
        <w:numPr>
          <w:ilvl w:val="0"/>
          <w:numId w:val="18"/>
        </w:numPr>
        <w:spacing w:before="0" w:beforeAutospacing="0" w:after="0" w:afterAutospacing="0" w:line="276" w:lineRule="auto"/>
        <w:rPr>
          <w:sz w:val="26"/>
          <w:szCs w:val="26"/>
        </w:rPr>
      </w:pPr>
      <w:r w:rsidRPr="00BD2653">
        <w:rPr>
          <w:sz w:val="26"/>
          <w:szCs w:val="26"/>
        </w:rPr>
        <w:t xml:space="preserve">Modèle déductif : Les données sont représentées sont forme de table, mais leur manipulation se fait par calcul de prédicats. </w:t>
      </w:r>
    </w:p>
    <w:p w:rsidR="00EA3E9E" w:rsidRPr="00BD2653" w:rsidRDefault="00EA3E9E" w:rsidP="00BD2653">
      <w:pPr>
        <w:pStyle w:val="twunmatched"/>
        <w:numPr>
          <w:ilvl w:val="0"/>
          <w:numId w:val="18"/>
        </w:numPr>
        <w:spacing w:before="0" w:beforeAutospacing="0" w:after="0" w:afterAutospacing="0" w:line="276" w:lineRule="auto"/>
        <w:rPr>
          <w:sz w:val="26"/>
          <w:szCs w:val="26"/>
        </w:rPr>
      </w:pPr>
      <w:r w:rsidRPr="00BD2653">
        <w:rPr>
          <w:sz w:val="26"/>
          <w:szCs w:val="26"/>
        </w:rPr>
        <w:t xml:space="preserve">Modèle objet : Les données sont stockées sous forme d'objets, c'est-à-dire de structures appelées classes présentant des données membres. Les champs sont des instances de ces classes. </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64" w:name="_Toc463349777"/>
      <w:bookmarkStart w:id="65" w:name="_Toc55749510"/>
      <w:r w:rsidRPr="00413E2B">
        <w:rPr>
          <w:rFonts w:ascii="Times New Roman" w:eastAsia="Times New Roman" w:hAnsi="Times New Roman" w:cs="Times New Roman"/>
          <w:b/>
          <w:bCs/>
          <w:sz w:val="26"/>
          <w:szCs w:val="26"/>
        </w:rPr>
        <w:t>Sécurité et confidentialité de la base de données</w:t>
      </w:r>
      <w:bookmarkEnd w:id="64"/>
      <w:bookmarkEnd w:id="65"/>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La base de données doit être sécurisée contre : </w:t>
      </w:r>
    </w:p>
    <w:p w:rsidR="00EA3E9E" w:rsidRPr="00BD2653" w:rsidRDefault="00EA3E9E" w:rsidP="00BD2653">
      <w:pPr>
        <w:pStyle w:val="twunmatched"/>
        <w:numPr>
          <w:ilvl w:val="0"/>
          <w:numId w:val="12"/>
        </w:numPr>
        <w:spacing w:before="0" w:beforeAutospacing="0" w:after="0" w:afterAutospacing="0" w:line="276" w:lineRule="auto"/>
        <w:rPr>
          <w:sz w:val="26"/>
          <w:szCs w:val="26"/>
        </w:rPr>
      </w:pPr>
      <w:r w:rsidRPr="00BD2653">
        <w:rPr>
          <w:sz w:val="26"/>
          <w:szCs w:val="26"/>
        </w:rPr>
        <w:t>Les indiscrétions : Par un mot de passe ;</w:t>
      </w:r>
    </w:p>
    <w:p w:rsidR="00EA3E9E" w:rsidRPr="00BD2653" w:rsidRDefault="00EA3E9E" w:rsidP="00BD2653">
      <w:pPr>
        <w:pStyle w:val="twunmatched"/>
        <w:numPr>
          <w:ilvl w:val="0"/>
          <w:numId w:val="12"/>
        </w:numPr>
        <w:spacing w:before="0" w:beforeAutospacing="0" w:after="0" w:afterAutospacing="0" w:line="276" w:lineRule="auto"/>
        <w:rPr>
          <w:sz w:val="26"/>
          <w:szCs w:val="26"/>
        </w:rPr>
      </w:pPr>
      <w:r w:rsidRPr="00BD2653">
        <w:rPr>
          <w:sz w:val="26"/>
          <w:szCs w:val="26"/>
        </w:rPr>
        <w:t>Les erreurs : Des contrôles doivent être mis en place pour vérifier que des contraintes d'intégrités sont respectées ;</w:t>
      </w:r>
    </w:p>
    <w:p w:rsidR="00EA3E9E" w:rsidRPr="00BD2653" w:rsidRDefault="00EA3E9E" w:rsidP="00BD2653">
      <w:pPr>
        <w:pStyle w:val="twunmatched"/>
        <w:numPr>
          <w:ilvl w:val="0"/>
          <w:numId w:val="12"/>
        </w:numPr>
        <w:spacing w:before="0" w:beforeAutospacing="0" w:after="0" w:afterAutospacing="0" w:line="276" w:lineRule="auto"/>
        <w:rPr>
          <w:sz w:val="26"/>
          <w:szCs w:val="26"/>
        </w:rPr>
      </w:pPr>
      <w:r w:rsidRPr="00BD2653">
        <w:rPr>
          <w:sz w:val="26"/>
          <w:szCs w:val="26"/>
        </w:rPr>
        <w:lastRenderedPageBreak/>
        <w:t xml:space="preserve">Les destructions : En cas d'incident (panne logicielle, panne matérielle ou panne d'électricité), des procédures de sauvegarde et reprise doivent être prévues afin de relancer le système sans avoir recommencé les saisies par la transaction. </w:t>
      </w:r>
    </w:p>
    <w:p w:rsidR="00EA3E9E" w:rsidRPr="00413E2B" w:rsidRDefault="00EA3E9E" w:rsidP="00413E2B">
      <w:pPr>
        <w:pStyle w:val="Paragraphedeliste"/>
        <w:numPr>
          <w:ilvl w:val="2"/>
          <w:numId w:val="28"/>
        </w:numPr>
        <w:outlineLvl w:val="2"/>
        <w:rPr>
          <w:rFonts w:ascii="Times New Roman" w:eastAsia="Times New Roman" w:hAnsi="Times New Roman" w:cs="Times New Roman"/>
          <w:b/>
          <w:bCs/>
          <w:sz w:val="26"/>
          <w:szCs w:val="26"/>
        </w:rPr>
      </w:pPr>
      <w:bookmarkStart w:id="66" w:name="_Toc463349778"/>
      <w:bookmarkStart w:id="67" w:name="_Toc55749511"/>
      <w:r w:rsidRPr="00413E2B">
        <w:rPr>
          <w:rFonts w:ascii="Times New Roman" w:eastAsia="Times New Roman" w:hAnsi="Times New Roman" w:cs="Times New Roman"/>
          <w:b/>
          <w:bCs/>
          <w:sz w:val="26"/>
          <w:szCs w:val="26"/>
        </w:rPr>
        <w:t>Niveau de description des données ANSI/SPARC</w:t>
      </w:r>
      <w:bookmarkEnd w:id="66"/>
      <w:bookmarkEnd w:id="67"/>
      <w:r w:rsidRPr="00413E2B">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Pour atteindre certains de ces objectifs, trois niveaux de description de données ont été définis par la norme ANSI/SPARC.</w:t>
      </w:r>
    </w:p>
    <w:p w:rsidR="00EA3E9E" w:rsidRPr="00BD2653" w:rsidRDefault="00EA3E9E" w:rsidP="00BD2653">
      <w:pPr>
        <w:pStyle w:val="twunmatched"/>
        <w:numPr>
          <w:ilvl w:val="0"/>
          <w:numId w:val="13"/>
        </w:numPr>
        <w:spacing w:before="240" w:beforeAutospacing="0" w:after="200" w:afterAutospacing="0" w:line="276" w:lineRule="auto"/>
        <w:rPr>
          <w:sz w:val="26"/>
          <w:szCs w:val="26"/>
        </w:rPr>
      </w:pPr>
      <w:r w:rsidRPr="00BD2653">
        <w:rPr>
          <w:sz w:val="26"/>
          <w:szCs w:val="26"/>
        </w:rPr>
        <w:t xml:space="preserve">Le niveau externe ; Correspond à la perception de tout ou partie de la base pour un groupe donné d'utilisateurs, indépendamment des autres. On appelle cette description le schéma externe ou "vue". </w:t>
      </w:r>
    </w:p>
    <w:p w:rsidR="00EA3E9E" w:rsidRPr="00BD2653" w:rsidRDefault="00EA3E9E" w:rsidP="00BD2653">
      <w:pPr>
        <w:pStyle w:val="twunmatched"/>
        <w:numPr>
          <w:ilvl w:val="0"/>
          <w:numId w:val="13"/>
        </w:numPr>
        <w:spacing w:before="240" w:beforeAutospacing="0" w:after="200" w:afterAutospacing="0" w:line="276" w:lineRule="auto"/>
        <w:rPr>
          <w:sz w:val="26"/>
          <w:szCs w:val="26"/>
        </w:rPr>
      </w:pPr>
      <w:r w:rsidRPr="00BD2653">
        <w:rPr>
          <w:sz w:val="26"/>
          <w:szCs w:val="26"/>
        </w:rPr>
        <w:t xml:space="preserve">Le niveau conceptuel : Décrit la structure de toutes les données de la base, leurs propriétés (les relations qui existent entre elles : leur sémantique inhérente), sans se soucier de l'implémentation physique ni de la façon chaque groupe de travail voudra s'en servir. On appelle cette description le schéma conceptuel. </w:t>
      </w:r>
    </w:p>
    <w:p w:rsidR="00EA3E9E" w:rsidRPr="00BD2653" w:rsidRDefault="00EA3E9E" w:rsidP="00BD2653">
      <w:pPr>
        <w:pStyle w:val="twunmatched"/>
        <w:numPr>
          <w:ilvl w:val="0"/>
          <w:numId w:val="13"/>
        </w:numPr>
        <w:spacing w:before="240" w:beforeAutospacing="0" w:after="200" w:afterAutospacing="0" w:line="276" w:lineRule="auto"/>
        <w:rPr>
          <w:sz w:val="26"/>
          <w:szCs w:val="26"/>
        </w:rPr>
      </w:pPr>
      <w:r w:rsidRPr="00BD2653">
        <w:rPr>
          <w:sz w:val="26"/>
          <w:szCs w:val="26"/>
        </w:rPr>
        <w:t xml:space="preserve">Le niveau interne ou physique : Correspond à la manière dont la base est implantée sur les ordinateurs, définit la politique de stockage ainsi que le placement des données (description des enregistrements contenant les données des index, etc.). </w:t>
      </w:r>
    </w:p>
    <w:p w:rsidR="00EA3E9E" w:rsidRPr="00BF7F65" w:rsidRDefault="00EA3E9E" w:rsidP="00BF7F65">
      <w:pPr>
        <w:pStyle w:val="Paragraphedeliste"/>
        <w:numPr>
          <w:ilvl w:val="1"/>
          <w:numId w:val="28"/>
        </w:numPr>
        <w:spacing w:before="240"/>
        <w:ind w:right="-57"/>
        <w:jc w:val="both"/>
        <w:outlineLvl w:val="1"/>
        <w:rPr>
          <w:rFonts w:ascii="Times New Roman" w:eastAsia="Times New Roman" w:hAnsi="Times New Roman" w:cs="Times New Roman"/>
          <w:b/>
          <w:bCs/>
          <w:sz w:val="26"/>
          <w:szCs w:val="26"/>
        </w:rPr>
      </w:pPr>
      <w:bookmarkStart w:id="68" w:name="toc10"/>
      <w:bookmarkStart w:id="69" w:name="_Toc463349779"/>
      <w:bookmarkStart w:id="70" w:name="_Toc55749512"/>
      <w:bookmarkEnd w:id="68"/>
      <w:r w:rsidRPr="00BF7F65">
        <w:rPr>
          <w:rFonts w:ascii="Times New Roman" w:eastAsia="Times New Roman" w:hAnsi="Times New Roman" w:cs="Times New Roman"/>
          <w:b/>
          <w:bCs/>
          <w:sz w:val="26"/>
          <w:szCs w:val="26"/>
        </w:rPr>
        <w:t>Conception de Base de Données</w:t>
      </w:r>
      <w:bookmarkEnd w:id="69"/>
      <w:bookmarkEnd w:id="70"/>
      <w:r w:rsidRPr="00BF7F65">
        <w:rPr>
          <w:rFonts w:ascii="Times New Roman" w:eastAsia="Times New Roman" w:hAnsi="Times New Roman" w:cs="Times New Roman"/>
          <w:b/>
          <w:bCs/>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La conception d'un système d'information n'est pas évidente car, il faut réfléchir sur l'ensemble de l'organisation, que l'on doit mettre en place. La phase de conception nécessite des méthodes permettant de mettre en place un modèle sur lequel il faut s'appuyer. La modélisation consiste à créer une représentation virtuelle d'une réalité de telle façon à faire ressortir les points auxquels l'on s'intéresse. La méthode la plus utilisée et rependue est la méthode "MERISE".</w:t>
      </w:r>
    </w:p>
    <w:p w:rsidR="00EA3E9E" w:rsidRPr="00BD2653" w:rsidRDefault="00EA3E9E" w:rsidP="00BF7F65">
      <w:pPr>
        <w:pStyle w:val="Titre3"/>
        <w:numPr>
          <w:ilvl w:val="2"/>
          <w:numId w:val="28"/>
        </w:numPr>
        <w:spacing w:before="240" w:after="200"/>
        <w:rPr>
          <w:rFonts w:ascii="Times New Roman" w:hAnsi="Times New Roman" w:cs="Times New Roman"/>
          <w:color w:val="auto"/>
          <w:sz w:val="26"/>
          <w:szCs w:val="26"/>
        </w:rPr>
      </w:pPr>
      <w:bookmarkStart w:id="71" w:name="fn11"/>
      <w:bookmarkStart w:id="72" w:name="_Toc463349780"/>
      <w:bookmarkStart w:id="73" w:name="_Toc55749513"/>
      <w:bookmarkEnd w:id="71"/>
      <w:r w:rsidRPr="00BD2653">
        <w:rPr>
          <w:rFonts w:ascii="Times New Roman" w:hAnsi="Times New Roman" w:cs="Times New Roman"/>
          <w:color w:val="auto"/>
          <w:sz w:val="26"/>
          <w:szCs w:val="26"/>
        </w:rPr>
        <w:t>MERISE</w:t>
      </w:r>
      <w:bookmarkEnd w:id="72"/>
      <w:bookmarkEnd w:id="73"/>
      <w:r w:rsidRPr="00BD2653">
        <w:rPr>
          <w:rFonts w:ascii="Times New Roman" w:hAnsi="Times New Roman" w:cs="Times New Roman"/>
          <w:color w:val="auto"/>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MERISE (Méthode d'Étude et de Réalisation Informatique pour les Systèmes d'Entreprise). MERISE est une méthode de conception, de développement et de réalisation des projets informatiques.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Caractéristiques générales : </w:t>
      </w:r>
    </w:p>
    <w:p w:rsidR="00EA3E9E" w:rsidRPr="00BD2653" w:rsidRDefault="00EA3E9E" w:rsidP="00BD2653">
      <w:pPr>
        <w:pStyle w:val="twunmatched"/>
        <w:numPr>
          <w:ilvl w:val="0"/>
          <w:numId w:val="14"/>
        </w:numPr>
        <w:spacing w:before="0" w:beforeAutospacing="0" w:after="0" w:afterAutospacing="0" w:line="276" w:lineRule="auto"/>
        <w:rPr>
          <w:sz w:val="26"/>
          <w:szCs w:val="26"/>
        </w:rPr>
      </w:pPr>
      <w:r w:rsidRPr="00BD2653">
        <w:rPr>
          <w:sz w:val="26"/>
          <w:szCs w:val="26"/>
        </w:rPr>
        <w:t xml:space="preserve">Cohérence interne et avec l'industrie ; </w:t>
      </w:r>
    </w:p>
    <w:p w:rsidR="00EA3E9E" w:rsidRPr="00BD2653" w:rsidRDefault="00EA3E9E" w:rsidP="00BD2653">
      <w:pPr>
        <w:pStyle w:val="twunmatched"/>
        <w:numPr>
          <w:ilvl w:val="0"/>
          <w:numId w:val="14"/>
        </w:numPr>
        <w:spacing w:before="0" w:beforeAutospacing="0" w:after="0" w:afterAutospacing="0" w:line="276" w:lineRule="auto"/>
        <w:rPr>
          <w:sz w:val="26"/>
          <w:szCs w:val="26"/>
        </w:rPr>
      </w:pPr>
      <w:r w:rsidRPr="00BD2653">
        <w:rPr>
          <w:sz w:val="26"/>
          <w:szCs w:val="26"/>
        </w:rPr>
        <w:t xml:space="preserve">Séparation des données et des traitements ; </w:t>
      </w:r>
    </w:p>
    <w:p w:rsidR="00EA3E9E" w:rsidRPr="00BD2653" w:rsidRDefault="00EA3E9E" w:rsidP="00BD2653">
      <w:pPr>
        <w:pStyle w:val="twunmatched"/>
        <w:numPr>
          <w:ilvl w:val="0"/>
          <w:numId w:val="14"/>
        </w:numPr>
        <w:spacing w:before="0" w:beforeAutospacing="0" w:after="0" w:afterAutospacing="0" w:line="276" w:lineRule="auto"/>
        <w:rPr>
          <w:sz w:val="26"/>
          <w:szCs w:val="26"/>
        </w:rPr>
      </w:pPr>
      <w:r w:rsidRPr="00BD2653">
        <w:rPr>
          <w:sz w:val="26"/>
          <w:szCs w:val="26"/>
        </w:rPr>
        <w:t xml:space="preserve">Description de l'existant pour aller vers le futur ; </w:t>
      </w:r>
    </w:p>
    <w:p w:rsidR="00EA3E9E" w:rsidRPr="00BD2653" w:rsidRDefault="00EA3E9E" w:rsidP="00BD2653">
      <w:pPr>
        <w:pStyle w:val="twunmatched"/>
        <w:numPr>
          <w:ilvl w:val="0"/>
          <w:numId w:val="14"/>
        </w:numPr>
        <w:spacing w:before="0" w:beforeAutospacing="0" w:after="0" w:afterAutospacing="0" w:line="276" w:lineRule="auto"/>
        <w:rPr>
          <w:sz w:val="26"/>
          <w:szCs w:val="26"/>
        </w:rPr>
      </w:pPr>
      <w:r w:rsidRPr="00BD2653">
        <w:rPr>
          <w:sz w:val="26"/>
          <w:szCs w:val="26"/>
        </w:rPr>
        <w:t xml:space="preserve">Prise en compte du système d'information.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lastRenderedPageBreak/>
        <w:t xml:space="preserve">REMARQUE : Le modèle conceptuel de données a pour but d'écrire de façon formelle les données qui sont utilisées par le système d'information. Il permet de décrire les données de l'entreprise ou de l'organisation selon la vue externe. Pour cela, nous essayerons de présenter les données et les relations qui existent entre les objets qui auront été étudiés. </w:t>
      </w:r>
    </w:p>
    <w:p w:rsidR="00EA3E9E" w:rsidRPr="00BD2653" w:rsidRDefault="00EA3E9E" w:rsidP="00912B09">
      <w:pPr>
        <w:pStyle w:val="Titre3"/>
        <w:numPr>
          <w:ilvl w:val="3"/>
          <w:numId w:val="60"/>
        </w:numPr>
        <w:spacing w:before="240" w:after="200"/>
        <w:rPr>
          <w:rFonts w:ascii="Times New Roman" w:hAnsi="Times New Roman" w:cs="Times New Roman"/>
          <w:color w:val="auto"/>
          <w:sz w:val="26"/>
          <w:szCs w:val="26"/>
        </w:rPr>
      </w:pPr>
      <w:bookmarkStart w:id="74" w:name="toc12"/>
      <w:bookmarkStart w:id="75" w:name="_Toc463349781"/>
      <w:bookmarkStart w:id="76" w:name="_Toc55749514"/>
      <w:bookmarkEnd w:id="74"/>
      <w:r w:rsidRPr="00BD2653">
        <w:rPr>
          <w:rFonts w:ascii="Times New Roman" w:hAnsi="Times New Roman" w:cs="Times New Roman"/>
          <w:color w:val="auto"/>
          <w:sz w:val="26"/>
          <w:szCs w:val="26"/>
        </w:rPr>
        <w:t>Éléments constructifs du modèle relationnel</w:t>
      </w:r>
      <w:bookmarkEnd w:id="75"/>
      <w:bookmarkEnd w:id="76"/>
      <w:r w:rsidRPr="00BD2653">
        <w:rPr>
          <w:rFonts w:ascii="Times New Roman" w:hAnsi="Times New Roman" w:cs="Times New Roman"/>
          <w:color w:val="auto"/>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Dans ce modèle, les données sont représentées par de tables, sans préjuger de la façon dont les informations sont stockées dans la machines. Les tables constituent donc la structure logique du modèle relationnel. Les tables ne représentent donc qu'une abstraction de l'enregistrement physique des données en mémoire.</w:t>
      </w:r>
      <w:r w:rsidRPr="00BD2653">
        <w:rPr>
          <w:sz w:val="26"/>
          <w:szCs w:val="26"/>
          <w:vertAlign w:val="superscript"/>
        </w:rPr>
        <w:t>14</w:t>
      </w:r>
      <w:bookmarkStart w:id="77" w:name="fnref14"/>
      <w:bookmarkEnd w:id="77"/>
      <w:r w:rsidRPr="00BD2653">
        <w:rPr>
          <w:sz w:val="26"/>
          <w:szCs w:val="26"/>
          <w:vertAlign w:val="superscript"/>
        </w:rPr>
        <w:t>(</w:t>
      </w:r>
      <w:hyperlink r:id="rId16" w:anchor="fn14" w:history="1">
        <w:r w:rsidRPr="00BD2653">
          <w:rPr>
            <w:rStyle w:val="Lienhypertexte"/>
            <w:rFonts w:eastAsiaTheme="majorEastAsia"/>
            <w:sz w:val="26"/>
            <w:szCs w:val="26"/>
            <w:vertAlign w:val="superscript"/>
          </w:rPr>
          <w:t>*</w:t>
        </w:r>
      </w:hyperlink>
      <w:r w:rsidRPr="00BD2653">
        <w:rPr>
          <w:sz w:val="26"/>
          <w:szCs w:val="26"/>
          <w:vertAlign w:val="superscript"/>
        </w:rPr>
        <w:t>)</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Le père des bases relationnelles est Edgar Frank CODD. Chercheur chez IBM à la fin des années 1960.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Les objectifs du modèle relationnel sont : </w:t>
      </w:r>
    </w:p>
    <w:p w:rsidR="00EA3E9E" w:rsidRPr="00BD2653" w:rsidRDefault="00EA3E9E" w:rsidP="00BD2653">
      <w:pPr>
        <w:pStyle w:val="twunmatched"/>
        <w:numPr>
          <w:ilvl w:val="0"/>
          <w:numId w:val="15"/>
        </w:numPr>
        <w:spacing w:before="0" w:beforeAutospacing="0" w:after="0" w:afterAutospacing="0" w:line="276" w:lineRule="auto"/>
        <w:rPr>
          <w:sz w:val="26"/>
          <w:szCs w:val="26"/>
        </w:rPr>
      </w:pPr>
      <w:r w:rsidRPr="00BD2653">
        <w:rPr>
          <w:sz w:val="26"/>
          <w:szCs w:val="26"/>
        </w:rPr>
        <w:t>Proposer des schémas de données faciles à utiliser ;</w:t>
      </w:r>
    </w:p>
    <w:p w:rsidR="00EA3E9E" w:rsidRPr="00BD2653" w:rsidRDefault="00EA3E9E" w:rsidP="00BD2653">
      <w:pPr>
        <w:pStyle w:val="twunmatched"/>
        <w:numPr>
          <w:ilvl w:val="0"/>
          <w:numId w:val="15"/>
        </w:numPr>
        <w:spacing w:before="0" w:beforeAutospacing="0" w:after="0" w:afterAutospacing="0" w:line="276" w:lineRule="auto"/>
        <w:rPr>
          <w:sz w:val="26"/>
          <w:szCs w:val="26"/>
        </w:rPr>
      </w:pPr>
      <w:r w:rsidRPr="00BD2653">
        <w:rPr>
          <w:sz w:val="26"/>
          <w:szCs w:val="26"/>
        </w:rPr>
        <w:t xml:space="preserve">Améliorer l'indépendance logique et physique ; </w:t>
      </w:r>
    </w:p>
    <w:p w:rsidR="00EA3E9E" w:rsidRPr="00BD2653" w:rsidRDefault="00EA3E9E" w:rsidP="00BD2653">
      <w:pPr>
        <w:pStyle w:val="twunmatched"/>
        <w:numPr>
          <w:ilvl w:val="0"/>
          <w:numId w:val="15"/>
        </w:numPr>
        <w:spacing w:before="0" w:beforeAutospacing="0" w:after="0" w:afterAutospacing="0" w:line="276" w:lineRule="auto"/>
        <w:rPr>
          <w:sz w:val="26"/>
          <w:szCs w:val="26"/>
        </w:rPr>
      </w:pPr>
      <w:r w:rsidRPr="00BD2653">
        <w:rPr>
          <w:sz w:val="26"/>
          <w:szCs w:val="26"/>
        </w:rPr>
        <w:t xml:space="preserve">Mettre à la disposition des utilisateurs des langages de haut niveau.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Attribut : Un attribut est un identifiant (un nom) décrivant une information stockée dans une base.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Domaine : Le domaine d'un attribut est l'ensemble, fini ou infini, de ses valeurs possibles.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Relation : Une relation est un sous-ensemble du point cartésien de n domaines d'attributs (n&gt;0).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Schéma de relation : Un schéma de relation précise le nom de la relation ainsi que la liste des attributs avec leurs domaines.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Degré : Le degré d'une relation est son nombre d'attributs.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Occurrence ou n - uplets ou tuples : Une occurrence, ou un - uplets ou tuples, est un élément de l'ensemble figuré par une relation. Autrement dit, une occurrence est une ligne du tableau qui représente la relation.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Cardinalité : La cardinalité d'une relation est son nombre d'occurrences. </w:t>
      </w:r>
    </w:p>
    <w:p w:rsidR="00EA3E9E" w:rsidRPr="00BD2653" w:rsidRDefault="00EA3E9E" w:rsidP="00BD2653">
      <w:pPr>
        <w:pStyle w:val="twunmatched"/>
        <w:numPr>
          <w:ilvl w:val="0"/>
          <w:numId w:val="16"/>
        </w:numPr>
        <w:spacing w:before="0" w:beforeAutospacing="0" w:after="0" w:afterAutospacing="0" w:line="276" w:lineRule="auto"/>
        <w:rPr>
          <w:sz w:val="26"/>
          <w:szCs w:val="26"/>
        </w:rPr>
      </w:pPr>
      <w:r w:rsidRPr="00BD2653">
        <w:rPr>
          <w:sz w:val="26"/>
          <w:szCs w:val="26"/>
        </w:rPr>
        <w:t xml:space="preserve">Clé </w:t>
      </w:r>
      <w:r w:rsidR="00EB301D" w:rsidRPr="00BD2653">
        <w:rPr>
          <w:sz w:val="26"/>
          <w:szCs w:val="26"/>
        </w:rPr>
        <w:t>patient</w:t>
      </w:r>
      <w:r w:rsidRPr="00BD2653">
        <w:rPr>
          <w:sz w:val="26"/>
          <w:szCs w:val="26"/>
        </w:rPr>
        <w:t xml:space="preserve">e : Une clé </w:t>
      </w:r>
      <w:r w:rsidR="00EB301D" w:rsidRPr="00BD2653">
        <w:rPr>
          <w:sz w:val="26"/>
          <w:szCs w:val="26"/>
        </w:rPr>
        <w:t>patient</w:t>
      </w:r>
      <w:r w:rsidRPr="00BD2653">
        <w:rPr>
          <w:sz w:val="26"/>
          <w:szCs w:val="26"/>
        </w:rPr>
        <w:t xml:space="preserve">e d'une relation est un ensemble minimal des attributs de la relation dont les valeurs identifient à coup sûr l'occurrence. </w:t>
      </w:r>
    </w:p>
    <w:p w:rsidR="00EA3E9E" w:rsidRPr="00BD2653" w:rsidRDefault="00EA3E9E" w:rsidP="00BD2653">
      <w:pPr>
        <w:pStyle w:val="twunmatched"/>
        <w:spacing w:before="0" w:beforeAutospacing="0" w:after="240" w:afterAutospacing="0" w:line="276" w:lineRule="auto"/>
        <w:ind w:firstLine="2835"/>
        <w:rPr>
          <w:sz w:val="26"/>
          <w:szCs w:val="26"/>
        </w:rPr>
      </w:pPr>
      <w:r w:rsidRPr="00BD2653">
        <w:rPr>
          <w:sz w:val="26"/>
          <w:szCs w:val="26"/>
        </w:rPr>
        <w:t xml:space="preserve">La valeur d'une clé </w:t>
      </w:r>
      <w:r w:rsidR="00EB301D" w:rsidRPr="00BD2653">
        <w:rPr>
          <w:sz w:val="26"/>
          <w:szCs w:val="26"/>
        </w:rPr>
        <w:t>patient</w:t>
      </w:r>
      <w:r w:rsidRPr="00BD2653">
        <w:rPr>
          <w:sz w:val="26"/>
          <w:szCs w:val="26"/>
        </w:rPr>
        <w:t xml:space="preserve">e est donc distincte pour toutes les tuples de la relation. La notion de la clé </w:t>
      </w:r>
      <w:r w:rsidR="00EB301D" w:rsidRPr="00BD2653">
        <w:rPr>
          <w:sz w:val="26"/>
          <w:szCs w:val="26"/>
        </w:rPr>
        <w:t>patient</w:t>
      </w:r>
      <w:r w:rsidRPr="00BD2653">
        <w:rPr>
          <w:sz w:val="26"/>
          <w:szCs w:val="26"/>
        </w:rPr>
        <w:t xml:space="preserve">e est essentielle dans le modèle relationnel. </w:t>
      </w:r>
    </w:p>
    <w:p w:rsidR="00EA3E9E" w:rsidRPr="00BD2653" w:rsidRDefault="00EA3E9E" w:rsidP="00BD2653">
      <w:pPr>
        <w:pStyle w:val="twunmatched"/>
        <w:numPr>
          <w:ilvl w:val="0"/>
          <w:numId w:val="16"/>
        </w:numPr>
        <w:spacing w:before="0" w:beforeAutospacing="0" w:after="0" w:afterAutospacing="0" w:line="276" w:lineRule="auto"/>
        <w:ind w:left="1276" w:hanging="556"/>
        <w:rPr>
          <w:sz w:val="26"/>
          <w:szCs w:val="26"/>
        </w:rPr>
      </w:pPr>
      <w:r w:rsidRPr="00BD2653">
        <w:rPr>
          <w:sz w:val="26"/>
          <w:szCs w:val="26"/>
        </w:rPr>
        <w:t xml:space="preserve">Clé primaire : Une clé primaire d'une relation est une de ses clés </w:t>
      </w:r>
      <w:r w:rsidR="00EB301D" w:rsidRPr="00BD2653">
        <w:rPr>
          <w:sz w:val="26"/>
          <w:szCs w:val="26"/>
        </w:rPr>
        <w:t>patient</w:t>
      </w:r>
      <w:r w:rsidRPr="00BD2653">
        <w:rPr>
          <w:sz w:val="26"/>
          <w:szCs w:val="26"/>
        </w:rPr>
        <w:t xml:space="preserve">e. Pour signaler la clé primaire, ses attributs sont généralement soulignés. </w:t>
      </w:r>
    </w:p>
    <w:p w:rsidR="00EA3E9E" w:rsidRPr="00BD2653" w:rsidRDefault="00EA3E9E" w:rsidP="00BD2653">
      <w:pPr>
        <w:pStyle w:val="twunmatched"/>
        <w:numPr>
          <w:ilvl w:val="0"/>
          <w:numId w:val="16"/>
        </w:numPr>
        <w:spacing w:before="0" w:beforeAutospacing="0" w:after="0" w:afterAutospacing="0" w:line="276" w:lineRule="auto"/>
        <w:ind w:left="1276" w:hanging="556"/>
        <w:rPr>
          <w:sz w:val="26"/>
          <w:szCs w:val="26"/>
        </w:rPr>
      </w:pPr>
      <w:r w:rsidRPr="00BD2653">
        <w:rPr>
          <w:sz w:val="26"/>
          <w:szCs w:val="26"/>
        </w:rPr>
        <w:lastRenderedPageBreak/>
        <w:t xml:space="preserve">Clé étrangère : Une clé étrangère dans une relation est formée d'un ou plusieurs attributs qui constituent une clé primaire dans une autre relation. </w:t>
      </w:r>
    </w:p>
    <w:p w:rsidR="00EA3E9E" w:rsidRPr="00BD2653" w:rsidRDefault="00EA3E9E" w:rsidP="00BD2653">
      <w:pPr>
        <w:pStyle w:val="twunmatched"/>
        <w:numPr>
          <w:ilvl w:val="0"/>
          <w:numId w:val="16"/>
        </w:numPr>
        <w:spacing w:before="0" w:beforeAutospacing="0" w:after="0" w:afterAutospacing="0" w:line="276" w:lineRule="auto"/>
        <w:ind w:left="1276" w:hanging="556"/>
        <w:rPr>
          <w:sz w:val="26"/>
          <w:szCs w:val="26"/>
        </w:rPr>
      </w:pPr>
      <w:r w:rsidRPr="00BD2653">
        <w:rPr>
          <w:sz w:val="26"/>
          <w:szCs w:val="26"/>
        </w:rPr>
        <w:t xml:space="preserve">Schéma relationnel : Un schéma relationnel est constitué par l'ensemble des schémas de relation. </w:t>
      </w:r>
    </w:p>
    <w:p w:rsidR="00EA3E9E" w:rsidRPr="00BD2653" w:rsidRDefault="00EA3E9E" w:rsidP="00BD2653">
      <w:pPr>
        <w:pStyle w:val="twunmatched"/>
        <w:numPr>
          <w:ilvl w:val="0"/>
          <w:numId w:val="16"/>
        </w:numPr>
        <w:spacing w:before="0" w:beforeAutospacing="0" w:after="0" w:afterAutospacing="0" w:line="276" w:lineRule="auto"/>
        <w:ind w:left="1276" w:hanging="556"/>
        <w:rPr>
          <w:sz w:val="26"/>
          <w:szCs w:val="26"/>
        </w:rPr>
      </w:pPr>
      <w:r w:rsidRPr="00BD2653">
        <w:rPr>
          <w:sz w:val="26"/>
          <w:szCs w:val="26"/>
        </w:rPr>
        <w:t>Base de données relationnelle : Une base de données relationnelle est constituée par l'ensemble des n-uplets des relations du schéma relationnel.</w:t>
      </w:r>
    </w:p>
    <w:p w:rsidR="00EA3E9E" w:rsidRPr="00BD2653" w:rsidRDefault="00EA3E9E" w:rsidP="00912B09">
      <w:pPr>
        <w:pStyle w:val="Titre3"/>
        <w:numPr>
          <w:ilvl w:val="3"/>
          <w:numId w:val="60"/>
        </w:numPr>
        <w:spacing w:before="240" w:after="200"/>
        <w:rPr>
          <w:rFonts w:ascii="Times New Roman" w:hAnsi="Times New Roman" w:cs="Times New Roman"/>
          <w:color w:val="auto"/>
          <w:sz w:val="26"/>
          <w:szCs w:val="26"/>
        </w:rPr>
      </w:pPr>
      <w:bookmarkStart w:id="78" w:name="fn14"/>
      <w:bookmarkStart w:id="79" w:name="_Toc463349782"/>
      <w:bookmarkStart w:id="80" w:name="_Toc55749515"/>
      <w:bookmarkEnd w:id="78"/>
      <w:r w:rsidRPr="00BD2653">
        <w:rPr>
          <w:rFonts w:ascii="Times New Roman" w:hAnsi="Times New Roman" w:cs="Times New Roman"/>
          <w:color w:val="auto"/>
          <w:sz w:val="26"/>
          <w:szCs w:val="26"/>
        </w:rPr>
        <w:t>Normalisation</w:t>
      </w:r>
      <w:bookmarkEnd w:id="79"/>
      <w:bookmarkEnd w:id="80"/>
      <w:r w:rsidRPr="00BD2653">
        <w:rPr>
          <w:rFonts w:ascii="Times New Roman" w:hAnsi="Times New Roman" w:cs="Times New Roman"/>
          <w:color w:val="auto"/>
          <w:sz w:val="26"/>
          <w:szCs w:val="26"/>
        </w:rPr>
        <w:t xml:space="preserve">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Les formes normales sont différents stades de qualité qui permettent d'éviter la redondance dans les bases de données relationnelles afin d'éviter ou limiter : les pertes de données, les incohérences au sein des données, l'effondrement des performances des traitements.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Le processus de normalisation consiste à remplacer une relation donnée par certaines projections afin que la jointure de ces projections permette de retrouver la relation initiale</w:t>
      </w:r>
      <w:r w:rsidRPr="00BD2653">
        <w:rPr>
          <w:sz w:val="26"/>
          <w:szCs w:val="26"/>
          <w:vertAlign w:val="superscript"/>
        </w:rPr>
        <w:t>15</w:t>
      </w:r>
      <w:bookmarkStart w:id="81" w:name="fnref15"/>
      <w:bookmarkEnd w:id="81"/>
      <w:r w:rsidRPr="00BD2653">
        <w:rPr>
          <w:sz w:val="26"/>
          <w:szCs w:val="26"/>
        </w:rPr>
        <w:t>.</w:t>
      </w:r>
    </w:p>
    <w:p w:rsidR="00EA3E9E" w:rsidRPr="00BF7F65" w:rsidRDefault="00EA3E9E" w:rsidP="00912B09">
      <w:pPr>
        <w:pStyle w:val="Titre3"/>
        <w:numPr>
          <w:ilvl w:val="3"/>
          <w:numId w:val="60"/>
        </w:numPr>
        <w:spacing w:before="240" w:after="200"/>
        <w:rPr>
          <w:rFonts w:ascii="Times New Roman" w:hAnsi="Times New Roman" w:cs="Times New Roman"/>
          <w:color w:val="auto"/>
          <w:sz w:val="26"/>
          <w:szCs w:val="26"/>
        </w:rPr>
      </w:pPr>
      <w:bookmarkStart w:id="82" w:name="_Toc55749516"/>
      <w:r w:rsidRPr="00BF7F65">
        <w:rPr>
          <w:rFonts w:ascii="Times New Roman" w:hAnsi="Times New Roman" w:cs="Times New Roman"/>
          <w:color w:val="auto"/>
          <w:sz w:val="26"/>
          <w:szCs w:val="26"/>
        </w:rPr>
        <w:t>UML</w:t>
      </w:r>
      <w:bookmarkEnd w:id="82"/>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Le langage de modélisation unifié, de l'anglais Unified</w:t>
      </w:r>
      <w:r w:rsidR="00A17E7B" w:rsidRPr="00BD2653">
        <w:rPr>
          <w:sz w:val="26"/>
          <w:szCs w:val="26"/>
        </w:rPr>
        <w:t xml:space="preserve"> </w:t>
      </w:r>
      <w:r w:rsidRPr="00BD2653">
        <w:rPr>
          <w:sz w:val="26"/>
          <w:szCs w:val="26"/>
        </w:rPr>
        <w:t>Modeling</w:t>
      </w:r>
      <w:r w:rsidR="00A17E7B" w:rsidRPr="00BD2653">
        <w:rPr>
          <w:sz w:val="26"/>
          <w:szCs w:val="26"/>
        </w:rPr>
        <w:t xml:space="preserve"> </w:t>
      </w:r>
      <w:r w:rsidRPr="00BD2653">
        <w:rPr>
          <w:sz w:val="26"/>
          <w:szCs w:val="26"/>
        </w:rPr>
        <w:t xml:space="preserve">Language (UML), est un </w:t>
      </w:r>
      <w:hyperlink r:id="rId17" w:tooltip="Langage" w:history="1">
        <w:r w:rsidRPr="00BD2653">
          <w:rPr>
            <w:sz w:val="26"/>
            <w:szCs w:val="26"/>
          </w:rPr>
          <w:t>langage</w:t>
        </w:r>
      </w:hyperlink>
      <w:r w:rsidRPr="00BD2653">
        <w:rPr>
          <w:sz w:val="26"/>
          <w:szCs w:val="26"/>
        </w:rPr>
        <w:t xml:space="preserve"> de modélisation graphique à base de </w:t>
      </w:r>
      <w:hyperlink r:id="rId18" w:tooltip="Pictogramme" w:history="1">
        <w:r w:rsidRPr="00BD2653">
          <w:rPr>
            <w:sz w:val="26"/>
            <w:szCs w:val="26"/>
          </w:rPr>
          <w:t>pictogrammes</w:t>
        </w:r>
      </w:hyperlink>
      <w:r w:rsidRPr="00BD2653">
        <w:rPr>
          <w:sz w:val="26"/>
          <w:szCs w:val="26"/>
        </w:rPr>
        <w:t xml:space="preserve"> conçu pour fournir une méthode normalisée pour visualiser la conception d'un système. Il est couramment utilisé en </w:t>
      </w:r>
      <w:hyperlink r:id="rId19" w:tooltip="Développement logiciel" w:history="1">
        <w:r w:rsidRPr="00BD2653">
          <w:rPr>
            <w:sz w:val="26"/>
            <w:szCs w:val="26"/>
          </w:rPr>
          <w:t>développement logiciel</w:t>
        </w:r>
      </w:hyperlink>
      <w:r w:rsidRPr="00BD2653">
        <w:rPr>
          <w:sz w:val="26"/>
          <w:szCs w:val="26"/>
        </w:rPr>
        <w:t xml:space="preserve"> et en </w:t>
      </w:r>
      <w:hyperlink r:id="rId20" w:tooltip="Programmation orientée objet" w:history="1">
        <w:r w:rsidRPr="00BD2653">
          <w:rPr>
            <w:sz w:val="26"/>
            <w:szCs w:val="26"/>
          </w:rPr>
          <w:t>conception orientée objet</w:t>
        </w:r>
      </w:hyperlink>
      <w:r w:rsidRPr="00BD2653">
        <w:rPr>
          <w:sz w:val="26"/>
          <w:szCs w:val="26"/>
        </w:rPr>
        <w:t>.</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L'UML est le résultat de la fusion de précédents langages de modélisation objet : </w:t>
      </w:r>
      <w:hyperlink r:id="rId21" w:tooltip="Booch" w:history="1">
        <w:r w:rsidRPr="00BD2653">
          <w:rPr>
            <w:sz w:val="26"/>
            <w:szCs w:val="26"/>
          </w:rPr>
          <w:t>Booch</w:t>
        </w:r>
      </w:hyperlink>
      <w:r w:rsidRPr="00BD2653">
        <w:rPr>
          <w:sz w:val="26"/>
          <w:szCs w:val="26"/>
        </w:rPr>
        <w:t xml:space="preserve">, </w:t>
      </w:r>
      <w:hyperlink r:id="rId22" w:tooltip="Object Modeling Technique" w:history="1">
        <w:r w:rsidRPr="00BD2653">
          <w:rPr>
            <w:sz w:val="26"/>
            <w:szCs w:val="26"/>
          </w:rPr>
          <w:t>OMT</w:t>
        </w:r>
      </w:hyperlink>
      <w:r w:rsidRPr="00BD2653">
        <w:rPr>
          <w:sz w:val="26"/>
          <w:szCs w:val="26"/>
        </w:rPr>
        <w:t xml:space="preserve">, </w:t>
      </w:r>
      <w:hyperlink r:id="rId23" w:tooltip="OOSE" w:history="1">
        <w:r w:rsidRPr="00BD2653">
          <w:rPr>
            <w:sz w:val="26"/>
            <w:szCs w:val="26"/>
          </w:rPr>
          <w:t>OOSE</w:t>
        </w:r>
      </w:hyperlink>
      <w:r w:rsidRPr="00BD2653">
        <w:rPr>
          <w:sz w:val="26"/>
          <w:szCs w:val="26"/>
        </w:rPr>
        <w:t xml:space="preserve">. Principalement issu des travaux de </w:t>
      </w:r>
      <w:hyperlink r:id="rId24" w:tooltip="Grady Booch" w:history="1">
        <w:r w:rsidRPr="00BD2653">
          <w:rPr>
            <w:sz w:val="26"/>
            <w:szCs w:val="26"/>
          </w:rPr>
          <w:t>GradyBooch</w:t>
        </w:r>
      </w:hyperlink>
      <w:r w:rsidRPr="00BD2653">
        <w:rPr>
          <w:sz w:val="26"/>
          <w:szCs w:val="26"/>
        </w:rPr>
        <w:t xml:space="preserve">, </w:t>
      </w:r>
      <w:hyperlink r:id="rId25" w:tooltip="James Rumbaugh" w:history="1">
        <w:r w:rsidRPr="00BD2653">
          <w:rPr>
            <w:sz w:val="26"/>
            <w:szCs w:val="26"/>
          </w:rPr>
          <w:t>James Rumbaugh</w:t>
        </w:r>
      </w:hyperlink>
      <w:r w:rsidRPr="00BD2653">
        <w:rPr>
          <w:sz w:val="26"/>
          <w:szCs w:val="26"/>
        </w:rPr>
        <w:t xml:space="preserve"> et </w:t>
      </w:r>
      <w:hyperlink r:id="rId26" w:tooltip="Ivar Jacobson" w:history="1">
        <w:r w:rsidRPr="00BD2653">
          <w:rPr>
            <w:sz w:val="26"/>
            <w:szCs w:val="26"/>
          </w:rPr>
          <w:t>Ivar Jacobson</w:t>
        </w:r>
      </w:hyperlink>
      <w:r w:rsidRPr="00BD2653">
        <w:rPr>
          <w:sz w:val="26"/>
          <w:szCs w:val="26"/>
        </w:rPr>
        <w:t>, UML est à présent un standard adopté par l'</w:t>
      </w:r>
      <w:hyperlink r:id="rId27" w:tooltip="Object Management Group" w:history="1">
        <w:r w:rsidRPr="00BD2653">
          <w:rPr>
            <w:sz w:val="26"/>
            <w:szCs w:val="26"/>
          </w:rPr>
          <w:t>Object Management Group</w:t>
        </w:r>
      </w:hyperlink>
      <w:r w:rsidRPr="00BD2653">
        <w:rPr>
          <w:sz w:val="26"/>
          <w:szCs w:val="26"/>
        </w:rPr>
        <w:t xml:space="preserve"> (OMG).</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UML est utilisé pour spécifier, visualiser, modifier et construire les documents nécessaires au bon développement d'un logiciel orienté objet. UML offre un standard de modélisation, pour représenter l'architecture logicielle. Les différents éléments représentables sont :</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Activité d'un objet/logiciel</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Acteurs</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Processus</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Schéma de base de données</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Composants logiciels</w:t>
      </w:r>
    </w:p>
    <w:p w:rsidR="00EA3E9E" w:rsidRPr="00BD2653" w:rsidRDefault="00EA3E9E" w:rsidP="00BD2653">
      <w:pPr>
        <w:numPr>
          <w:ilvl w:val="0"/>
          <w:numId w:val="25"/>
        </w:numPr>
        <w:spacing w:after="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Réutilisation de composants</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lastRenderedPageBreak/>
        <w:t xml:space="preserve">Grâce aux outils de modélisation UML, il est également possible de générer automatiquement une partie de code, par exemple en langage </w:t>
      </w:r>
      <w:hyperlink r:id="rId28" w:tooltip="Java (langage)" w:history="1">
        <w:r w:rsidRPr="00BD2653">
          <w:rPr>
            <w:sz w:val="26"/>
            <w:szCs w:val="26"/>
          </w:rPr>
          <w:t>Java</w:t>
        </w:r>
      </w:hyperlink>
      <w:r w:rsidRPr="00BD2653">
        <w:rPr>
          <w:sz w:val="26"/>
          <w:szCs w:val="26"/>
        </w:rPr>
        <w:t>, à partir des divers documents réalisés.</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Une façon de mettre en œuvre UML est de considérer différentes vues qui peuvent se superposer pour collaborer à la définition du système :</w:t>
      </w:r>
    </w:p>
    <w:p w:rsidR="00EA3E9E" w:rsidRPr="00BD2653" w:rsidRDefault="00EA3E9E" w:rsidP="00BD2653">
      <w:pPr>
        <w:numPr>
          <w:ilvl w:val="0"/>
          <w:numId w:val="26"/>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Vue des cas d'utilisation : c'est la description du modèle vu par les acteurs du système. Elle correspond aux besoins attendus par chaque acteur (c'est le QUOI et le QUI).</w:t>
      </w:r>
    </w:p>
    <w:p w:rsidR="00EA3E9E" w:rsidRPr="00BD2653" w:rsidRDefault="00EA3E9E" w:rsidP="00BD2653">
      <w:pPr>
        <w:numPr>
          <w:ilvl w:val="0"/>
          <w:numId w:val="26"/>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Vue logique : c'est la définition du système vu de l'intérieur. Elle explique comment peuvent être satisfaits les besoins des acteurs (c'est le COMMENT).</w:t>
      </w:r>
    </w:p>
    <w:p w:rsidR="00EA3E9E" w:rsidRPr="00BD2653" w:rsidRDefault="00EA3E9E" w:rsidP="00BD2653">
      <w:pPr>
        <w:numPr>
          <w:ilvl w:val="0"/>
          <w:numId w:val="26"/>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Vue d'implémentation : cette vue définit les dépendances entre les modules.</w:t>
      </w:r>
    </w:p>
    <w:p w:rsidR="00EA3E9E" w:rsidRPr="00BD2653" w:rsidRDefault="00EA3E9E" w:rsidP="00BD2653">
      <w:pPr>
        <w:numPr>
          <w:ilvl w:val="0"/>
          <w:numId w:val="26"/>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Vue des processus : c'est la vue temporelle et technique, qui met en œuvre les notions de tâches concurrentes, stimuli, contrôle, synchronisation, etc.</w:t>
      </w:r>
    </w:p>
    <w:p w:rsidR="00EA3E9E" w:rsidRPr="00BD2653" w:rsidRDefault="00EA3E9E" w:rsidP="00BD2653">
      <w:pPr>
        <w:numPr>
          <w:ilvl w:val="0"/>
          <w:numId w:val="26"/>
        </w:numPr>
        <w:spacing w:before="240"/>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Vue de déploiement : cette vue décrit la position géographique et l'architecture physique de chaque élément du système (c'est le OÙ).</w:t>
      </w:r>
    </w:p>
    <w:p w:rsidR="00EA3E9E" w:rsidRPr="00BF7F65" w:rsidRDefault="00EA3E9E" w:rsidP="00BF7F65">
      <w:pPr>
        <w:pStyle w:val="Paragraphedeliste"/>
        <w:numPr>
          <w:ilvl w:val="1"/>
          <w:numId w:val="28"/>
        </w:numPr>
        <w:spacing w:before="240"/>
        <w:ind w:right="-57"/>
        <w:jc w:val="both"/>
        <w:outlineLvl w:val="1"/>
        <w:rPr>
          <w:rFonts w:ascii="Times New Roman" w:eastAsia="Times New Roman" w:hAnsi="Times New Roman" w:cs="Times New Roman"/>
          <w:b/>
          <w:bCs/>
          <w:sz w:val="26"/>
          <w:szCs w:val="26"/>
        </w:rPr>
      </w:pPr>
      <w:bookmarkStart w:id="83" w:name="toc14"/>
      <w:bookmarkStart w:id="84" w:name="_Toc463349783"/>
      <w:bookmarkStart w:id="85" w:name="_Toc55749517"/>
      <w:bookmarkEnd w:id="83"/>
      <w:r w:rsidRPr="00BF7F65">
        <w:rPr>
          <w:rFonts w:ascii="Times New Roman" w:eastAsia="Times New Roman" w:hAnsi="Times New Roman" w:cs="Times New Roman"/>
          <w:b/>
          <w:bCs/>
          <w:sz w:val="26"/>
          <w:szCs w:val="26"/>
        </w:rPr>
        <w:t>LE SYSTEME DE GESTION DE BASE DE DONNEES</w:t>
      </w:r>
      <w:bookmarkEnd w:id="84"/>
      <w:bookmarkEnd w:id="85"/>
      <w:r w:rsidRPr="00BF7F65">
        <w:rPr>
          <w:rFonts w:ascii="Times New Roman" w:eastAsia="Times New Roman" w:hAnsi="Times New Roman" w:cs="Times New Roman"/>
          <w:b/>
          <w:bCs/>
          <w:sz w:val="26"/>
          <w:szCs w:val="26"/>
        </w:rPr>
        <w:t xml:space="preserve"> </w:t>
      </w:r>
    </w:p>
    <w:p w:rsidR="00EA3E9E" w:rsidRPr="00BD2653" w:rsidRDefault="00EA3E9E" w:rsidP="00BF7F65">
      <w:pPr>
        <w:pStyle w:val="twunmatched"/>
        <w:numPr>
          <w:ilvl w:val="2"/>
          <w:numId w:val="28"/>
        </w:numPr>
        <w:spacing w:before="240" w:beforeAutospacing="0" w:after="200" w:afterAutospacing="0" w:line="276" w:lineRule="auto"/>
        <w:rPr>
          <w:rStyle w:val="lev"/>
          <w:sz w:val="26"/>
          <w:szCs w:val="26"/>
        </w:rPr>
      </w:pPr>
      <w:r w:rsidRPr="00BD2653">
        <w:rPr>
          <w:rStyle w:val="lev"/>
          <w:sz w:val="26"/>
          <w:szCs w:val="26"/>
        </w:rPr>
        <w:t>Définition</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Afin de pouvoir contrôler les données ainsi que les utilisateurs, le besoin d'un système de gestion s'est vite fait ressentir. La gestion de la base de données) ou en anglais DBMS (DataBase Management System). Le SGBD est un ensemble de services (applications logicielles) permettant de gérer les bases de données c'est-à-dire: </w:t>
      </w:r>
    </w:p>
    <w:p w:rsidR="00EA3E9E" w:rsidRPr="00BD2653" w:rsidRDefault="00EA3E9E" w:rsidP="00BD2653">
      <w:pPr>
        <w:pStyle w:val="twunmatched"/>
        <w:numPr>
          <w:ilvl w:val="0"/>
          <w:numId w:val="17"/>
        </w:numPr>
        <w:spacing w:before="0" w:beforeAutospacing="0" w:after="0" w:afterAutospacing="0" w:line="276" w:lineRule="auto"/>
        <w:rPr>
          <w:sz w:val="26"/>
          <w:szCs w:val="26"/>
        </w:rPr>
      </w:pPr>
      <w:r w:rsidRPr="00BD2653">
        <w:rPr>
          <w:sz w:val="26"/>
          <w:szCs w:val="26"/>
        </w:rPr>
        <w:t xml:space="preserve">Permettre l'accès aux données de façon simple ; </w:t>
      </w:r>
    </w:p>
    <w:p w:rsidR="00EA3E9E" w:rsidRPr="00BD2653" w:rsidRDefault="00EA3E9E" w:rsidP="00BD2653">
      <w:pPr>
        <w:pStyle w:val="twunmatched"/>
        <w:numPr>
          <w:ilvl w:val="0"/>
          <w:numId w:val="17"/>
        </w:numPr>
        <w:spacing w:before="0" w:beforeAutospacing="0" w:after="0" w:afterAutospacing="0" w:line="276" w:lineRule="auto"/>
        <w:rPr>
          <w:sz w:val="26"/>
          <w:szCs w:val="26"/>
        </w:rPr>
      </w:pPr>
      <w:r w:rsidRPr="00BD2653">
        <w:rPr>
          <w:sz w:val="26"/>
          <w:szCs w:val="26"/>
        </w:rPr>
        <w:t>Autoriser un accès aux informations à de multiples utilisateurs ;</w:t>
      </w:r>
    </w:p>
    <w:p w:rsidR="00EA3E9E" w:rsidRDefault="00EA3E9E" w:rsidP="00BD2653">
      <w:pPr>
        <w:pStyle w:val="twunmatched"/>
        <w:numPr>
          <w:ilvl w:val="0"/>
          <w:numId w:val="17"/>
        </w:numPr>
        <w:spacing w:before="0" w:beforeAutospacing="0" w:after="0" w:afterAutospacing="0" w:line="276" w:lineRule="auto"/>
        <w:rPr>
          <w:sz w:val="26"/>
          <w:szCs w:val="26"/>
        </w:rPr>
      </w:pPr>
      <w:r w:rsidRPr="00BD2653">
        <w:rPr>
          <w:sz w:val="26"/>
          <w:szCs w:val="26"/>
        </w:rPr>
        <w:t xml:space="preserve">Manipuler les données présentes dans la base de données (insertion, suppression, modification). </w:t>
      </w:r>
    </w:p>
    <w:p w:rsidR="00BD2653" w:rsidRDefault="00BD2653" w:rsidP="00BD2653">
      <w:pPr>
        <w:pStyle w:val="twunmatched"/>
        <w:spacing w:before="0" w:beforeAutospacing="0" w:after="0" w:afterAutospacing="0" w:line="276" w:lineRule="auto"/>
        <w:ind w:left="720"/>
        <w:rPr>
          <w:sz w:val="26"/>
          <w:szCs w:val="26"/>
        </w:rPr>
      </w:pPr>
    </w:p>
    <w:p w:rsidR="00EA3E9E" w:rsidRPr="00BF7F65" w:rsidRDefault="00EA3E9E" w:rsidP="00BF7F65">
      <w:pPr>
        <w:pStyle w:val="twunmatched"/>
        <w:numPr>
          <w:ilvl w:val="2"/>
          <w:numId w:val="28"/>
        </w:numPr>
        <w:spacing w:before="240" w:beforeAutospacing="0" w:after="200" w:afterAutospacing="0" w:line="276" w:lineRule="auto"/>
        <w:rPr>
          <w:rStyle w:val="lev"/>
        </w:rPr>
      </w:pPr>
      <w:r w:rsidRPr="00BD2653">
        <w:rPr>
          <w:rStyle w:val="lev"/>
          <w:sz w:val="26"/>
          <w:szCs w:val="26"/>
        </w:rPr>
        <w:t xml:space="preserve">Objectifs de SGBD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Des objectifs principaux ont été fixés aux SGBD dès l'origine de ceux-ci et ce, afin de résoudre les problèmes causés par la démarche classique.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Ces objectifs sont ci-après</w:t>
      </w:r>
      <w:r w:rsidRPr="00BD2653">
        <w:rPr>
          <w:sz w:val="26"/>
          <w:szCs w:val="26"/>
          <w:vertAlign w:val="superscript"/>
        </w:rPr>
        <w:t>17</w:t>
      </w:r>
      <w:bookmarkStart w:id="86" w:name="fnref17"/>
      <w:bookmarkEnd w:id="86"/>
      <w:r w:rsidRPr="00BD2653">
        <w:rPr>
          <w:sz w:val="26"/>
          <w:szCs w:val="26"/>
          <w:vertAlign w:val="superscript"/>
        </w:rPr>
        <w:t>(</w:t>
      </w:r>
      <w:hyperlink r:id="rId29" w:anchor="fn17" w:history="1">
        <w:r w:rsidRPr="00BD2653">
          <w:rPr>
            <w:rStyle w:val="Lienhypertexte"/>
            <w:rFonts w:eastAsiaTheme="majorEastAsia"/>
            <w:sz w:val="26"/>
            <w:szCs w:val="26"/>
            <w:vertAlign w:val="superscript"/>
          </w:rPr>
          <w:t>*</w:t>
        </w:r>
      </w:hyperlink>
      <w:r w:rsidRPr="00BD2653">
        <w:rPr>
          <w:sz w:val="26"/>
          <w:szCs w:val="26"/>
          <w:vertAlign w:val="superscript"/>
        </w:rPr>
        <w:t>)</w:t>
      </w:r>
      <w:r w:rsidRPr="00BD2653">
        <w:rPr>
          <w:sz w:val="26"/>
          <w:szCs w:val="26"/>
        </w:rPr>
        <w:t xml:space="preserve"> :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lastRenderedPageBreak/>
        <w:t xml:space="preserve">Indépendance physique : La façon dont les données sont définies doit être indépendante des structures de stockage utilisées.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Indépendance logique : Un même ensemble de données peut être vu différemment par des utilisateurs différents.</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Accès aux données : Se fait par intermédiaire d'un langage de manipulation de données (LMD).</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Administration centralisée de données (intégration) : toutes les données doivent être centralisées dans un réservoir unique commun à toutes les applications.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Non redondance : Chaque donnée doit être présente qu'une seule fois dans la base.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Cohérence de données : Les données sont soumises à un certain nombre de contraintes d'intégrité qui définissent un état cohérent de la base.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Partage de données : Il s'agit de permettre à plusieurs utilisateurs d'accéder aux données au même moment de manière transparente.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Sécurité des données : Les données doivent pouvoir être protégées contre les accès non autorisés. </w:t>
      </w:r>
    </w:p>
    <w:p w:rsidR="00EA3E9E" w:rsidRPr="00BD2653" w:rsidRDefault="00EA3E9E" w:rsidP="00BD2653">
      <w:pPr>
        <w:pStyle w:val="twunmatched"/>
        <w:numPr>
          <w:ilvl w:val="0"/>
          <w:numId w:val="19"/>
        </w:numPr>
        <w:spacing w:before="0" w:beforeAutospacing="0" w:after="0" w:afterAutospacing="0" w:line="276" w:lineRule="auto"/>
        <w:rPr>
          <w:sz w:val="26"/>
          <w:szCs w:val="26"/>
        </w:rPr>
      </w:pPr>
      <w:r w:rsidRPr="00BD2653">
        <w:rPr>
          <w:sz w:val="26"/>
          <w:szCs w:val="26"/>
        </w:rPr>
        <w:t xml:space="preserve">Résistance aux pannes. </w:t>
      </w:r>
    </w:p>
    <w:p w:rsidR="00EA3E9E" w:rsidRPr="00BF7F65" w:rsidRDefault="00EA3E9E" w:rsidP="00BF7F65">
      <w:pPr>
        <w:pStyle w:val="twunmatched"/>
        <w:numPr>
          <w:ilvl w:val="2"/>
          <w:numId w:val="28"/>
        </w:numPr>
        <w:spacing w:before="240" w:beforeAutospacing="0" w:after="200" w:afterAutospacing="0" w:line="276" w:lineRule="auto"/>
        <w:rPr>
          <w:rStyle w:val="lev"/>
        </w:rPr>
      </w:pPr>
      <w:r w:rsidRPr="00BD2653">
        <w:rPr>
          <w:rStyle w:val="lev"/>
          <w:sz w:val="26"/>
          <w:szCs w:val="26"/>
        </w:rPr>
        <w:t xml:space="preserve">Caractéristiques de la conception de BDD en SGBD </w:t>
      </w:r>
    </w:p>
    <w:p w:rsidR="00EA3E9E" w:rsidRPr="00BD2653" w:rsidRDefault="00EA3E9E" w:rsidP="00BD2653">
      <w:pPr>
        <w:pStyle w:val="twunmatched"/>
        <w:numPr>
          <w:ilvl w:val="0"/>
          <w:numId w:val="20"/>
        </w:numPr>
        <w:spacing w:before="0" w:beforeAutospacing="0" w:after="0" w:afterAutospacing="0" w:line="276" w:lineRule="auto"/>
        <w:rPr>
          <w:sz w:val="26"/>
          <w:szCs w:val="26"/>
        </w:rPr>
      </w:pPr>
      <w:r w:rsidRPr="00BD2653">
        <w:rPr>
          <w:sz w:val="26"/>
          <w:szCs w:val="26"/>
        </w:rPr>
        <w:t>Les entités deviennent des tables dans le modèle relationnel (18);</w:t>
      </w:r>
    </w:p>
    <w:p w:rsidR="00EA3E9E" w:rsidRPr="00BD2653" w:rsidRDefault="00EA3E9E" w:rsidP="00BD2653">
      <w:pPr>
        <w:pStyle w:val="twunmatched"/>
        <w:numPr>
          <w:ilvl w:val="0"/>
          <w:numId w:val="20"/>
        </w:numPr>
        <w:spacing w:before="0" w:beforeAutospacing="0" w:after="0" w:afterAutospacing="0" w:line="276" w:lineRule="auto"/>
        <w:rPr>
          <w:sz w:val="26"/>
          <w:szCs w:val="26"/>
        </w:rPr>
      </w:pPr>
      <w:r w:rsidRPr="00BD2653">
        <w:rPr>
          <w:sz w:val="26"/>
          <w:szCs w:val="26"/>
        </w:rPr>
        <w:t>Les identifiants deviennent des clés primaires et secondaires ;</w:t>
      </w:r>
    </w:p>
    <w:p w:rsidR="00EA3E9E" w:rsidRPr="00BD2653" w:rsidRDefault="00EA3E9E" w:rsidP="00BD2653">
      <w:pPr>
        <w:pStyle w:val="twunmatched"/>
        <w:numPr>
          <w:ilvl w:val="0"/>
          <w:numId w:val="20"/>
        </w:numPr>
        <w:spacing w:before="0" w:beforeAutospacing="0" w:after="0" w:afterAutospacing="0" w:line="276" w:lineRule="auto"/>
        <w:rPr>
          <w:sz w:val="26"/>
          <w:szCs w:val="26"/>
        </w:rPr>
      </w:pPr>
      <w:r w:rsidRPr="00BD2653">
        <w:rPr>
          <w:sz w:val="26"/>
          <w:szCs w:val="26"/>
        </w:rPr>
        <w:t xml:space="preserve">Les propriétés deviennent des attributs de la table ; </w:t>
      </w:r>
    </w:p>
    <w:p w:rsidR="00EA3E9E" w:rsidRPr="00BD2653" w:rsidRDefault="00EA3E9E" w:rsidP="00BD2653">
      <w:pPr>
        <w:pStyle w:val="twunmatched"/>
        <w:numPr>
          <w:ilvl w:val="0"/>
          <w:numId w:val="20"/>
        </w:numPr>
        <w:spacing w:before="0" w:beforeAutospacing="0" w:after="0" w:afterAutospacing="0" w:line="276" w:lineRule="auto"/>
        <w:rPr>
          <w:sz w:val="26"/>
          <w:szCs w:val="26"/>
        </w:rPr>
      </w:pPr>
      <w:r w:rsidRPr="00BD2653">
        <w:rPr>
          <w:sz w:val="26"/>
          <w:szCs w:val="26"/>
        </w:rPr>
        <w:t xml:space="preserve">L'ensemble des propriétés devient une ligne; </w:t>
      </w:r>
    </w:p>
    <w:p w:rsidR="00EA3E9E" w:rsidRPr="00BD2653" w:rsidRDefault="00EA3E9E" w:rsidP="00BD2653">
      <w:pPr>
        <w:pStyle w:val="twunmatched"/>
        <w:numPr>
          <w:ilvl w:val="0"/>
          <w:numId w:val="20"/>
        </w:numPr>
        <w:spacing w:before="0" w:beforeAutospacing="0" w:after="0" w:afterAutospacing="0" w:line="276" w:lineRule="auto"/>
        <w:rPr>
          <w:sz w:val="26"/>
          <w:szCs w:val="26"/>
        </w:rPr>
      </w:pPr>
      <w:r w:rsidRPr="00BD2653">
        <w:rPr>
          <w:sz w:val="26"/>
          <w:szCs w:val="26"/>
        </w:rPr>
        <w:t xml:space="preserve">Les types de relations qu'on peut rencontrer sont au nombre de quatre : </w:t>
      </w:r>
    </w:p>
    <w:p w:rsidR="00EA3E9E" w:rsidRPr="00BD2653" w:rsidRDefault="00EA3E9E" w:rsidP="00BD2653">
      <w:pPr>
        <w:pStyle w:val="twunmatched"/>
        <w:numPr>
          <w:ilvl w:val="0"/>
          <w:numId w:val="21"/>
        </w:numPr>
        <w:spacing w:before="0" w:beforeAutospacing="0" w:after="0" w:afterAutospacing="0" w:line="276" w:lineRule="auto"/>
        <w:rPr>
          <w:sz w:val="26"/>
          <w:szCs w:val="26"/>
        </w:rPr>
      </w:pPr>
      <w:r w:rsidRPr="00BD2653">
        <w:rPr>
          <w:sz w:val="26"/>
          <w:szCs w:val="26"/>
        </w:rPr>
        <w:t>Un à un (1,1) ;</w:t>
      </w:r>
    </w:p>
    <w:p w:rsidR="00EA3E9E" w:rsidRPr="00BD2653" w:rsidRDefault="00EA3E9E" w:rsidP="00BD2653">
      <w:pPr>
        <w:pStyle w:val="twunmatched"/>
        <w:numPr>
          <w:ilvl w:val="0"/>
          <w:numId w:val="21"/>
        </w:numPr>
        <w:spacing w:before="0" w:beforeAutospacing="0" w:after="0" w:afterAutospacing="0" w:line="276" w:lineRule="auto"/>
        <w:rPr>
          <w:sz w:val="26"/>
          <w:szCs w:val="26"/>
        </w:rPr>
      </w:pPr>
      <w:r w:rsidRPr="00BD2653">
        <w:rPr>
          <w:sz w:val="26"/>
          <w:szCs w:val="26"/>
        </w:rPr>
        <w:t>Un à plusieurs (1,n) ;</w:t>
      </w:r>
    </w:p>
    <w:p w:rsidR="00EA3E9E" w:rsidRPr="00BD2653" w:rsidRDefault="00EA3E9E" w:rsidP="00BD2653">
      <w:pPr>
        <w:pStyle w:val="twunmatched"/>
        <w:numPr>
          <w:ilvl w:val="0"/>
          <w:numId w:val="21"/>
        </w:numPr>
        <w:spacing w:before="0" w:beforeAutospacing="0" w:after="0" w:afterAutospacing="0" w:line="276" w:lineRule="auto"/>
        <w:rPr>
          <w:sz w:val="26"/>
          <w:szCs w:val="26"/>
        </w:rPr>
      </w:pPr>
      <w:r w:rsidRPr="00BD2653">
        <w:rPr>
          <w:sz w:val="26"/>
          <w:szCs w:val="26"/>
        </w:rPr>
        <w:t>Plusieurs à plusieurs (n,n) ;</w:t>
      </w:r>
    </w:p>
    <w:p w:rsidR="00EA3E9E" w:rsidRPr="00BD2653" w:rsidRDefault="00EA3E9E" w:rsidP="00BD2653">
      <w:pPr>
        <w:pStyle w:val="twunmatched"/>
        <w:numPr>
          <w:ilvl w:val="0"/>
          <w:numId w:val="21"/>
        </w:numPr>
        <w:spacing w:before="0" w:beforeAutospacing="0" w:after="0" w:afterAutospacing="0" w:line="276" w:lineRule="auto"/>
        <w:rPr>
          <w:sz w:val="26"/>
          <w:szCs w:val="26"/>
        </w:rPr>
      </w:pPr>
      <w:r w:rsidRPr="00BD2653">
        <w:rPr>
          <w:sz w:val="26"/>
          <w:szCs w:val="26"/>
        </w:rPr>
        <w:t xml:space="preserve">Plusieurs à un (n,1). </w:t>
      </w:r>
    </w:p>
    <w:p w:rsidR="00EA3E9E" w:rsidRPr="00BF7F65" w:rsidRDefault="00EA3E9E" w:rsidP="00BF7F65">
      <w:pPr>
        <w:pStyle w:val="twunmatched"/>
        <w:numPr>
          <w:ilvl w:val="2"/>
          <w:numId w:val="28"/>
        </w:numPr>
        <w:spacing w:before="240" w:beforeAutospacing="0" w:after="200" w:afterAutospacing="0" w:line="276" w:lineRule="auto"/>
        <w:rPr>
          <w:rStyle w:val="lev"/>
        </w:rPr>
      </w:pPr>
      <w:r w:rsidRPr="00BD2653">
        <w:rPr>
          <w:rStyle w:val="lev"/>
          <w:sz w:val="26"/>
          <w:szCs w:val="26"/>
        </w:rPr>
        <w:t xml:space="preserve">Méthode d'accès aux données </w:t>
      </w:r>
    </w:p>
    <w:p w:rsidR="00EA3E9E" w:rsidRPr="00BD2653" w:rsidRDefault="00EA3E9E" w:rsidP="00BD2653">
      <w:pPr>
        <w:pStyle w:val="twunmatched"/>
        <w:spacing w:before="240" w:beforeAutospacing="0" w:after="200" w:afterAutospacing="0" w:line="276" w:lineRule="auto"/>
        <w:ind w:firstLine="2835"/>
        <w:rPr>
          <w:sz w:val="26"/>
          <w:szCs w:val="26"/>
        </w:rPr>
      </w:pPr>
      <w:r w:rsidRPr="00BD2653">
        <w:rPr>
          <w:sz w:val="26"/>
          <w:szCs w:val="26"/>
        </w:rPr>
        <w:t xml:space="preserve">Les utilisateurs trouvent bien un moyen d'y accéder par diverses opérations telles que : </w:t>
      </w:r>
    </w:p>
    <w:p w:rsidR="00EA3E9E" w:rsidRPr="00BD2653" w:rsidRDefault="00EA3E9E" w:rsidP="00BD2653">
      <w:pPr>
        <w:pStyle w:val="twunmatched"/>
        <w:numPr>
          <w:ilvl w:val="0"/>
          <w:numId w:val="22"/>
        </w:numPr>
        <w:spacing w:before="0" w:beforeAutospacing="0" w:after="0" w:afterAutospacing="0" w:line="276" w:lineRule="auto"/>
        <w:rPr>
          <w:sz w:val="26"/>
          <w:szCs w:val="26"/>
        </w:rPr>
      </w:pPr>
      <w:r w:rsidRPr="00BD2653">
        <w:rPr>
          <w:sz w:val="26"/>
          <w:szCs w:val="26"/>
        </w:rPr>
        <w:t>L'ajout de données ;</w:t>
      </w:r>
    </w:p>
    <w:p w:rsidR="00EA3E9E" w:rsidRPr="00BD2653" w:rsidRDefault="00EA3E9E" w:rsidP="00BD2653">
      <w:pPr>
        <w:pStyle w:val="twunmatched"/>
        <w:numPr>
          <w:ilvl w:val="0"/>
          <w:numId w:val="22"/>
        </w:numPr>
        <w:spacing w:before="0" w:beforeAutospacing="0" w:after="0" w:afterAutospacing="0" w:line="276" w:lineRule="auto"/>
        <w:rPr>
          <w:sz w:val="26"/>
          <w:szCs w:val="26"/>
        </w:rPr>
      </w:pPr>
      <w:r w:rsidRPr="00BD2653">
        <w:rPr>
          <w:sz w:val="26"/>
          <w:szCs w:val="26"/>
        </w:rPr>
        <w:t xml:space="preserve">La mise à jour des données ; </w:t>
      </w:r>
    </w:p>
    <w:p w:rsidR="00EA3E9E" w:rsidRPr="00BD2653" w:rsidRDefault="00EA3E9E" w:rsidP="00BD2653">
      <w:pPr>
        <w:pStyle w:val="twunmatched"/>
        <w:numPr>
          <w:ilvl w:val="0"/>
          <w:numId w:val="22"/>
        </w:numPr>
        <w:spacing w:before="0" w:beforeAutospacing="0" w:after="0" w:afterAutospacing="0" w:line="276" w:lineRule="auto"/>
        <w:rPr>
          <w:sz w:val="26"/>
          <w:szCs w:val="26"/>
        </w:rPr>
      </w:pPr>
      <w:r w:rsidRPr="00BD2653">
        <w:rPr>
          <w:sz w:val="26"/>
          <w:szCs w:val="26"/>
        </w:rPr>
        <w:t xml:space="preserve">La suppression des données et tant d'autres. </w:t>
      </w:r>
    </w:p>
    <w:p w:rsidR="00EA3E9E" w:rsidRPr="00BD2653" w:rsidRDefault="00EA3E9E" w:rsidP="00BD2653">
      <w:pPr>
        <w:pStyle w:val="twunmatched"/>
        <w:spacing w:before="240" w:beforeAutospacing="0" w:after="200" w:afterAutospacing="0" w:line="276" w:lineRule="auto"/>
        <w:rPr>
          <w:sz w:val="26"/>
          <w:szCs w:val="26"/>
        </w:rPr>
      </w:pPr>
      <w:r w:rsidRPr="00BD2653">
        <w:rPr>
          <w:sz w:val="26"/>
          <w:szCs w:val="26"/>
        </w:rPr>
        <w:t xml:space="preserve">Cela se fait grâce à une méthode d'accès aux données. </w:t>
      </w:r>
    </w:p>
    <w:p w:rsidR="00EA3E9E" w:rsidRPr="00BD2653" w:rsidRDefault="00EA3E9E" w:rsidP="00BD2653">
      <w:pPr>
        <w:rPr>
          <w:rFonts w:ascii="Times New Roman" w:hAnsi="Times New Roman" w:cs="Times New Roman"/>
          <w:sz w:val="26"/>
          <w:szCs w:val="26"/>
        </w:rPr>
      </w:pPr>
    </w:p>
    <w:p w:rsidR="00BD2653" w:rsidRDefault="00BD2653" w:rsidP="003A7ED8">
      <w:pPr>
        <w:spacing w:after="0"/>
        <w:jc w:val="center"/>
        <w:rPr>
          <w:rFonts w:ascii="Times New Roman" w:hAnsi="Times New Roman" w:cs="Times New Roman"/>
          <w:sz w:val="26"/>
          <w:szCs w:val="26"/>
        </w:rPr>
      </w:pPr>
    </w:p>
    <w:p w:rsidR="00564441" w:rsidRDefault="00564441" w:rsidP="003A7ED8">
      <w:pPr>
        <w:spacing w:after="0"/>
        <w:jc w:val="center"/>
        <w:rPr>
          <w:rFonts w:ascii="Times New Roman" w:hAnsi="Times New Roman" w:cs="Times New Roman"/>
          <w:sz w:val="26"/>
          <w:szCs w:val="26"/>
        </w:rPr>
      </w:pPr>
    </w:p>
    <w:p w:rsidR="00564441" w:rsidRDefault="00564441" w:rsidP="003A7ED8">
      <w:pPr>
        <w:spacing w:after="0"/>
        <w:jc w:val="center"/>
        <w:rPr>
          <w:rFonts w:ascii="Times New Roman" w:hAnsi="Times New Roman" w:cs="Times New Roman"/>
          <w:sz w:val="26"/>
          <w:szCs w:val="26"/>
        </w:rPr>
      </w:pPr>
    </w:p>
    <w:p w:rsidR="00BD2653" w:rsidRDefault="00BD2653" w:rsidP="003A7ED8">
      <w:pPr>
        <w:spacing w:after="0"/>
        <w:jc w:val="center"/>
        <w:rPr>
          <w:rFonts w:ascii="Times New Roman" w:hAnsi="Times New Roman" w:cs="Times New Roman"/>
          <w:sz w:val="26"/>
          <w:szCs w:val="26"/>
        </w:rPr>
      </w:pPr>
    </w:p>
    <w:p w:rsidR="00BD2653" w:rsidRDefault="00BD2653"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Default="00E82C2B" w:rsidP="003A7ED8">
      <w:pPr>
        <w:spacing w:after="0"/>
        <w:jc w:val="center"/>
        <w:rPr>
          <w:rFonts w:ascii="Times New Roman" w:hAnsi="Times New Roman" w:cs="Times New Roman"/>
          <w:sz w:val="26"/>
          <w:szCs w:val="26"/>
        </w:rPr>
      </w:pPr>
    </w:p>
    <w:p w:rsidR="00564441" w:rsidRDefault="00564441" w:rsidP="003A7ED8">
      <w:pPr>
        <w:spacing w:after="0"/>
        <w:jc w:val="center"/>
        <w:rPr>
          <w:rFonts w:ascii="Times New Roman" w:hAnsi="Times New Roman" w:cs="Times New Roman"/>
          <w:sz w:val="26"/>
          <w:szCs w:val="26"/>
        </w:rPr>
      </w:pPr>
    </w:p>
    <w:p w:rsidR="00564441" w:rsidRDefault="00564441" w:rsidP="003A7ED8">
      <w:pPr>
        <w:spacing w:after="0"/>
        <w:jc w:val="center"/>
        <w:rPr>
          <w:rFonts w:ascii="Times New Roman" w:hAnsi="Times New Roman" w:cs="Times New Roman"/>
          <w:sz w:val="26"/>
          <w:szCs w:val="26"/>
        </w:rPr>
      </w:pPr>
    </w:p>
    <w:p w:rsidR="00564441" w:rsidRDefault="00564441" w:rsidP="003A7ED8">
      <w:pPr>
        <w:spacing w:after="0"/>
        <w:jc w:val="center"/>
        <w:rPr>
          <w:rFonts w:ascii="Times New Roman" w:hAnsi="Times New Roman" w:cs="Times New Roman"/>
          <w:sz w:val="26"/>
          <w:szCs w:val="26"/>
        </w:rPr>
      </w:pPr>
    </w:p>
    <w:p w:rsidR="00564441" w:rsidRPr="00BD2653" w:rsidRDefault="00564441"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BD2653">
      <w:pPr>
        <w:spacing w:after="0"/>
        <w:jc w:val="center"/>
        <w:outlineLvl w:val="0"/>
        <w:rPr>
          <w:rFonts w:ascii="Times New Roman" w:hAnsi="Times New Roman" w:cs="Times New Roman"/>
          <w:sz w:val="26"/>
          <w:szCs w:val="26"/>
        </w:rPr>
      </w:pPr>
      <w:bookmarkStart w:id="87" w:name="_Toc55749518"/>
      <w:r w:rsidRPr="00BD2653">
        <w:rPr>
          <w:rFonts w:ascii="Times New Roman" w:hAnsi="Times New Roman" w:cs="Times New Roman"/>
          <w:sz w:val="26"/>
          <w:szCs w:val="26"/>
        </w:rPr>
        <w:t>II</w:t>
      </w:r>
      <w:r w:rsidRPr="00BD2653">
        <w:rPr>
          <w:rFonts w:ascii="Times New Roman" w:hAnsi="Times New Roman" w:cs="Times New Roman"/>
          <w:sz w:val="26"/>
          <w:szCs w:val="26"/>
          <w:vertAlign w:val="superscript"/>
        </w:rPr>
        <w:t xml:space="preserve">ème </w:t>
      </w:r>
      <w:r w:rsidRPr="00BD2653">
        <w:rPr>
          <w:rFonts w:ascii="Times New Roman" w:hAnsi="Times New Roman" w:cs="Times New Roman"/>
          <w:sz w:val="26"/>
          <w:szCs w:val="26"/>
        </w:rPr>
        <w:t>Partie ETUDE PREALABLE</w:t>
      </w:r>
      <w:bookmarkEnd w:id="87"/>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E82C2B" w:rsidRPr="00BD2653" w:rsidRDefault="00E82C2B" w:rsidP="003A7ED8">
      <w:pPr>
        <w:spacing w:after="0"/>
        <w:jc w:val="center"/>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564441" w:rsidRDefault="00564441" w:rsidP="00BD2653">
      <w:pPr>
        <w:spacing w:after="0"/>
        <w:jc w:val="center"/>
        <w:outlineLvl w:val="0"/>
        <w:rPr>
          <w:rFonts w:ascii="Times New Roman" w:hAnsi="Times New Roman" w:cs="Times New Roman"/>
          <w:sz w:val="26"/>
          <w:szCs w:val="26"/>
        </w:rPr>
      </w:pPr>
    </w:p>
    <w:p w:rsidR="00CC4AA2" w:rsidRPr="00BD2653" w:rsidRDefault="00CC4AA2" w:rsidP="00BD2653">
      <w:pPr>
        <w:spacing w:after="0"/>
        <w:jc w:val="center"/>
        <w:outlineLvl w:val="0"/>
        <w:rPr>
          <w:rFonts w:ascii="Times New Roman" w:hAnsi="Times New Roman" w:cs="Times New Roman"/>
          <w:sz w:val="26"/>
          <w:szCs w:val="26"/>
        </w:rPr>
      </w:pPr>
      <w:bookmarkStart w:id="88" w:name="_Toc55749519"/>
      <w:r w:rsidRPr="00BD2653">
        <w:rPr>
          <w:rFonts w:ascii="Times New Roman" w:hAnsi="Times New Roman" w:cs="Times New Roman"/>
          <w:sz w:val="26"/>
          <w:szCs w:val="26"/>
        </w:rPr>
        <w:lastRenderedPageBreak/>
        <w:t>Ch</w:t>
      </w:r>
      <w:r w:rsidR="003E1620" w:rsidRPr="00BD2653">
        <w:rPr>
          <w:rFonts w:ascii="Times New Roman" w:hAnsi="Times New Roman" w:cs="Times New Roman"/>
          <w:sz w:val="26"/>
          <w:szCs w:val="26"/>
        </w:rPr>
        <w:t>apitre I</w:t>
      </w:r>
      <w:bookmarkEnd w:id="88"/>
    </w:p>
    <w:p w:rsidR="00CC4AA2" w:rsidRPr="00BD2653" w:rsidRDefault="00CC4AA2" w:rsidP="00BD2653">
      <w:pPr>
        <w:jc w:val="center"/>
        <w:outlineLvl w:val="0"/>
        <w:rPr>
          <w:rFonts w:ascii="Times New Roman" w:hAnsi="Times New Roman" w:cs="Times New Roman"/>
          <w:b/>
          <w:sz w:val="26"/>
          <w:szCs w:val="26"/>
        </w:rPr>
      </w:pPr>
      <w:bookmarkStart w:id="89" w:name="_Toc55749520"/>
      <w:r w:rsidRPr="00BD2653">
        <w:rPr>
          <w:rFonts w:ascii="Times New Roman" w:hAnsi="Times New Roman" w:cs="Times New Roman"/>
          <w:b/>
          <w:sz w:val="26"/>
          <w:szCs w:val="26"/>
        </w:rPr>
        <w:t>ETUDE PREALABLE</w:t>
      </w:r>
      <w:bookmarkEnd w:id="89"/>
    </w:p>
    <w:p w:rsidR="00CC4AA2" w:rsidRPr="00BD2653" w:rsidRDefault="00E82C2B" w:rsidP="00BD2653">
      <w:pPr>
        <w:jc w:val="center"/>
        <w:outlineLvl w:val="0"/>
        <w:rPr>
          <w:rFonts w:ascii="Times New Roman" w:hAnsi="Times New Roman" w:cs="Times New Roman"/>
          <w:b/>
          <w:sz w:val="26"/>
          <w:szCs w:val="26"/>
        </w:rPr>
      </w:pPr>
      <w:bookmarkStart w:id="90" w:name="_Toc55749521"/>
      <w:r w:rsidRPr="00BD2653">
        <w:rPr>
          <w:rFonts w:ascii="Times New Roman" w:hAnsi="Times New Roman" w:cs="Times New Roman"/>
          <w:b/>
          <w:sz w:val="26"/>
          <w:szCs w:val="26"/>
        </w:rPr>
        <w:t>PRÉSENTATION DU CENTRE HOSPITALIER ROI BAUDOUIN 1</w:t>
      </w:r>
      <w:r w:rsidRPr="00BD2653">
        <w:rPr>
          <w:rFonts w:ascii="Times New Roman" w:hAnsi="Times New Roman" w:cs="Times New Roman"/>
          <w:b/>
          <w:sz w:val="26"/>
          <w:szCs w:val="26"/>
          <w:vertAlign w:val="superscript"/>
        </w:rPr>
        <w:t>ER</w:t>
      </w:r>
      <w:r w:rsidRPr="00BD2653">
        <w:rPr>
          <w:rFonts w:ascii="Times New Roman" w:hAnsi="Times New Roman" w:cs="Times New Roman"/>
          <w:b/>
          <w:sz w:val="26"/>
          <w:szCs w:val="26"/>
        </w:rPr>
        <w:t xml:space="preserve"> DE MASINA.</w:t>
      </w:r>
      <w:bookmarkEnd w:id="90"/>
    </w:p>
    <w:p w:rsidR="002C10B5" w:rsidRPr="00BD2653" w:rsidRDefault="002C10B5"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1" w:name="_Toc55749522"/>
      <w:r w:rsidRPr="00BD2653">
        <w:rPr>
          <w:rFonts w:ascii="Times New Roman" w:hAnsi="Times New Roman" w:cs="Times New Roman"/>
          <w:b/>
          <w:sz w:val="26"/>
          <w:szCs w:val="26"/>
        </w:rPr>
        <w:t>Aperçu historique</w:t>
      </w:r>
      <w:bookmarkEnd w:id="91"/>
    </w:p>
    <w:p w:rsidR="00CC4AA2" w:rsidRPr="00BD2653" w:rsidRDefault="00CC4AA2" w:rsidP="00BD2653">
      <w:pPr>
        <w:pStyle w:val="twunmatched"/>
        <w:spacing w:before="240" w:beforeAutospacing="0" w:after="200" w:afterAutospacing="0" w:line="276" w:lineRule="auto"/>
        <w:ind w:firstLine="2835"/>
        <w:rPr>
          <w:sz w:val="26"/>
          <w:szCs w:val="26"/>
        </w:rPr>
      </w:pPr>
      <w:r w:rsidRPr="00BD2653">
        <w:rPr>
          <w:sz w:val="26"/>
          <w:szCs w:val="26"/>
        </w:rPr>
        <w:t>Le centre hospitalier Roi Baudouin 1</w:t>
      </w:r>
      <w:r w:rsidRPr="00BD2653">
        <w:rPr>
          <w:sz w:val="26"/>
          <w:szCs w:val="26"/>
          <w:vertAlign w:val="superscript"/>
        </w:rPr>
        <w:t>er</w:t>
      </w:r>
      <w:r w:rsidRPr="00BD2653">
        <w:rPr>
          <w:sz w:val="26"/>
          <w:szCs w:val="26"/>
        </w:rPr>
        <w:t xml:space="preserve"> de Masina est le fruit de la coopération Belgo-Congolaise. Son histoire remonte lors de la visite de sa majesté le Roi Baudouin 1</w:t>
      </w:r>
      <w:r w:rsidRPr="00BD2653">
        <w:rPr>
          <w:sz w:val="26"/>
          <w:szCs w:val="26"/>
          <w:vertAlign w:val="superscript"/>
        </w:rPr>
        <w:t>er</w:t>
      </w:r>
      <w:r w:rsidRPr="00BD2653">
        <w:rPr>
          <w:sz w:val="26"/>
          <w:szCs w:val="26"/>
        </w:rPr>
        <w:t xml:space="preserve"> de la Belgique à l’occasion des festivités marquant le 25</w:t>
      </w:r>
      <w:r w:rsidRPr="00BD2653">
        <w:rPr>
          <w:sz w:val="26"/>
          <w:szCs w:val="26"/>
          <w:vertAlign w:val="superscript"/>
        </w:rPr>
        <w:t>ème</w:t>
      </w:r>
      <w:r w:rsidRPr="00BD2653">
        <w:rPr>
          <w:sz w:val="26"/>
          <w:szCs w:val="26"/>
        </w:rPr>
        <w:t xml:space="preserve"> anniversaire de l’ascension de notre pays à la souveraineté nationale et internationale.</w:t>
      </w:r>
    </w:p>
    <w:p w:rsidR="00CC4AA2" w:rsidRPr="00BD2653" w:rsidRDefault="00CC4AA2" w:rsidP="00000CE2">
      <w:pPr>
        <w:jc w:val="both"/>
        <w:rPr>
          <w:rFonts w:ascii="Times New Roman" w:hAnsi="Times New Roman" w:cs="Times New Roman"/>
          <w:sz w:val="26"/>
          <w:szCs w:val="26"/>
        </w:rPr>
      </w:pPr>
      <w:r w:rsidRPr="00BD2653">
        <w:rPr>
          <w:rFonts w:ascii="Times New Roman" w:hAnsi="Times New Roman" w:cs="Times New Roman"/>
          <w:sz w:val="26"/>
          <w:szCs w:val="26"/>
        </w:rPr>
        <w:t>Toutefois, nous pouvons retenir quelques dates importantes marquant son histoire à savoir :</w:t>
      </w:r>
    </w:p>
    <w:p w:rsidR="00CC4AA2" w:rsidRPr="00BD2653" w:rsidRDefault="00CC4AA2"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30 Juin 1985 : la pose de la première pierre par sa majesté le Roi Baudouin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de la Belgique ;</w:t>
      </w:r>
    </w:p>
    <w:p w:rsidR="00184E29" w:rsidRPr="00BD2653" w:rsidRDefault="00CC4AA2"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16 Juin 1986 : le gouvernement congolais</w:t>
      </w:r>
      <w:r w:rsidR="00184E29" w:rsidRPr="00BD2653">
        <w:rPr>
          <w:rFonts w:ascii="Times New Roman" w:hAnsi="Times New Roman" w:cs="Times New Roman"/>
          <w:sz w:val="26"/>
          <w:szCs w:val="26"/>
        </w:rPr>
        <w:t xml:space="preserve"> (ex zaïre) donne une portion de terre ou devrait avoir lieu, la construction de centre hospitalier Roi Baudouin 1</w:t>
      </w:r>
      <w:r w:rsidR="00184E29" w:rsidRPr="00BD2653">
        <w:rPr>
          <w:rFonts w:ascii="Times New Roman" w:hAnsi="Times New Roman" w:cs="Times New Roman"/>
          <w:sz w:val="26"/>
          <w:szCs w:val="26"/>
          <w:vertAlign w:val="superscript"/>
        </w:rPr>
        <w:t>er</w:t>
      </w:r>
      <w:r w:rsidR="00184E29" w:rsidRPr="00BD2653">
        <w:rPr>
          <w:rFonts w:ascii="Times New Roman" w:hAnsi="Times New Roman" w:cs="Times New Roman"/>
          <w:sz w:val="26"/>
          <w:szCs w:val="26"/>
        </w:rPr>
        <w:t xml:space="preserve"> de Masina, et fut signé en ce jour, un accord bilatéral entre la Belgique et la Congo (Zaïre à l’époque) en vue de concrétiser la volonté de deux parties ;</w:t>
      </w:r>
    </w:p>
    <w:p w:rsidR="00184E29" w:rsidRPr="00BD2653" w:rsidRDefault="00184E29"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10 Juillet 1986 : la Belgique s’engage à construire et à équiper le centre hospitalier pour la réalisation de cette œuvre ;</w:t>
      </w:r>
    </w:p>
    <w:p w:rsidR="00CC4AA2" w:rsidRPr="00BD2653" w:rsidRDefault="00184E29"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22 septembre 1988 : la commissaire d’État à la santé publique procédera à l’ouverture du centre au public en présence de l’Ambassadeur de la Belgique au Congo. À cette date, il y a eu les premières hospitalisations des malades, et l’ouverture solennelle de centre hospitalier au public en présence de Madame MERTENS, épouse du premier ministre Belge ;</w:t>
      </w:r>
    </w:p>
    <w:p w:rsidR="00184E29" w:rsidRPr="00BD2653" w:rsidRDefault="00184E29"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En 2003 : la réhabilitation du bloc opératoire financé par la famille royale et la construction du sanctuaire Sainte Marie par B.D.O.M. ;</w:t>
      </w:r>
    </w:p>
    <w:p w:rsidR="00BA7653" w:rsidRPr="00BD2653" w:rsidRDefault="00BA7653"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Juin 2004 : la gestion du centre est confiée à l’armée du salut par le gouvernement en place, cette dernière réalisera les travaux suivants, à savoir : la construction de l’imagerie médicale, et de la grande clôture dans l’entrée principale financée principalement par la MONUC, la construction de la guérite, porte principale de la sécurité, et la réhabilitation physique des installations hygiéniques de la maternité ;</w:t>
      </w:r>
    </w:p>
    <w:p w:rsidR="002C10B5" w:rsidRPr="00BD2653" w:rsidRDefault="00BA7653"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Mars 2007 : ouverture officielle de la morgue, construction de la salle d’</w:t>
      </w:r>
      <w:r w:rsidR="002C10B5" w:rsidRPr="00BD2653">
        <w:rPr>
          <w:rFonts w:ascii="Times New Roman" w:hAnsi="Times New Roman" w:cs="Times New Roman"/>
          <w:sz w:val="26"/>
          <w:szCs w:val="26"/>
        </w:rPr>
        <w:t>attente de ma morgue et celle du parking ;</w:t>
      </w:r>
    </w:p>
    <w:p w:rsidR="002C10B5" w:rsidRPr="00BD2653" w:rsidRDefault="002C10B5"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15 juillet 2008 : Ouverture solennelle du service d’ophtalmologie au public ;</w:t>
      </w:r>
    </w:p>
    <w:p w:rsidR="002C10B5" w:rsidRPr="00BD2653" w:rsidRDefault="002C10B5"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t>Le 4 Novembre 2009 : Travaux d’extension de la salle des réunions, construction d’un local pour les consultations gynécologiques ;</w:t>
      </w:r>
    </w:p>
    <w:p w:rsidR="002C10B5" w:rsidRPr="00BD2653" w:rsidRDefault="002C10B5" w:rsidP="00000CE2">
      <w:pPr>
        <w:pStyle w:val="Paragraphedeliste"/>
        <w:numPr>
          <w:ilvl w:val="0"/>
          <w:numId w:val="4"/>
        </w:numPr>
        <w:jc w:val="both"/>
        <w:rPr>
          <w:rFonts w:ascii="Times New Roman" w:hAnsi="Times New Roman" w:cs="Times New Roman"/>
          <w:sz w:val="26"/>
          <w:szCs w:val="26"/>
        </w:rPr>
      </w:pPr>
      <w:r w:rsidRPr="00BD2653">
        <w:rPr>
          <w:rFonts w:ascii="Times New Roman" w:hAnsi="Times New Roman" w:cs="Times New Roman"/>
          <w:sz w:val="26"/>
          <w:szCs w:val="26"/>
        </w:rPr>
        <w:lastRenderedPageBreak/>
        <w:t>Le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Juillet 2010 : Inauguration de la statuette du Roi Baudouin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par sa majesté le Roi Albert 1</w:t>
      </w:r>
      <w:r w:rsidRPr="00BD2653">
        <w:rPr>
          <w:rFonts w:ascii="Times New Roman" w:hAnsi="Times New Roman" w:cs="Times New Roman"/>
          <w:sz w:val="26"/>
          <w:szCs w:val="26"/>
          <w:vertAlign w:val="superscript"/>
        </w:rPr>
        <w:t>er</w:t>
      </w:r>
      <w:r w:rsidRPr="00BD2653">
        <w:rPr>
          <w:rFonts w:ascii="Times New Roman" w:hAnsi="Times New Roman" w:cs="Times New Roman"/>
          <w:sz w:val="26"/>
          <w:szCs w:val="26"/>
        </w:rPr>
        <w:t xml:space="preserve"> lors de sa visite à l’occasion du cinquantenaire à l’ascension de la RD Congo à la souveraineté nationale et internationale.</w:t>
      </w:r>
    </w:p>
    <w:p w:rsidR="00484536" w:rsidRPr="00BD2653" w:rsidRDefault="00484536" w:rsidP="003A7ED8">
      <w:pPr>
        <w:pStyle w:val="Paragraphedeliste"/>
        <w:jc w:val="both"/>
        <w:rPr>
          <w:rFonts w:ascii="Times New Roman" w:hAnsi="Times New Roman" w:cs="Times New Roman"/>
          <w:sz w:val="26"/>
          <w:szCs w:val="26"/>
        </w:rPr>
      </w:pPr>
    </w:p>
    <w:p w:rsidR="00184E29" w:rsidRPr="00BD2653" w:rsidRDefault="002C10B5"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2" w:name="_Toc55749523"/>
      <w:r w:rsidRPr="00BD2653">
        <w:rPr>
          <w:rFonts w:ascii="Times New Roman" w:hAnsi="Times New Roman" w:cs="Times New Roman"/>
          <w:b/>
          <w:sz w:val="26"/>
          <w:szCs w:val="26"/>
        </w:rPr>
        <w:t>Situation géographique</w:t>
      </w:r>
      <w:bookmarkEnd w:id="92"/>
      <w:r w:rsidRPr="00BD2653">
        <w:rPr>
          <w:rFonts w:ascii="Times New Roman" w:hAnsi="Times New Roman" w:cs="Times New Roman"/>
          <w:b/>
          <w:sz w:val="26"/>
          <w:szCs w:val="26"/>
        </w:rPr>
        <w:t xml:space="preserve"> </w:t>
      </w:r>
    </w:p>
    <w:p w:rsidR="002C10B5" w:rsidRPr="00BD2653" w:rsidRDefault="002C10B5" w:rsidP="00BD2653">
      <w:pPr>
        <w:pStyle w:val="twunmatched"/>
        <w:spacing w:before="240" w:beforeAutospacing="0" w:after="200" w:afterAutospacing="0" w:line="276" w:lineRule="auto"/>
        <w:ind w:firstLine="2835"/>
        <w:rPr>
          <w:sz w:val="26"/>
          <w:szCs w:val="26"/>
        </w:rPr>
      </w:pPr>
      <w:r w:rsidRPr="00BD2653">
        <w:rPr>
          <w:sz w:val="26"/>
          <w:szCs w:val="26"/>
        </w:rPr>
        <w:t>Le Centre Hospitalier Roi Baudouin 1</w:t>
      </w:r>
      <w:r w:rsidRPr="00BD2653">
        <w:rPr>
          <w:sz w:val="26"/>
          <w:szCs w:val="26"/>
          <w:vertAlign w:val="superscript"/>
        </w:rPr>
        <w:t>er</w:t>
      </w:r>
      <w:r w:rsidRPr="00BD2653">
        <w:rPr>
          <w:sz w:val="26"/>
          <w:szCs w:val="26"/>
        </w:rPr>
        <w:t xml:space="preserve"> de Masina est implanté dans la commune patriotique de Masina, </w:t>
      </w:r>
      <w:r w:rsidR="000F2AEA" w:rsidRPr="00BD2653">
        <w:rPr>
          <w:sz w:val="26"/>
          <w:szCs w:val="26"/>
        </w:rPr>
        <w:t xml:space="preserve">sur l’avenue Bolenge, Q/ Boba dans </w:t>
      </w:r>
      <w:r w:rsidRPr="00BD2653">
        <w:rPr>
          <w:sz w:val="26"/>
          <w:szCs w:val="26"/>
        </w:rPr>
        <w:t>la zone de santé d</w:t>
      </w:r>
      <w:r w:rsidR="000F2AEA" w:rsidRPr="00BD2653">
        <w:rPr>
          <w:sz w:val="26"/>
          <w:szCs w:val="26"/>
        </w:rPr>
        <w:t>e Masina 1, district de Tshangu dans la ville province de Kinshasa.</w:t>
      </w:r>
    </w:p>
    <w:p w:rsidR="002C10B5" w:rsidRPr="00BD2653" w:rsidRDefault="002C10B5" w:rsidP="00BD2653">
      <w:pPr>
        <w:jc w:val="both"/>
        <w:outlineLvl w:val="0"/>
        <w:rPr>
          <w:rFonts w:ascii="Times New Roman" w:hAnsi="Times New Roman" w:cs="Times New Roman"/>
          <w:sz w:val="26"/>
          <w:szCs w:val="26"/>
        </w:rPr>
      </w:pPr>
      <w:bookmarkStart w:id="93" w:name="_Toc55749524"/>
      <w:r w:rsidRPr="00BD2653">
        <w:rPr>
          <w:rFonts w:ascii="Times New Roman" w:hAnsi="Times New Roman" w:cs="Times New Roman"/>
          <w:sz w:val="26"/>
          <w:szCs w:val="26"/>
        </w:rPr>
        <w:t>Il est borné :</w:t>
      </w:r>
      <w:bookmarkEnd w:id="93"/>
    </w:p>
    <w:p w:rsidR="002C10B5" w:rsidRPr="00BD2653" w:rsidRDefault="00564441"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À</w:t>
      </w:r>
      <w:r w:rsidR="002C10B5" w:rsidRPr="00BD2653">
        <w:rPr>
          <w:rFonts w:ascii="Times New Roman" w:hAnsi="Times New Roman" w:cs="Times New Roman"/>
          <w:sz w:val="26"/>
          <w:szCs w:val="26"/>
        </w:rPr>
        <w:t xml:space="preserve"> l’Est par le Marché de la Liberté ;</w:t>
      </w:r>
    </w:p>
    <w:p w:rsidR="002C10B5" w:rsidRPr="00BD2653" w:rsidRDefault="00564441"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À</w:t>
      </w:r>
      <w:r w:rsidR="002C10B5" w:rsidRPr="00BD2653">
        <w:rPr>
          <w:rFonts w:ascii="Times New Roman" w:hAnsi="Times New Roman" w:cs="Times New Roman"/>
          <w:sz w:val="26"/>
          <w:szCs w:val="26"/>
        </w:rPr>
        <w:t xml:space="preserve"> l’Ouest par l’ancien émetteur de Masina Sans-Fil ;</w:t>
      </w:r>
    </w:p>
    <w:p w:rsidR="002C10B5" w:rsidRPr="00BD2653" w:rsidRDefault="002C10B5"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Au Nord par l’Institut Technique Industriel de Masina ;</w:t>
      </w:r>
    </w:p>
    <w:p w:rsidR="002C10B5" w:rsidRPr="00BD2653" w:rsidRDefault="002C10B5"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Au Sud par l’hôpital Biamba Mari Mutombo et la concession de Témoins de Jéhovah.</w:t>
      </w:r>
    </w:p>
    <w:p w:rsidR="00484536" w:rsidRPr="00BD2653" w:rsidRDefault="00484536" w:rsidP="003A7ED8">
      <w:pPr>
        <w:pStyle w:val="Paragraphedeliste"/>
        <w:jc w:val="both"/>
        <w:rPr>
          <w:rFonts w:ascii="Times New Roman" w:hAnsi="Times New Roman" w:cs="Times New Roman"/>
          <w:sz w:val="26"/>
          <w:szCs w:val="26"/>
        </w:rPr>
      </w:pPr>
    </w:p>
    <w:p w:rsidR="002C10B5" w:rsidRPr="00BD2653" w:rsidRDefault="002C10B5"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4" w:name="_Toc55749525"/>
      <w:r w:rsidRPr="00BD2653">
        <w:rPr>
          <w:rFonts w:ascii="Times New Roman" w:hAnsi="Times New Roman" w:cs="Times New Roman"/>
          <w:b/>
          <w:sz w:val="26"/>
          <w:szCs w:val="26"/>
        </w:rPr>
        <w:t>Mission</w:t>
      </w:r>
      <w:bookmarkEnd w:id="94"/>
    </w:p>
    <w:p w:rsidR="002C10B5" w:rsidRPr="00BD2653" w:rsidRDefault="002C10B5" w:rsidP="00BD2653">
      <w:pPr>
        <w:pStyle w:val="twunmatched"/>
        <w:spacing w:before="240" w:beforeAutospacing="0" w:after="200" w:afterAutospacing="0" w:line="276" w:lineRule="auto"/>
        <w:ind w:firstLine="2835"/>
        <w:rPr>
          <w:sz w:val="26"/>
          <w:szCs w:val="26"/>
        </w:rPr>
      </w:pPr>
      <w:r w:rsidRPr="00BD2653">
        <w:rPr>
          <w:sz w:val="26"/>
          <w:szCs w:val="26"/>
        </w:rPr>
        <w:t>Les activités de Centre Hospitalier Roi Baudouin 1er de Masina devraient se dérouler conformément au plan d’implantation des zones de santé de la ville province de Kinshasa en application des stratégies de soins de santé primaire ;</w:t>
      </w:r>
    </w:p>
    <w:p w:rsidR="000F2AEA" w:rsidRPr="00BD2653" w:rsidRDefault="00BD2653" w:rsidP="00BD2653">
      <w:pPr>
        <w:pStyle w:val="twunmatched"/>
        <w:spacing w:before="240" w:beforeAutospacing="0" w:after="200" w:afterAutospacing="0" w:line="276" w:lineRule="auto"/>
        <w:ind w:firstLine="2835"/>
        <w:rPr>
          <w:sz w:val="26"/>
          <w:szCs w:val="26"/>
        </w:rPr>
      </w:pPr>
      <w:r w:rsidRPr="00BD2653">
        <w:rPr>
          <w:sz w:val="26"/>
          <w:szCs w:val="26"/>
        </w:rPr>
        <w:t>À</w:t>
      </w:r>
      <w:r w:rsidR="002C10B5" w:rsidRPr="00BD2653">
        <w:rPr>
          <w:sz w:val="26"/>
          <w:szCs w:val="26"/>
        </w:rPr>
        <w:t xml:space="preserve"> cet effet, en raison de sa situation géographique non loin </w:t>
      </w:r>
      <w:r w:rsidR="000F2AEA" w:rsidRPr="00BD2653">
        <w:rPr>
          <w:sz w:val="26"/>
          <w:szCs w:val="26"/>
        </w:rPr>
        <w:t>du plus grand axe routier de la ville, il constitue le premier contact pour les malades et les accidentés de la circulation sur l’axe routier du boulevard Lumumba. Le Centre Hospitalier Roi Baudouin 1</w:t>
      </w:r>
      <w:r w:rsidR="000F2AEA" w:rsidRPr="00BD2653">
        <w:rPr>
          <w:sz w:val="26"/>
          <w:szCs w:val="26"/>
          <w:vertAlign w:val="superscript"/>
        </w:rPr>
        <w:t>er</w:t>
      </w:r>
      <w:r w:rsidR="000F2AEA" w:rsidRPr="00BD2653">
        <w:rPr>
          <w:sz w:val="26"/>
          <w:szCs w:val="26"/>
        </w:rPr>
        <w:t xml:space="preserve"> de Masina poursuit sa mission essentielle à savoir :</w:t>
      </w:r>
    </w:p>
    <w:p w:rsidR="000F2AEA" w:rsidRPr="00BD2653" w:rsidRDefault="000F2AEA"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restauration de la santé ;</w:t>
      </w:r>
    </w:p>
    <w:p w:rsidR="000F2AEA" w:rsidRPr="00BD2653" w:rsidRDefault="000F2AEA"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 xml:space="preserve">La prévention des maladies ; </w:t>
      </w:r>
    </w:p>
    <w:p w:rsidR="002C10B5" w:rsidRPr="00BD2653" w:rsidRDefault="000F2AEA"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L’enseignement de la médecine ;</w:t>
      </w:r>
    </w:p>
    <w:p w:rsidR="000F2AEA" w:rsidRPr="00BD2653" w:rsidRDefault="000F2AEA"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Et la recherche scientifique.</w:t>
      </w:r>
    </w:p>
    <w:p w:rsidR="00E82C2B" w:rsidRPr="00BD2653" w:rsidRDefault="00E82C2B" w:rsidP="003A7ED8">
      <w:pPr>
        <w:pStyle w:val="Paragraphedeliste"/>
        <w:jc w:val="both"/>
        <w:rPr>
          <w:rFonts w:ascii="Times New Roman" w:hAnsi="Times New Roman" w:cs="Times New Roman"/>
          <w:sz w:val="26"/>
          <w:szCs w:val="26"/>
        </w:rPr>
      </w:pPr>
    </w:p>
    <w:p w:rsidR="000F2AEA" w:rsidRPr="00BD2653" w:rsidRDefault="000F2AEA"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5" w:name="_Toc55749526"/>
      <w:r w:rsidRPr="00BD2653">
        <w:rPr>
          <w:rFonts w:ascii="Times New Roman" w:hAnsi="Times New Roman" w:cs="Times New Roman"/>
          <w:b/>
          <w:sz w:val="26"/>
          <w:szCs w:val="26"/>
        </w:rPr>
        <w:t>Statut Juridique</w:t>
      </w:r>
      <w:bookmarkEnd w:id="95"/>
    </w:p>
    <w:p w:rsidR="000F2AEA" w:rsidRDefault="000F2AEA" w:rsidP="00BD2653">
      <w:pPr>
        <w:pStyle w:val="twunmatched"/>
        <w:spacing w:before="240" w:beforeAutospacing="0" w:after="200" w:afterAutospacing="0" w:line="276" w:lineRule="auto"/>
        <w:ind w:firstLine="2835"/>
        <w:rPr>
          <w:sz w:val="26"/>
          <w:szCs w:val="26"/>
        </w:rPr>
      </w:pPr>
      <w:r w:rsidRPr="00BD2653">
        <w:rPr>
          <w:sz w:val="26"/>
          <w:szCs w:val="26"/>
        </w:rPr>
        <w:t>Le Centre Hospitalier Roi Baudouin 1</w:t>
      </w:r>
      <w:r w:rsidRPr="00BD2653">
        <w:rPr>
          <w:sz w:val="26"/>
          <w:szCs w:val="26"/>
          <w:vertAlign w:val="superscript"/>
        </w:rPr>
        <w:t>er</w:t>
      </w:r>
      <w:r w:rsidRPr="00BD2653">
        <w:rPr>
          <w:sz w:val="26"/>
          <w:szCs w:val="26"/>
        </w:rPr>
        <w:t xml:space="preserve"> de Masina a obtenu le titre foncier sous l’arrêté N°1440/000028/86 du commissaire d’</w:t>
      </w:r>
      <w:r w:rsidR="00484536" w:rsidRPr="00BD2653">
        <w:rPr>
          <w:sz w:val="26"/>
          <w:szCs w:val="26"/>
        </w:rPr>
        <w:t>État</w:t>
      </w:r>
      <w:r w:rsidRPr="00BD2653">
        <w:rPr>
          <w:sz w:val="26"/>
          <w:szCs w:val="26"/>
        </w:rPr>
        <w:t xml:space="preserve"> aux Affaires Foncières, Environnement et Conservation de la nature du 16 Juin 1986, pour une superficie de 4 Ha 10 ares 17 centiares 30.</w:t>
      </w:r>
    </w:p>
    <w:p w:rsidR="00BD2653" w:rsidRPr="00BD2653" w:rsidRDefault="00BD2653" w:rsidP="00BD2653">
      <w:pPr>
        <w:pStyle w:val="twunmatched"/>
        <w:spacing w:before="240" w:beforeAutospacing="0" w:after="200" w:afterAutospacing="0" w:line="276" w:lineRule="auto"/>
        <w:ind w:firstLine="2835"/>
        <w:rPr>
          <w:sz w:val="26"/>
          <w:szCs w:val="26"/>
        </w:rPr>
      </w:pPr>
    </w:p>
    <w:p w:rsidR="002724C3" w:rsidRPr="00BD2653" w:rsidRDefault="002724C3"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6" w:name="_Toc55749527"/>
      <w:r w:rsidRPr="00BD2653">
        <w:rPr>
          <w:rFonts w:ascii="Times New Roman" w:hAnsi="Times New Roman" w:cs="Times New Roman"/>
          <w:b/>
          <w:sz w:val="26"/>
          <w:szCs w:val="26"/>
        </w:rPr>
        <w:lastRenderedPageBreak/>
        <w:t>Situation actuelle du centre</w:t>
      </w:r>
      <w:bookmarkEnd w:id="96"/>
    </w:p>
    <w:p w:rsidR="002724C3" w:rsidRPr="00BD2653" w:rsidRDefault="002724C3" w:rsidP="00BD2653">
      <w:pPr>
        <w:pStyle w:val="twunmatched"/>
        <w:spacing w:before="240" w:beforeAutospacing="0" w:after="200" w:afterAutospacing="0" w:line="276" w:lineRule="auto"/>
        <w:ind w:firstLine="2835"/>
        <w:rPr>
          <w:sz w:val="26"/>
          <w:szCs w:val="26"/>
        </w:rPr>
      </w:pPr>
      <w:r w:rsidRPr="00BD2653">
        <w:rPr>
          <w:sz w:val="26"/>
          <w:szCs w:val="26"/>
        </w:rPr>
        <w:t>La description de l’</w:t>
      </w:r>
      <w:r w:rsidR="00BE1646" w:rsidRPr="00BD2653">
        <w:rPr>
          <w:sz w:val="26"/>
          <w:szCs w:val="26"/>
        </w:rPr>
        <w:t>État</w:t>
      </w:r>
      <w:r w:rsidRPr="00BD2653">
        <w:rPr>
          <w:sz w:val="26"/>
          <w:szCs w:val="26"/>
        </w:rPr>
        <w:t xml:space="preserve"> de lieu proprement dit du Centre commence par l’inventaire des ressources disponibles et leurs caractéristiques, afin de faire l’état de services rendus par cette formation sanitaire au cours de l’année, en fonction de la mission évoquée ci-haut. Cette démarche pourra permettre ainsi en même temps l’évaluation de l’impact du centre sur la santé de la population kinoise et les habitants de la zone de santé urbaine de Masina en particulier, c’est-à-dire les habitants de la commune où se trouve le centre hospitalier.</w:t>
      </w:r>
    </w:p>
    <w:p w:rsidR="00CC4AA2" w:rsidRPr="00BD2653" w:rsidRDefault="002724C3" w:rsidP="00912B09">
      <w:pPr>
        <w:pStyle w:val="Paragraphedeliste"/>
        <w:numPr>
          <w:ilvl w:val="1"/>
          <w:numId w:val="47"/>
        </w:numPr>
        <w:spacing w:before="240"/>
        <w:ind w:left="709"/>
        <w:jc w:val="both"/>
        <w:outlineLvl w:val="1"/>
        <w:rPr>
          <w:rFonts w:ascii="Times New Roman" w:hAnsi="Times New Roman" w:cs="Times New Roman"/>
          <w:b/>
          <w:sz w:val="26"/>
          <w:szCs w:val="26"/>
        </w:rPr>
      </w:pPr>
      <w:bookmarkStart w:id="97" w:name="_Toc55749528"/>
      <w:r w:rsidRPr="00BD2653">
        <w:rPr>
          <w:rFonts w:ascii="Times New Roman" w:hAnsi="Times New Roman" w:cs="Times New Roman"/>
          <w:b/>
          <w:sz w:val="26"/>
          <w:szCs w:val="26"/>
        </w:rPr>
        <w:t>Organisation et fonctionnement et hôpital</w:t>
      </w:r>
      <w:bookmarkEnd w:id="97"/>
    </w:p>
    <w:p w:rsidR="00CC4AA2" w:rsidRPr="00BD2653" w:rsidRDefault="002724C3" w:rsidP="00BD2653">
      <w:pPr>
        <w:pStyle w:val="twunmatched"/>
        <w:spacing w:before="240" w:beforeAutospacing="0" w:after="200" w:afterAutospacing="0" w:line="276" w:lineRule="auto"/>
        <w:ind w:firstLine="2835"/>
        <w:rPr>
          <w:sz w:val="26"/>
          <w:szCs w:val="26"/>
        </w:rPr>
      </w:pPr>
      <w:r w:rsidRPr="00BD2653">
        <w:rPr>
          <w:sz w:val="26"/>
          <w:szCs w:val="26"/>
        </w:rPr>
        <w:t>Pour ce qui concerne son fonctionnement, le Centre Hospitalier Roi Baudoin 1</w:t>
      </w:r>
      <w:r w:rsidRPr="00BD2653">
        <w:rPr>
          <w:sz w:val="26"/>
          <w:szCs w:val="26"/>
          <w:vertAlign w:val="superscript"/>
        </w:rPr>
        <w:t>er</w:t>
      </w:r>
      <w:r w:rsidRPr="00BD2653">
        <w:rPr>
          <w:sz w:val="26"/>
          <w:szCs w:val="26"/>
        </w:rPr>
        <w:t xml:space="preserve"> de Masina fonctionne de manière suivante :  </w:t>
      </w:r>
    </w:p>
    <w:p w:rsidR="00E65E69" w:rsidRPr="00BD2653" w:rsidRDefault="00E65E69" w:rsidP="00912B09">
      <w:pPr>
        <w:pStyle w:val="Paragraphedeliste"/>
        <w:numPr>
          <w:ilvl w:val="2"/>
          <w:numId w:val="47"/>
        </w:numPr>
        <w:ind w:left="709"/>
        <w:jc w:val="both"/>
        <w:outlineLvl w:val="2"/>
        <w:rPr>
          <w:rFonts w:ascii="Times New Roman" w:hAnsi="Times New Roman" w:cs="Times New Roman"/>
          <w:b/>
          <w:sz w:val="26"/>
          <w:szCs w:val="26"/>
        </w:rPr>
      </w:pPr>
      <w:bookmarkStart w:id="98" w:name="_Toc55749529"/>
      <w:r w:rsidRPr="00BD2653">
        <w:rPr>
          <w:rFonts w:ascii="Times New Roman" w:hAnsi="Times New Roman" w:cs="Times New Roman"/>
          <w:b/>
          <w:sz w:val="26"/>
          <w:szCs w:val="26"/>
        </w:rPr>
        <w:t>Le conseil de gestion</w:t>
      </w:r>
      <w:bookmarkEnd w:id="98"/>
    </w:p>
    <w:p w:rsidR="00CC4AA2" w:rsidRPr="00BD2653" w:rsidRDefault="00E65E69" w:rsidP="00BD2653">
      <w:pPr>
        <w:pStyle w:val="twunmatched"/>
        <w:spacing w:before="240" w:beforeAutospacing="0" w:after="200" w:afterAutospacing="0" w:line="276" w:lineRule="auto"/>
        <w:ind w:firstLine="2835"/>
        <w:rPr>
          <w:sz w:val="26"/>
          <w:szCs w:val="26"/>
        </w:rPr>
      </w:pPr>
      <w:r w:rsidRPr="00BD2653">
        <w:rPr>
          <w:sz w:val="26"/>
          <w:szCs w:val="26"/>
        </w:rPr>
        <w:t>C’est un organe de décision du centre, il définit la politique générale en matière du personnel, des finances, d’approvisionnement et de dispensation des soins médicaux préventifs, curatifs, promotionnels et de réadaptions.</w:t>
      </w:r>
    </w:p>
    <w:p w:rsidR="00E65E69" w:rsidRPr="00BD2653" w:rsidRDefault="00E65E69" w:rsidP="00BD2653">
      <w:pPr>
        <w:pStyle w:val="twunmatched"/>
        <w:spacing w:before="240" w:beforeAutospacing="0" w:after="200" w:afterAutospacing="0" w:line="276" w:lineRule="auto"/>
        <w:ind w:firstLine="2835"/>
        <w:rPr>
          <w:sz w:val="26"/>
          <w:szCs w:val="26"/>
        </w:rPr>
      </w:pPr>
      <w:r w:rsidRPr="00BD2653">
        <w:rPr>
          <w:sz w:val="26"/>
          <w:szCs w:val="26"/>
        </w:rPr>
        <w:t>Le Médecin Directeur convoque une réunion en séance extraordinaire chaque fois qu’une question d’intérêt général se pose au sein du centre. Il se réunit une fois par trimestre en séance ordinaire.</w:t>
      </w:r>
    </w:p>
    <w:p w:rsidR="00E65E69" w:rsidRPr="00BD2653" w:rsidRDefault="00E65E69" w:rsidP="00BD2653">
      <w:pPr>
        <w:pStyle w:val="twunmatched"/>
        <w:spacing w:before="240" w:beforeAutospacing="0" w:after="200" w:afterAutospacing="0" w:line="276" w:lineRule="auto"/>
        <w:ind w:firstLine="2835"/>
        <w:rPr>
          <w:sz w:val="26"/>
          <w:szCs w:val="26"/>
        </w:rPr>
      </w:pPr>
      <w:r w:rsidRPr="00BD2653">
        <w:rPr>
          <w:sz w:val="26"/>
          <w:szCs w:val="26"/>
        </w:rPr>
        <w:t>Le Conseil de gestion est composé des membres ci-après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Inspecteur Provincial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Chef de District Sanitaire de N’djili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Chef de Zone de santé de Masina 1 ou son délégué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Directeur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responsable de l’Armée du salut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Représentant de l’ordre souverain de Malte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Bourgmestre de la Commune de Masina ou son délégué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L’Administrateur –Gestionnaire Titulaire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Chef de staff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Directrice du nursing ;</w:t>
      </w:r>
    </w:p>
    <w:p w:rsidR="00E65E69"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pharmacienne en Chef ;</w:t>
      </w:r>
    </w:p>
    <w:p w:rsidR="00CF24F3" w:rsidRPr="00BD2653" w:rsidRDefault="00E65E69"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Directrice de la division biotechnique</w:t>
      </w:r>
      <w:r w:rsidR="00CF24F3" w:rsidRPr="00BD2653">
        <w:rPr>
          <w:rFonts w:ascii="Times New Roman" w:hAnsi="Times New Roman" w:cs="Times New Roman"/>
          <w:sz w:val="26"/>
          <w:szCs w:val="26"/>
        </w:rPr>
        <w:t> ;</w:t>
      </w:r>
    </w:p>
    <w:p w:rsidR="00484536" w:rsidRPr="00BD2653" w:rsidRDefault="00484536" w:rsidP="003A7ED8">
      <w:pPr>
        <w:pStyle w:val="Paragraphedeliste"/>
        <w:jc w:val="both"/>
        <w:rPr>
          <w:rFonts w:ascii="Times New Roman" w:hAnsi="Times New Roman" w:cs="Times New Roman"/>
          <w:sz w:val="26"/>
          <w:szCs w:val="26"/>
        </w:rPr>
      </w:pPr>
    </w:p>
    <w:p w:rsidR="00CF24F3" w:rsidRPr="00BD2653" w:rsidRDefault="003E1620" w:rsidP="00912B09">
      <w:pPr>
        <w:pStyle w:val="Paragraphedeliste"/>
        <w:numPr>
          <w:ilvl w:val="2"/>
          <w:numId w:val="47"/>
        </w:numPr>
        <w:ind w:left="709"/>
        <w:jc w:val="both"/>
        <w:outlineLvl w:val="2"/>
        <w:rPr>
          <w:rFonts w:ascii="Times New Roman" w:hAnsi="Times New Roman" w:cs="Times New Roman"/>
          <w:b/>
          <w:sz w:val="26"/>
          <w:szCs w:val="26"/>
        </w:rPr>
      </w:pPr>
      <w:bookmarkStart w:id="99" w:name="_Toc55749530"/>
      <w:r w:rsidRPr="00BD2653">
        <w:rPr>
          <w:rFonts w:ascii="Times New Roman" w:hAnsi="Times New Roman" w:cs="Times New Roman"/>
          <w:b/>
          <w:sz w:val="26"/>
          <w:szCs w:val="26"/>
        </w:rPr>
        <w:t>Le C</w:t>
      </w:r>
      <w:r w:rsidR="00CF24F3" w:rsidRPr="00BD2653">
        <w:rPr>
          <w:rFonts w:ascii="Times New Roman" w:hAnsi="Times New Roman" w:cs="Times New Roman"/>
          <w:b/>
          <w:sz w:val="26"/>
          <w:szCs w:val="26"/>
        </w:rPr>
        <w:t>omité Directeur</w:t>
      </w:r>
      <w:bookmarkEnd w:id="99"/>
    </w:p>
    <w:p w:rsidR="00CF24F3" w:rsidRPr="00BD2653" w:rsidRDefault="00CF24F3" w:rsidP="00BD2653">
      <w:pPr>
        <w:pStyle w:val="twunmatched"/>
        <w:spacing w:before="240" w:beforeAutospacing="0" w:after="200" w:afterAutospacing="0" w:line="276" w:lineRule="auto"/>
        <w:ind w:firstLine="2835"/>
        <w:rPr>
          <w:sz w:val="26"/>
          <w:szCs w:val="26"/>
        </w:rPr>
      </w:pPr>
      <w:r w:rsidRPr="00BD2653">
        <w:rPr>
          <w:sz w:val="26"/>
          <w:szCs w:val="26"/>
        </w:rPr>
        <w:t xml:space="preserve">C’est un organe d’exécution de recommandation du conseil de gestion. Il s’assure la gestion courante du centre. Il se rencontre en séance </w:t>
      </w:r>
      <w:r w:rsidRPr="00BD2653">
        <w:rPr>
          <w:sz w:val="26"/>
          <w:szCs w:val="26"/>
        </w:rPr>
        <w:lastRenderedPageBreak/>
        <w:t>extraordinaire si cela est nécessaire, et se réunit 4 fois mois en séance ordinaire. Il est composé de membres suivants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Directeur : Président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L’Administrateur-Gestionnaire Titulaire : Secrétaire rapporteur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Médecin Chef de Staff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Directrice du Nursing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Directrice de la Division Biotechnique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Délégué de l’Armée du salut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 Pharmacienne en Chef ;</w:t>
      </w:r>
    </w:p>
    <w:p w:rsidR="00CF24F3"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 Représentant de l’ordre de Malte ;</w:t>
      </w:r>
    </w:p>
    <w:p w:rsidR="00EF02E0" w:rsidRPr="00BD2653" w:rsidRDefault="00CF24F3"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L’Administrateur-Gestionnaire chargé de service du personnel.</w:t>
      </w:r>
    </w:p>
    <w:p w:rsidR="00FF58EA" w:rsidRPr="00BD2653" w:rsidRDefault="00FF58EA" w:rsidP="003A7ED8">
      <w:pPr>
        <w:pStyle w:val="Paragraphedeliste"/>
        <w:jc w:val="both"/>
        <w:rPr>
          <w:rFonts w:ascii="Times New Roman" w:hAnsi="Times New Roman" w:cs="Times New Roman"/>
          <w:sz w:val="26"/>
          <w:szCs w:val="26"/>
        </w:rPr>
      </w:pPr>
    </w:p>
    <w:p w:rsidR="00EF02E0" w:rsidRPr="00BD2653" w:rsidRDefault="00EF02E0" w:rsidP="00912B09">
      <w:pPr>
        <w:pStyle w:val="Paragraphedeliste"/>
        <w:numPr>
          <w:ilvl w:val="2"/>
          <w:numId w:val="47"/>
        </w:numPr>
        <w:ind w:left="709"/>
        <w:jc w:val="both"/>
        <w:outlineLvl w:val="2"/>
        <w:rPr>
          <w:rFonts w:ascii="Times New Roman" w:hAnsi="Times New Roman" w:cs="Times New Roman"/>
          <w:b/>
          <w:sz w:val="26"/>
          <w:szCs w:val="26"/>
        </w:rPr>
      </w:pPr>
      <w:bookmarkStart w:id="100" w:name="_Toc55749531"/>
      <w:r w:rsidRPr="00BD2653">
        <w:rPr>
          <w:rFonts w:ascii="Times New Roman" w:hAnsi="Times New Roman" w:cs="Times New Roman"/>
          <w:b/>
          <w:sz w:val="26"/>
          <w:szCs w:val="26"/>
        </w:rPr>
        <w:t>La Direction de l’hôpital</w:t>
      </w:r>
      <w:bookmarkEnd w:id="100"/>
    </w:p>
    <w:p w:rsidR="00EF02E0" w:rsidRPr="00BD2653" w:rsidRDefault="00EF02E0" w:rsidP="00BD2653">
      <w:pPr>
        <w:pStyle w:val="twunmatched"/>
        <w:spacing w:before="240" w:beforeAutospacing="0" w:after="200" w:afterAutospacing="0" w:line="276" w:lineRule="auto"/>
        <w:ind w:firstLine="2835"/>
        <w:rPr>
          <w:sz w:val="26"/>
          <w:szCs w:val="26"/>
        </w:rPr>
      </w:pPr>
      <w:r w:rsidRPr="00BD2653">
        <w:rPr>
          <w:sz w:val="26"/>
          <w:szCs w:val="26"/>
        </w:rPr>
        <w:t>C’est l’organe Directeur qui dirige l’hôpital dans le but d’une exécution de la politique sanitaire au niveau de l’hôpital en général, en matière du personnel, des finances, d’approvisionnement et de dispensation des soins médicaux préventifs, curatifs, promotionnels et de rééducation. C’est l’organe qui dirige toutes les activités de l’hôpital pour une bonne marche et exécution de la politique sanitaire du pays au niveau de l’hôpital. Il est constitué de deux membres, à savoir :</w:t>
      </w:r>
    </w:p>
    <w:p w:rsidR="00EF02E0" w:rsidRPr="00BD2653" w:rsidRDefault="00EF02E0" w:rsidP="00000CE2">
      <w:pPr>
        <w:pStyle w:val="Paragraphedeliste"/>
        <w:numPr>
          <w:ilvl w:val="0"/>
          <w:numId w:val="30"/>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Médecin Directeur de l’Hôpital (MDHQ) ;</w:t>
      </w:r>
    </w:p>
    <w:p w:rsidR="00EF02E0" w:rsidRPr="00BD2653" w:rsidRDefault="00EF02E0" w:rsidP="00000CE2">
      <w:pPr>
        <w:pStyle w:val="Paragraphedeliste"/>
        <w:numPr>
          <w:ilvl w:val="0"/>
          <w:numId w:val="30"/>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Administrateur-Gestionnaire Titulaire (AGT).</w:t>
      </w:r>
    </w:p>
    <w:p w:rsidR="00FF58EA" w:rsidRPr="00BD2653" w:rsidRDefault="00FF58EA" w:rsidP="003A7ED8">
      <w:pPr>
        <w:pStyle w:val="Paragraphedeliste"/>
        <w:jc w:val="both"/>
        <w:rPr>
          <w:rFonts w:ascii="Times New Roman" w:hAnsi="Times New Roman" w:cs="Times New Roman"/>
          <w:sz w:val="26"/>
          <w:szCs w:val="26"/>
        </w:rPr>
      </w:pPr>
    </w:p>
    <w:p w:rsidR="00EF02E0" w:rsidRPr="00BD2653" w:rsidRDefault="00EF02E0" w:rsidP="00912B09">
      <w:pPr>
        <w:pStyle w:val="Paragraphedeliste"/>
        <w:numPr>
          <w:ilvl w:val="2"/>
          <w:numId w:val="47"/>
        </w:numPr>
        <w:ind w:left="709"/>
        <w:jc w:val="both"/>
        <w:outlineLvl w:val="2"/>
        <w:rPr>
          <w:rFonts w:ascii="Times New Roman" w:hAnsi="Times New Roman" w:cs="Times New Roman"/>
          <w:b/>
          <w:sz w:val="26"/>
          <w:szCs w:val="26"/>
        </w:rPr>
      </w:pPr>
      <w:bookmarkStart w:id="101" w:name="_Toc55749532"/>
      <w:r w:rsidRPr="00BD2653">
        <w:rPr>
          <w:rFonts w:ascii="Times New Roman" w:hAnsi="Times New Roman" w:cs="Times New Roman"/>
          <w:b/>
          <w:sz w:val="26"/>
          <w:szCs w:val="26"/>
        </w:rPr>
        <w:t>La division administrative &amp; financière</w:t>
      </w:r>
      <w:bookmarkEnd w:id="101"/>
    </w:p>
    <w:p w:rsidR="00CF24F3" w:rsidRPr="00BD2653" w:rsidRDefault="008E3A01" w:rsidP="00BD2653">
      <w:pPr>
        <w:pStyle w:val="twunmatched"/>
        <w:spacing w:before="240" w:beforeAutospacing="0" w:after="200" w:afterAutospacing="0" w:line="276" w:lineRule="auto"/>
        <w:ind w:firstLine="2835"/>
        <w:rPr>
          <w:sz w:val="26"/>
          <w:szCs w:val="26"/>
        </w:rPr>
      </w:pPr>
      <w:r w:rsidRPr="00BD2653">
        <w:rPr>
          <w:sz w:val="26"/>
          <w:szCs w:val="26"/>
        </w:rPr>
        <w:t>Nous disons que l’Administrateur-Gestionnaire Titulaire (AGT) est responsable de la division administrative et financière devant le Médecin Directeur, pour assurer la bonne marche des services administratifs et financiers, économiques et généraux. Elle s’occupe aussi de la formation scientifique des Gestionnaires Stagiaires.</w:t>
      </w:r>
    </w:p>
    <w:p w:rsidR="008E3A01" w:rsidRPr="00BD2653" w:rsidRDefault="008E3A01" w:rsidP="00BD2653">
      <w:pPr>
        <w:pStyle w:val="twunmatched"/>
        <w:spacing w:before="240" w:beforeAutospacing="0" w:after="200" w:afterAutospacing="0" w:line="276" w:lineRule="auto"/>
        <w:ind w:firstLine="2835"/>
        <w:rPr>
          <w:sz w:val="26"/>
          <w:szCs w:val="26"/>
        </w:rPr>
      </w:pPr>
      <w:r w:rsidRPr="00BD2653">
        <w:rPr>
          <w:sz w:val="26"/>
          <w:szCs w:val="26"/>
        </w:rPr>
        <w:t xml:space="preserve">Dans ses taches, il est par ses confrères et consœurs Administrateur-Gestionnaires (AG) ainsi que l’ensemble du personnel administratif et les ouvriers simples et qualifiés.  </w:t>
      </w:r>
    </w:p>
    <w:p w:rsidR="00E65E69" w:rsidRPr="00BD2653" w:rsidRDefault="008E3A01" w:rsidP="00912B09">
      <w:pPr>
        <w:pStyle w:val="Paragraphedeliste"/>
        <w:numPr>
          <w:ilvl w:val="2"/>
          <w:numId w:val="47"/>
        </w:numPr>
        <w:ind w:left="709"/>
        <w:jc w:val="both"/>
        <w:outlineLvl w:val="2"/>
        <w:rPr>
          <w:rFonts w:ascii="Times New Roman" w:hAnsi="Times New Roman" w:cs="Times New Roman"/>
          <w:b/>
          <w:sz w:val="26"/>
          <w:szCs w:val="26"/>
        </w:rPr>
      </w:pPr>
      <w:bookmarkStart w:id="102" w:name="_Toc55749533"/>
      <w:r w:rsidRPr="00BD2653">
        <w:rPr>
          <w:rFonts w:ascii="Times New Roman" w:hAnsi="Times New Roman" w:cs="Times New Roman"/>
          <w:b/>
          <w:sz w:val="26"/>
          <w:szCs w:val="26"/>
        </w:rPr>
        <w:t>La division de la pharmacie</w:t>
      </w:r>
      <w:bookmarkEnd w:id="102"/>
    </w:p>
    <w:p w:rsidR="008E3A01" w:rsidRPr="00BD2653" w:rsidRDefault="008E3A01" w:rsidP="00BD2653">
      <w:pPr>
        <w:pStyle w:val="twunmatched"/>
        <w:spacing w:before="240" w:beforeAutospacing="0" w:after="200" w:afterAutospacing="0" w:line="276" w:lineRule="auto"/>
        <w:ind w:firstLine="2835"/>
        <w:rPr>
          <w:sz w:val="26"/>
          <w:szCs w:val="26"/>
        </w:rPr>
      </w:pPr>
      <w:r w:rsidRPr="00BD2653">
        <w:rPr>
          <w:sz w:val="26"/>
          <w:szCs w:val="26"/>
        </w:rPr>
        <w:t xml:space="preserve">Elle s’occupe de la gestion du dépôt pharmaceutique et de la livraison des médicaments. Ses activités sont </w:t>
      </w:r>
      <w:r w:rsidR="00837DA7" w:rsidRPr="00BD2653">
        <w:rPr>
          <w:sz w:val="26"/>
          <w:szCs w:val="26"/>
        </w:rPr>
        <w:t>chapeautées par la pharmacienne en Chef qui est assistée dans ses fonctions par l’ensemble du personnel de la pharmacie.</w:t>
      </w:r>
    </w:p>
    <w:p w:rsidR="00837DA7" w:rsidRPr="00BD2653" w:rsidRDefault="00837DA7" w:rsidP="00912B09">
      <w:pPr>
        <w:pStyle w:val="Paragraphedeliste"/>
        <w:numPr>
          <w:ilvl w:val="2"/>
          <w:numId w:val="47"/>
        </w:numPr>
        <w:ind w:left="709"/>
        <w:jc w:val="both"/>
        <w:outlineLvl w:val="2"/>
        <w:rPr>
          <w:rFonts w:ascii="Times New Roman" w:hAnsi="Times New Roman" w:cs="Times New Roman"/>
          <w:b/>
          <w:sz w:val="26"/>
          <w:szCs w:val="26"/>
        </w:rPr>
      </w:pPr>
      <w:bookmarkStart w:id="103" w:name="_Toc55749534"/>
      <w:r w:rsidRPr="00BD2653">
        <w:rPr>
          <w:rFonts w:ascii="Times New Roman" w:hAnsi="Times New Roman" w:cs="Times New Roman"/>
          <w:b/>
          <w:sz w:val="26"/>
          <w:szCs w:val="26"/>
        </w:rPr>
        <w:lastRenderedPageBreak/>
        <w:t>La division biotechnique</w:t>
      </w:r>
      <w:bookmarkEnd w:id="103"/>
    </w:p>
    <w:p w:rsidR="00837DA7" w:rsidRPr="00BD2653" w:rsidRDefault="00837DA7" w:rsidP="00BD2653">
      <w:pPr>
        <w:pStyle w:val="twunmatched"/>
        <w:spacing w:before="240" w:beforeAutospacing="0" w:after="200" w:afterAutospacing="0" w:line="276" w:lineRule="auto"/>
        <w:ind w:firstLine="2835"/>
        <w:rPr>
          <w:sz w:val="26"/>
          <w:szCs w:val="26"/>
        </w:rPr>
      </w:pPr>
      <w:r w:rsidRPr="00BD2653">
        <w:rPr>
          <w:sz w:val="26"/>
          <w:szCs w:val="26"/>
        </w:rPr>
        <w:t xml:space="preserve">La division biotechnique s’occupe de la supervision de tous les sévices médicotechniques et </w:t>
      </w:r>
      <w:r w:rsidR="00CB77A1" w:rsidRPr="00BD2653">
        <w:rPr>
          <w:sz w:val="26"/>
          <w:szCs w:val="26"/>
        </w:rPr>
        <w:t>techniques</w:t>
      </w:r>
      <w:r w:rsidRPr="00BD2653">
        <w:rPr>
          <w:sz w:val="26"/>
          <w:szCs w:val="26"/>
        </w:rPr>
        <w:t xml:space="preserve"> de l’hôpital. La Directrice biotechnique s’occupe également de l’encadrement des </w:t>
      </w:r>
      <w:r w:rsidR="00CB77A1" w:rsidRPr="00BD2653">
        <w:rPr>
          <w:sz w:val="26"/>
          <w:szCs w:val="26"/>
        </w:rPr>
        <w:t>techniciens</w:t>
      </w:r>
      <w:r w:rsidRPr="00BD2653">
        <w:rPr>
          <w:sz w:val="26"/>
          <w:szCs w:val="26"/>
        </w:rPr>
        <w:t xml:space="preserve"> stagiaires et est assistée dans ses taches par l’ensemble du personnel de sa division tels que :</w:t>
      </w:r>
    </w:p>
    <w:p w:rsidR="00CB77A1" w:rsidRPr="00BD2653" w:rsidRDefault="00CB77A1"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Les radiologues ;</w:t>
      </w:r>
    </w:p>
    <w:p w:rsidR="00CB77A1" w:rsidRPr="00BD2653" w:rsidRDefault="00CB77A1"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Nutritionniste ;</w:t>
      </w:r>
    </w:p>
    <w:p w:rsidR="00CB77A1" w:rsidRPr="00BD2653" w:rsidRDefault="00CB77A1" w:rsidP="00000CE2">
      <w:pPr>
        <w:pStyle w:val="Paragraphedeliste"/>
        <w:numPr>
          <w:ilvl w:val="0"/>
          <w:numId w:val="4"/>
        </w:numPr>
        <w:ind w:left="714" w:hanging="357"/>
        <w:jc w:val="both"/>
        <w:rPr>
          <w:rFonts w:ascii="Times New Roman" w:hAnsi="Times New Roman" w:cs="Times New Roman"/>
          <w:sz w:val="26"/>
          <w:szCs w:val="26"/>
        </w:rPr>
      </w:pPr>
      <w:r w:rsidRPr="00BD2653">
        <w:rPr>
          <w:rFonts w:ascii="Times New Roman" w:hAnsi="Times New Roman" w:cs="Times New Roman"/>
          <w:sz w:val="26"/>
          <w:szCs w:val="26"/>
        </w:rPr>
        <w:t>Kinésithérapeutes.</w:t>
      </w:r>
    </w:p>
    <w:p w:rsidR="00FF58EA" w:rsidRPr="00BD2653" w:rsidRDefault="00FF58EA" w:rsidP="003A7ED8">
      <w:pPr>
        <w:pStyle w:val="Paragraphedeliste"/>
        <w:jc w:val="both"/>
        <w:rPr>
          <w:rFonts w:ascii="Times New Roman" w:hAnsi="Times New Roman" w:cs="Times New Roman"/>
          <w:sz w:val="26"/>
          <w:szCs w:val="26"/>
        </w:rPr>
      </w:pPr>
    </w:p>
    <w:p w:rsidR="00837DA7" w:rsidRPr="00BD2653" w:rsidRDefault="00CB77A1" w:rsidP="00912B09">
      <w:pPr>
        <w:pStyle w:val="Paragraphedeliste"/>
        <w:numPr>
          <w:ilvl w:val="2"/>
          <w:numId w:val="47"/>
        </w:numPr>
        <w:ind w:left="709"/>
        <w:jc w:val="both"/>
        <w:outlineLvl w:val="2"/>
        <w:rPr>
          <w:rFonts w:ascii="Times New Roman" w:hAnsi="Times New Roman" w:cs="Times New Roman"/>
          <w:b/>
          <w:sz w:val="26"/>
          <w:szCs w:val="26"/>
        </w:rPr>
      </w:pPr>
      <w:bookmarkStart w:id="104" w:name="_Toc55749535"/>
      <w:r w:rsidRPr="00BD2653">
        <w:rPr>
          <w:rFonts w:ascii="Times New Roman" w:hAnsi="Times New Roman" w:cs="Times New Roman"/>
          <w:b/>
          <w:sz w:val="26"/>
          <w:szCs w:val="26"/>
        </w:rPr>
        <w:t>La division du staff médical</w:t>
      </w:r>
      <w:bookmarkEnd w:id="104"/>
    </w:p>
    <w:p w:rsidR="00CB77A1" w:rsidRPr="00BD2653" w:rsidRDefault="00CB77A1" w:rsidP="00BD2653">
      <w:pPr>
        <w:pStyle w:val="twunmatched"/>
        <w:spacing w:before="240" w:beforeAutospacing="0" w:after="200" w:afterAutospacing="0" w:line="276" w:lineRule="auto"/>
        <w:ind w:firstLine="2835"/>
        <w:rPr>
          <w:sz w:val="26"/>
          <w:szCs w:val="26"/>
        </w:rPr>
      </w:pPr>
      <w:r w:rsidRPr="00BD2653">
        <w:rPr>
          <w:sz w:val="26"/>
          <w:szCs w:val="26"/>
        </w:rPr>
        <w:t>Elle est dirigée par le médecin chef de staff qui s’occupe de la bonne marche de tous les services médicaux placés sous son contrôle. Il s’occupe aussi de la formation scientifique des médecins stagiaires, il est assisté dans ses attributions par les médecins chef des différents services médicaux.</w:t>
      </w:r>
    </w:p>
    <w:p w:rsidR="00CB77A1" w:rsidRPr="00BD2653" w:rsidRDefault="00CB77A1" w:rsidP="00912B09">
      <w:pPr>
        <w:pStyle w:val="Paragraphedeliste"/>
        <w:numPr>
          <w:ilvl w:val="2"/>
          <w:numId w:val="47"/>
        </w:numPr>
        <w:ind w:left="709"/>
        <w:jc w:val="both"/>
        <w:outlineLvl w:val="2"/>
        <w:rPr>
          <w:rFonts w:ascii="Times New Roman" w:hAnsi="Times New Roman" w:cs="Times New Roman"/>
          <w:b/>
          <w:sz w:val="26"/>
          <w:szCs w:val="26"/>
        </w:rPr>
      </w:pPr>
      <w:bookmarkStart w:id="105" w:name="_Toc55749536"/>
      <w:r w:rsidRPr="00BD2653">
        <w:rPr>
          <w:rFonts w:ascii="Times New Roman" w:hAnsi="Times New Roman" w:cs="Times New Roman"/>
          <w:b/>
          <w:sz w:val="26"/>
          <w:szCs w:val="26"/>
        </w:rPr>
        <w:t>La division de nursing</w:t>
      </w:r>
      <w:bookmarkEnd w:id="105"/>
      <w:r w:rsidRPr="00BD2653">
        <w:rPr>
          <w:rFonts w:ascii="Times New Roman" w:hAnsi="Times New Roman" w:cs="Times New Roman"/>
          <w:b/>
          <w:sz w:val="26"/>
          <w:szCs w:val="26"/>
        </w:rPr>
        <w:t xml:space="preserve"> </w:t>
      </w:r>
    </w:p>
    <w:p w:rsidR="00CB77A1" w:rsidRPr="00BD2653" w:rsidRDefault="00CB77A1" w:rsidP="00BD2653">
      <w:pPr>
        <w:pStyle w:val="twunmatched"/>
        <w:spacing w:before="240" w:beforeAutospacing="0" w:after="200" w:afterAutospacing="0" w:line="276" w:lineRule="auto"/>
        <w:ind w:firstLine="2835"/>
        <w:rPr>
          <w:sz w:val="26"/>
          <w:szCs w:val="26"/>
        </w:rPr>
      </w:pPr>
      <w:r w:rsidRPr="00BD2653">
        <w:rPr>
          <w:sz w:val="26"/>
          <w:szCs w:val="26"/>
        </w:rPr>
        <w:t>La division de nursing coordonne et supervise tous les infirmiers (es). La Directrice de nursing s’occupe également de l’encadrement scientifique des infirmiers stagiaires, elle est assistée dans ses taches par les infirmiers chefs des différents services sous sa responsabilité.</w:t>
      </w:r>
    </w:p>
    <w:p w:rsidR="008A1BAC" w:rsidRPr="00BD2653" w:rsidRDefault="008A1BAC" w:rsidP="00912B09">
      <w:pPr>
        <w:pStyle w:val="Paragraphedeliste"/>
        <w:numPr>
          <w:ilvl w:val="1"/>
          <w:numId w:val="47"/>
        </w:numPr>
        <w:ind w:left="709"/>
        <w:jc w:val="both"/>
        <w:outlineLvl w:val="1"/>
        <w:rPr>
          <w:rFonts w:ascii="Times New Roman" w:hAnsi="Times New Roman" w:cs="Times New Roman"/>
          <w:b/>
          <w:sz w:val="26"/>
          <w:szCs w:val="26"/>
        </w:rPr>
      </w:pPr>
      <w:bookmarkStart w:id="106" w:name="_Toc55749537"/>
      <w:r w:rsidRPr="00BD2653">
        <w:rPr>
          <w:rFonts w:ascii="Times New Roman" w:hAnsi="Times New Roman" w:cs="Times New Roman"/>
          <w:b/>
          <w:sz w:val="26"/>
          <w:szCs w:val="26"/>
        </w:rPr>
        <w:t>Structure fonctionnelle</w:t>
      </w:r>
      <w:bookmarkEnd w:id="106"/>
      <w:r w:rsidRPr="00BD2653">
        <w:rPr>
          <w:rFonts w:ascii="Times New Roman" w:hAnsi="Times New Roman" w:cs="Times New Roman"/>
          <w:b/>
          <w:sz w:val="26"/>
          <w:szCs w:val="26"/>
        </w:rPr>
        <w:t xml:space="preserve"> </w:t>
      </w:r>
    </w:p>
    <w:p w:rsidR="008A1BAC" w:rsidRPr="00BD2653" w:rsidRDefault="008A1BAC" w:rsidP="00BD2653">
      <w:pPr>
        <w:pStyle w:val="twunmatched"/>
        <w:spacing w:before="240" w:beforeAutospacing="0" w:after="200" w:afterAutospacing="0" w:line="276" w:lineRule="auto"/>
        <w:ind w:firstLine="2835"/>
        <w:rPr>
          <w:sz w:val="26"/>
          <w:szCs w:val="26"/>
        </w:rPr>
      </w:pPr>
      <w:r w:rsidRPr="00BD2653">
        <w:rPr>
          <w:sz w:val="26"/>
          <w:szCs w:val="26"/>
        </w:rPr>
        <w:t>L’hôpital Roi Baudouin 1</w:t>
      </w:r>
      <w:r w:rsidRPr="00BD2653">
        <w:rPr>
          <w:sz w:val="26"/>
          <w:szCs w:val="26"/>
          <w:vertAlign w:val="superscript"/>
        </w:rPr>
        <w:t>er</w:t>
      </w:r>
      <w:r w:rsidRPr="00BD2653">
        <w:rPr>
          <w:sz w:val="26"/>
          <w:szCs w:val="26"/>
        </w:rPr>
        <w:t xml:space="preserve"> de Masina s’autofinance à travers sa production locale. Pour ce qui concerne sa capacité d’accueil, il dispose sur l’ensemble de sa capacité de 150 Lits budgétaires dont 133 sont opérationnels. Et ces lits sont repartis de la manière suivante :</w:t>
      </w:r>
    </w:p>
    <w:tbl>
      <w:tblPr>
        <w:tblStyle w:val="Grilledutableau"/>
        <w:tblW w:w="0" w:type="auto"/>
        <w:tblLook w:val="04A0" w:firstRow="1" w:lastRow="0" w:firstColumn="1" w:lastColumn="0" w:noHBand="0" w:noVBand="1"/>
      </w:tblPr>
      <w:tblGrid>
        <w:gridCol w:w="4531"/>
        <w:gridCol w:w="4531"/>
      </w:tblGrid>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b/>
                <w:sz w:val="26"/>
                <w:szCs w:val="26"/>
              </w:rPr>
            </w:pPr>
            <w:bookmarkStart w:id="107" w:name="_Toc55370420"/>
            <w:bookmarkStart w:id="108" w:name="_Toc55749538"/>
            <w:r w:rsidRPr="00BD2653">
              <w:rPr>
                <w:rFonts w:ascii="Times New Roman" w:hAnsi="Times New Roman" w:cs="Times New Roman"/>
                <w:b/>
                <w:sz w:val="26"/>
                <w:szCs w:val="26"/>
              </w:rPr>
              <w:t>SERVICES</w:t>
            </w:r>
            <w:bookmarkEnd w:id="107"/>
            <w:bookmarkEnd w:id="108"/>
          </w:p>
        </w:tc>
        <w:tc>
          <w:tcPr>
            <w:tcW w:w="4531" w:type="dxa"/>
          </w:tcPr>
          <w:p w:rsidR="008A1BAC" w:rsidRPr="00BD2653" w:rsidRDefault="008A1BAC" w:rsidP="00BD2653">
            <w:pPr>
              <w:spacing w:after="0"/>
              <w:jc w:val="both"/>
              <w:outlineLvl w:val="0"/>
              <w:rPr>
                <w:rFonts w:ascii="Times New Roman" w:hAnsi="Times New Roman" w:cs="Times New Roman"/>
                <w:b/>
                <w:sz w:val="26"/>
                <w:szCs w:val="26"/>
              </w:rPr>
            </w:pPr>
            <w:bookmarkStart w:id="109" w:name="_Toc55370421"/>
            <w:bookmarkStart w:id="110" w:name="_Toc55749539"/>
            <w:r w:rsidRPr="00BD2653">
              <w:rPr>
                <w:rFonts w:ascii="Times New Roman" w:hAnsi="Times New Roman" w:cs="Times New Roman"/>
                <w:b/>
                <w:sz w:val="26"/>
                <w:szCs w:val="26"/>
              </w:rPr>
              <w:t>LITS</w:t>
            </w:r>
            <w:bookmarkEnd w:id="109"/>
            <w:bookmarkEnd w:id="110"/>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11" w:name="_Toc55370422"/>
            <w:bookmarkStart w:id="112" w:name="_Toc55749540"/>
            <w:r w:rsidRPr="00BD2653">
              <w:rPr>
                <w:rFonts w:ascii="Times New Roman" w:hAnsi="Times New Roman" w:cs="Times New Roman"/>
                <w:sz w:val="26"/>
                <w:szCs w:val="26"/>
              </w:rPr>
              <w:t>Pédiatrie</w:t>
            </w:r>
            <w:bookmarkEnd w:id="111"/>
            <w:bookmarkEnd w:id="112"/>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13" w:name="_Toc55370423"/>
            <w:bookmarkStart w:id="114" w:name="_Toc55749541"/>
            <w:r w:rsidRPr="00BD2653">
              <w:rPr>
                <w:rFonts w:ascii="Times New Roman" w:hAnsi="Times New Roman" w:cs="Times New Roman"/>
                <w:sz w:val="26"/>
                <w:szCs w:val="26"/>
              </w:rPr>
              <w:t>15</w:t>
            </w:r>
            <w:bookmarkEnd w:id="113"/>
            <w:bookmarkEnd w:id="114"/>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15" w:name="_Toc55370424"/>
            <w:bookmarkStart w:id="116" w:name="_Toc55749542"/>
            <w:r w:rsidRPr="00BD2653">
              <w:rPr>
                <w:rFonts w:ascii="Times New Roman" w:hAnsi="Times New Roman" w:cs="Times New Roman"/>
                <w:sz w:val="26"/>
                <w:szCs w:val="26"/>
              </w:rPr>
              <w:t>Médecine interne</w:t>
            </w:r>
            <w:bookmarkEnd w:id="115"/>
            <w:bookmarkEnd w:id="116"/>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17" w:name="_Toc55370425"/>
            <w:bookmarkStart w:id="118" w:name="_Toc55749543"/>
            <w:r w:rsidRPr="00BD2653">
              <w:rPr>
                <w:rFonts w:ascii="Times New Roman" w:hAnsi="Times New Roman" w:cs="Times New Roman"/>
                <w:sz w:val="26"/>
                <w:szCs w:val="26"/>
              </w:rPr>
              <w:t>33</w:t>
            </w:r>
            <w:bookmarkEnd w:id="117"/>
            <w:bookmarkEnd w:id="118"/>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19" w:name="_Toc55370426"/>
            <w:bookmarkStart w:id="120" w:name="_Toc55749544"/>
            <w:r w:rsidRPr="00BD2653">
              <w:rPr>
                <w:rFonts w:ascii="Times New Roman" w:hAnsi="Times New Roman" w:cs="Times New Roman"/>
                <w:sz w:val="26"/>
                <w:szCs w:val="26"/>
              </w:rPr>
              <w:t>Chirurgie</w:t>
            </w:r>
            <w:bookmarkEnd w:id="119"/>
            <w:bookmarkEnd w:id="120"/>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21" w:name="_Toc55370427"/>
            <w:bookmarkStart w:id="122" w:name="_Toc55749545"/>
            <w:r w:rsidRPr="00BD2653">
              <w:rPr>
                <w:rFonts w:ascii="Times New Roman" w:hAnsi="Times New Roman" w:cs="Times New Roman"/>
                <w:sz w:val="26"/>
                <w:szCs w:val="26"/>
              </w:rPr>
              <w:t>28</w:t>
            </w:r>
            <w:bookmarkEnd w:id="121"/>
            <w:bookmarkEnd w:id="122"/>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23" w:name="_Toc55370428"/>
            <w:bookmarkStart w:id="124" w:name="_Toc55749546"/>
            <w:r w:rsidRPr="00BD2653">
              <w:rPr>
                <w:rFonts w:ascii="Times New Roman" w:hAnsi="Times New Roman" w:cs="Times New Roman"/>
                <w:sz w:val="26"/>
                <w:szCs w:val="26"/>
              </w:rPr>
              <w:t>Gynéco-obstétrique</w:t>
            </w:r>
            <w:bookmarkEnd w:id="123"/>
            <w:bookmarkEnd w:id="124"/>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25" w:name="_Toc55370429"/>
            <w:bookmarkStart w:id="126" w:name="_Toc55749547"/>
            <w:r w:rsidRPr="00BD2653">
              <w:rPr>
                <w:rFonts w:ascii="Times New Roman" w:hAnsi="Times New Roman" w:cs="Times New Roman"/>
                <w:sz w:val="26"/>
                <w:szCs w:val="26"/>
              </w:rPr>
              <w:t>36</w:t>
            </w:r>
            <w:bookmarkEnd w:id="125"/>
            <w:bookmarkEnd w:id="126"/>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27" w:name="_Toc55370430"/>
            <w:bookmarkStart w:id="128" w:name="_Toc55749548"/>
            <w:r w:rsidRPr="00BD2653">
              <w:rPr>
                <w:rFonts w:ascii="Times New Roman" w:hAnsi="Times New Roman" w:cs="Times New Roman"/>
                <w:sz w:val="26"/>
                <w:szCs w:val="26"/>
              </w:rPr>
              <w:t>Les urgences</w:t>
            </w:r>
            <w:bookmarkEnd w:id="127"/>
            <w:bookmarkEnd w:id="128"/>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29" w:name="_Toc55370431"/>
            <w:bookmarkStart w:id="130" w:name="_Toc55749549"/>
            <w:r w:rsidRPr="00BD2653">
              <w:rPr>
                <w:rFonts w:ascii="Times New Roman" w:hAnsi="Times New Roman" w:cs="Times New Roman"/>
                <w:sz w:val="26"/>
                <w:szCs w:val="26"/>
              </w:rPr>
              <w:t>17</w:t>
            </w:r>
            <w:bookmarkEnd w:id="129"/>
            <w:bookmarkEnd w:id="130"/>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31" w:name="_Toc55370432"/>
            <w:bookmarkStart w:id="132" w:name="_Toc55749550"/>
            <w:r w:rsidRPr="00BD2653">
              <w:rPr>
                <w:rFonts w:ascii="Times New Roman" w:hAnsi="Times New Roman" w:cs="Times New Roman"/>
                <w:sz w:val="26"/>
                <w:szCs w:val="26"/>
              </w:rPr>
              <w:t>La réanimation</w:t>
            </w:r>
            <w:bookmarkEnd w:id="131"/>
            <w:bookmarkEnd w:id="132"/>
          </w:p>
        </w:tc>
        <w:tc>
          <w:tcPr>
            <w:tcW w:w="4531" w:type="dxa"/>
          </w:tcPr>
          <w:p w:rsidR="008A1BAC" w:rsidRPr="00BD2653" w:rsidRDefault="008A1BAC" w:rsidP="00BD2653">
            <w:pPr>
              <w:spacing w:after="0"/>
              <w:jc w:val="both"/>
              <w:outlineLvl w:val="0"/>
              <w:rPr>
                <w:rFonts w:ascii="Times New Roman" w:hAnsi="Times New Roman" w:cs="Times New Roman"/>
                <w:sz w:val="26"/>
                <w:szCs w:val="26"/>
              </w:rPr>
            </w:pPr>
            <w:bookmarkStart w:id="133" w:name="_Toc55370433"/>
            <w:bookmarkStart w:id="134" w:name="_Toc55749551"/>
            <w:r w:rsidRPr="00BD2653">
              <w:rPr>
                <w:rFonts w:ascii="Times New Roman" w:hAnsi="Times New Roman" w:cs="Times New Roman"/>
                <w:sz w:val="26"/>
                <w:szCs w:val="26"/>
              </w:rPr>
              <w:t>4</w:t>
            </w:r>
            <w:bookmarkEnd w:id="133"/>
            <w:bookmarkEnd w:id="134"/>
          </w:p>
        </w:tc>
      </w:tr>
      <w:tr w:rsidR="008A1BAC" w:rsidRPr="00BD2653" w:rsidTr="00830965">
        <w:tc>
          <w:tcPr>
            <w:tcW w:w="4531" w:type="dxa"/>
          </w:tcPr>
          <w:p w:rsidR="008A1BAC" w:rsidRPr="00BD2653" w:rsidRDefault="008A1BAC" w:rsidP="00BD2653">
            <w:pPr>
              <w:spacing w:after="0"/>
              <w:jc w:val="both"/>
              <w:outlineLvl w:val="0"/>
              <w:rPr>
                <w:rFonts w:ascii="Times New Roman" w:hAnsi="Times New Roman" w:cs="Times New Roman"/>
                <w:b/>
                <w:sz w:val="26"/>
                <w:szCs w:val="26"/>
              </w:rPr>
            </w:pPr>
            <w:bookmarkStart w:id="135" w:name="_Toc55370434"/>
            <w:bookmarkStart w:id="136" w:name="_Toc55749552"/>
            <w:r w:rsidRPr="00BD2653">
              <w:rPr>
                <w:rFonts w:ascii="Times New Roman" w:hAnsi="Times New Roman" w:cs="Times New Roman"/>
                <w:b/>
                <w:sz w:val="26"/>
                <w:szCs w:val="26"/>
              </w:rPr>
              <w:t>Total</w:t>
            </w:r>
            <w:bookmarkEnd w:id="135"/>
            <w:bookmarkEnd w:id="136"/>
            <w:r w:rsidRPr="00BD2653">
              <w:rPr>
                <w:rFonts w:ascii="Times New Roman" w:hAnsi="Times New Roman" w:cs="Times New Roman"/>
                <w:b/>
                <w:sz w:val="26"/>
                <w:szCs w:val="26"/>
              </w:rPr>
              <w:t xml:space="preserve"> </w:t>
            </w:r>
          </w:p>
        </w:tc>
        <w:tc>
          <w:tcPr>
            <w:tcW w:w="4531" w:type="dxa"/>
          </w:tcPr>
          <w:p w:rsidR="008A1BAC" w:rsidRPr="00BD2653" w:rsidRDefault="008A1BAC" w:rsidP="00BD2653">
            <w:pPr>
              <w:spacing w:after="0"/>
              <w:jc w:val="both"/>
              <w:outlineLvl w:val="0"/>
              <w:rPr>
                <w:rFonts w:ascii="Times New Roman" w:hAnsi="Times New Roman" w:cs="Times New Roman"/>
                <w:b/>
                <w:sz w:val="26"/>
                <w:szCs w:val="26"/>
              </w:rPr>
            </w:pPr>
            <w:bookmarkStart w:id="137" w:name="_Toc55370435"/>
            <w:bookmarkStart w:id="138" w:name="_Toc55749553"/>
            <w:r w:rsidRPr="00BD2653">
              <w:rPr>
                <w:rFonts w:ascii="Times New Roman" w:hAnsi="Times New Roman" w:cs="Times New Roman"/>
                <w:b/>
                <w:sz w:val="26"/>
                <w:szCs w:val="26"/>
              </w:rPr>
              <w:t>133</w:t>
            </w:r>
            <w:bookmarkEnd w:id="137"/>
            <w:bookmarkEnd w:id="138"/>
          </w:p>
        </w:tc>
      </w:tr>
    </w:tbl>
    <w:p w:rsidR="008A1BAC" w:rsidRPr="00BD2653" w:rsidRDefault="008A1BAC" w:rsidP="00000CE2">
      <w:pPr>
        <w:jc w:val="both"/>
        <w:rPr>
          <w:rFonts w:ascii="Times New Roman" w:hAnsi="Times New Roman" w:cs="Times New Roman"/>
          <w:sz w:val="26"/>
          <w:szCs w:val="26"/>
        </w:rPr>
      </w:pPr>
      <w:r w:rsidRPr="00BD2653">
        <w:rPr>
          <w:rFonts w:ascii="Times New Roman" w:hAnsi="Times New Roman" w:cs="Times New Roman"/>
          <w:sz w:val="26"/>
          <w:szCs w:val="26"/>
        </w:rPr>
        <w:t xml:space="preserve"> </w:t>
      </w:r>
      <w:r w:rsidRPr="00BD2653">
        <w:rPr>
          <w:rFonts w:ascii="Times New Roman" w:hAnsi="Times New Roman" w:cs="Times New Roman"/>
          <w:b/>
          <w:sz w:val="26"/>
          <w:szCs w:val="26"/>
        </w:rPr>
        <w:t xml:space="preserve">Commentaire : </w:t>
      </w:r>
      <w:r w:rsidRPr="00BD2653">
        <w:rPr>
          <w:rFonts w:ascii="Times New Roman" w:hAnsi="Times New Roman" w:cs="Times New Roman"/>
          <w:sz w:val="26"/>
          <w:szCs w:val="26"/>
        </w:rPr>
        <w:t>La raison de non utilisation de tous les 150 lits budgétaires est due au fait que d’autres salles de malades ont été transformées en bureaux. C’est pourquoi, sur les 150 lits budgétaires, 17 autres ne sont pas opérationnels.</w:t>
      </w:r>
    </w:p>
    <w:p w:rsidR="00FF58EA" w:rsidRPr="00BD2653" w:rsidRDefault="008A1BAC" w:rsidP="00000CE2">
      <w:pPr>
        <w:jc w:val="both"/>
        <w:rPr>
          <w:rFonts w:ascii="Times New Roman" w:hAnsi="Times New Roman" w:cs="Times New Roman"/>
          <w:sz w:val="26"/>
          <w:szCs w:val="26"/>
        </w:rPr>
        <w:sectPr w:rsidR="00FF58EA" w:rsidRPr="00BD2653" w:rsidSect="003C495D">
          <w:headerReference w:type="default" r:id="rId30"/>
          <w:pgSz w:w="11906" w:h="16838"/>
          <w:pgMar w:top="1417" w:right="1417" w:bottom="1276" w:left="1417" w:header="708" w:footer="708" w:gutter="0"/>
          <w:pgNumType w:start="1"/>
          <w:cols w:space="708"/>
          <w:docGrid w:linePitch="360"/>
        </w:sectPr>
      </w:pPr>
      <w:r w:rsidRPr="00BD2653">
        <w:rPr>
          <w:rFonts w:ascii="Times New Roman" w:hAnsi="Times New Roman" w:cs="Times New Roman"/>
          <w:sz w:val="26"/>
          <w:szCs w:val="26"/>
        </w:rPr>
        <w:lastRenderedPageBreak/>
        <w:t>Source : service de mouvement et statistique, période : novembre 2019</w:t>
      </w:r>
      <w:r w:rsidR="00576AD9">
        <w:rPr>
          <w:rStyle w:val="Appelnotedebasdep"/>
          <w:rFonts w:ascii="Times New Roman" w:hAnsi="Times New Roman" w:cs="Times New Roman"/>
          <w:sz w:val="26"/>
          <w:szCs w:val="26"/>
        </w:rPr>
        <w:footnoteReference w:id="3"/>
      </w:r>
      <w:r w:rsidRPr="00BD2653">
        <w:rPr>
          <w:rFonts w:ascii="Times New Roman" w:hAnsi="Times New Roman" w:cs="Times New Roman"/>
          <w:sz w:val="26"/>
          <w:szCs w:val="26"/>
        </w:rPr>
        <w:t>.</w:t>
      </w:r>
    </w:p>
    <w:p w:rsidR="00D6294F" w:rsidRPr="00BD2653" w:rsidRDefault="00FF58EA" w:rsidP="00BD2653">
      <w:pPr>
        <w:tabs>
          <w:tab w:val="left" w:pos="10215"/>
        </w:tabs>
        <w:rPr>
          <w:rFonts w:ascii="Times New Roman" w:hAnsi="Times New Roman" w:cs="Times New Roman"/>
          <w:sz w:val="26"/>
          <w:szCs w:val="26"/>
        </w:rPr>
      </w:pPr>
      <w:r w:rsidRPr="00BD2653">
        <w:rPr>
          <w:rFonts w:ascii="Times New Roman" w:hAnsi="Times New Roman" w:cs="Times New Roman"/>
          <w:noProof/>
          <w:sz w:val="26"/>
          <w:szCs w:val="26"/>
          <w:lang w:val="fr-CA" w:eastAsia="fr-CA"/>
        </w:rPr>
        <w:lastRenderedPageBreak/>
        <mc:AlternateContent>
          <mc:Choice Requires="wpg">
            <w:drawing>
              <wp:anchor distT="0" distB="0" distL="114300" distR="114300" simplePos="0" relativeHeight="251617280" behindDoc="0" locked="0" layoutInCell="1" allowOverlap="1" wp14:anchorId="049DA9B8" wp14:editId="2F849BE3">
                <wp:simplePos x="0" y="0"/>
                <wp:positionH relativeFrom="column">
                  <wp:posOffset>-372110</wp:posOffset>
                </wp:positionH>
                <wp:positionV relativeFrom="paragraph">
                  <wp:posOffset>356870</wp:posOffset>
                </wp:positionV>
                <wp:extent cx="9872980" cy="5928995"/>
                <wp:effectExtent l="0" t="0" r="33020" b="14605"/>
                <wp:wrapNone/>
                <wp:docPr id="235" name="Groupe 235"/>
                <wp:cNvGraphicFramePr/>
                <a:graphic xmlns:a="http://schemas.openxmlformats.org/drawingml/2006/main">
                  <a:graphicData uri="http://schemas.microsoft.com/office/word/2010/wordprocessingGroup">
                    <wpg:wgp>
                      <wpg:cNvGrpSpPr/>
                      <wpg:grpSpPr>
                        <a:xfrm>
                          <a:off x="0" y="0"/>
                          <a:ext cx="9872980" cy="5928995"/>
                          <a:chOff x="0" y="0"/>
                          <a:chExt cx="9872980" cy="5928995"/>
                        </a:xfrm>
                      </wpg:grpSpPr>
                      <wps:wsp>
                        <wps:cNvPr id="1" name="Zone de texte 1"/>
                        <wps:cNvSpPr txBox="1"/>
                        <wps:spPr>
                          <a:xfrm>
                            <a:off x="4267200" y="0"/>
                            <a:ext cx="1323975" cy="266700"/>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sidRPr="00D6294F">
                                <w:rPr>
                                  <w:b/>
                                  <w:lang w:val="fr-CD"/>
                                </w:rPr>
                                <w:t>Conseil de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4267200" y="419100"/>
                            <a:ext cx="1323975" cy="242455"/>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Pr>
                                  <w:b/>
                                  <w:lang w:val="fr-CD"/>
                                </w:rPr>
                                <w:t>BCZS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4276725" y="819150"/>
                            <a:ext cx="1323975" cy="266700"/>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Pr>
                                  <w:b/>
                                  <w:lang w:val="fr-CD"/>
                                </w:rPr>
                                <w:t>Armée du Salut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4276725" y="1238250"/>
                            <a:ext cx="1323975" cy="266700"/>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Pr>
                                  <w:b/>
                                  <w:lang w:val="fr-CD"/>
                                </w:rPr>
                                <w:t>Comité 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6"/>
                        <wps:cNvSpPr txBox="1"/>
                        <wps:spPr>
                          <a:xfrm>
                            <a:off x="4276725" y="1657350"/>
                            <a:ext cx="1323975" cy="241935"/>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Pr>
                                  <w:b/>
                                  <w:lang w:val="fr-CD"/>
                                </w:rPr>
                                <w:t>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8048625" y="1657350"/>
                            <a:ext cx="1647825" cy="266700"/>
                          </a:xfrm>
                          <a:prstGeom prst="rect">
                            <a:avLst/>
                          </a:prstGeom>
                          <a:solidFill>
                            <a:schemeClr val="lt1"/>
                          </a:solidFill>
                          <a:ln w="6350">
                            <a:solidFill>
                              <a:prstClr val="black"/>
                            </a:solidFill>
                          </a:ln>
                        </wps:spPr>
                        <wps:txbx>
                          <w:txbxContent>
                            <w:p w:rsidR="00051BFA" w:rsidRPr="00D6294F" w:rsidRDefault="00051BFA" w:rsidP="00D6294F">
                              <w:pPr>
                                <w:jc w:val="center"/>
                                <w:rPr>
                                  <w:b/>
                                  <w:lang w:val="fr-CD"/>
                                </w:rPr>
                              </w:pPr>
                              <w:r>
                                <w:rPr>
                                  <w:b/>
                                  <w:lang w:val="fr-CD"/>
                                </w:rPr>
                                <w:t>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76225" y="2047875"/>
                            <a:ext cx="1600200" cy="447675"/>
                          </a:xfrm>
                          <a:prstGeom prst="rect">
                            <a:avLst/>
                          </a:prstGeom>
                          <a:solidFill>
                            <a:schemeClr val="lt1"/>
                          </a:solidFill>
                          <a:ln w="6350">
                            <a:solidFill>
                              <a:prstClr val="black"/>
                            </a:solidFill>
                          </a:ln>
                        </wps:spPr>
                        <wps:txbx>
                          <w:txbxContent>
                            <w:p w:rsidR="00051BFA" w:rsidRPr="00D6294F" w:rsidRDefault="00051BFA" w:rsidP="00FB69A4">
                              <w:pPr>
                                <w:spacing w:after="0" w:line="240" w:lineRule="auto"/>
                                <w:jc w:val="center"/>
                                <w:rPr>
                                  <w:b/>
                                  <w:lang w:val="fr-CD"/>
                                </w:rPr>
                              </w:pPr>
                              <w:r>
                                <w:rPr>
                                  <w:b/>
                                  <w:lang w:val="fr-CD"/>
                                </w:rPr>
                                <w:t>Division administrative et financière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2428875" y="2057400"/>
                            <a:ext cx="1390650" cy="266700"/>
                          </a:xfrm>
                          <a:prstGeom prst="rect">
                            <a:avLst/>
                          </a:prstGeom>
                          <a:solidFill>
                            <a:schemeClr val="lt1"/>
                          </a:solidFill>
                          <a:ln w="6350">
                            <a:solidFill>
                              <a:prstClr val="black"/>
                            </a:solidFill>
                          </a:ln>
                        </wps:spPr>
                        <wps:txbx>
                          <w:txbxContent>
                            <w:p w:rsidR="00051BFA" w:rsidRPr="00D6294F" w:rsidRDefault="00051BFA" w:rsidP="00FB69A4">
                              <w:pPr>
                                <w:jc w:val="center"/>
                                <w:rPr>
                                  <w:b/>
                                  <w:lang w:val="fr-CD"/>
                                </w:rPr>
                              </w:pPr>
                              <w:r>
                                <w:rPr>
                                  <w:b/>
                                  <w:lang w:val="fr-CD"/>
                                </w:rPr>
                                <w:t>Division Médicale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4267200" y="2057400"/>
                            <a:ext cx="1333500" cy="266700"/>
                          </a:xfrm>
                          <a:prstGeom prst="rect">
                            <a:avLst/>
                          </a:prstGeom>
                          <a:solidFill>
                            <a:schemeClr val="lt1"/>
                          </a:solidFill>
                          <a:ln w="6350">
                            <a:solidFill>
                              <a:prstClr val="black"/>
                            </a:solidFill>
                          </a:ln>
                        </wps:spPr>
                        <wps:txbx>
                          <w:txbxContent>
                            <w:p w:rsidR="00051BFA" w:rsidRPr="00D6294F" w:rsidRDefault="00051BFA" w:rsidP="00FB69A4">
                              <w:pPr>
                                <w:jc w:val="center"/>
                                <w:rPr>
                                  <w:b/>
                                  <w:lang w:val="fr-CD"/>
                                </w:rPr>
                              </w:pPr>
                              <w:r>
                                <w:rPr>
                                  <w:b/>
                                  <w:lang w:val="fr-CD"/>
                                </w:rPr>
                                <w:t>Division de Nursing</w:t>
                              </w:r>
                              <w:r>
                                <w:rPr>
                                  <w:b/>
                                  <w:lang w:val="fr-C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8048625" y="2057400"/>
                            <a:ext cx="1647825" cy="266700"/>
                          </a:xfrm>
                          <a:prstGeom prst="rect">
                            <a:avLst/>
                          </a:prstGeom>
                          <a:solidFill>
                            <a:schemeClr val="lt1"/>
                          </a:solidFill>
                          <a:ln w="6350">
                            <a:solidFill>
                              <a:prstClr val="black"/>
                            </a:solidFill>
                          </a:ln>
                        </wps:spPr>
                        <wps:txbx>
                          <w:txbxContent>
                            <w:p w:rsidR="00051BFA" w:rsidRPr="00D6294F" w:rsidRDefault="00051BFA" w:rsidP="00FB69A4">
                              <w:pPr>
                                <w:jc w:val="center"/>
                                <w:rPr>
                                  <w:b/>
                                  <w:lang w:val="fr-CD"/>
                                </w:rPr>
                              </w:pPr>
                              <w:r>
                                <w:rPr>
                                  <w:b/>
                                  <w:lang w:val="fr-CD"/>
                                </w:rPr>
                                <w:t>Division Biotechnique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6153150" y="2047875"/>
                            <a:ext cx="1543050" cy="266700"/>
                          </a:xfrm>
                          <a:prstGeom prst="rect">
                            <a:avLst/>
                          </a:prstGeom>
                          <a:solidFill>
                            <a:schemeClr val="lt1"/>
                          </a:solidFill>
                          <a:ln w="6350">
                            <a:solidFill>
                              <a:prstClr val="black"/>
                            </a:solidFill>
                          </a:ln>
                        </wps:spPr>
                        <wps:txbx>
                          <w:txbxContent>
                            <w:p w:rsidR="00051BFA" w:rsidRPr="00D6294F" w:rsidRDefault="00051BFA" w:rsidP="00FB69A4">
                              <w:pPr>
                                <w:jc w:val="center"/>
                                <w:rPr>
                                  <w:b/>
                                  <w:lang w:val="fr-CD"/>
                                </w:rPr>
                              </w:pPr>
                              <w:r>
                                <w:rPr>
                                  <w:b/>
                                  <w:lang w:val="fr-CD"/>
                                </w:rPr>
                                <w:t>Division de Pharmacie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necteur droit 13"/>
                        <wps:cNvCnPr/>
                        <wps:spPr>
                          <a:xfrm>
                            <a:off x="1847850" y="2171700"/>
                            <a:ext cx="552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Connecteur droit 14"/>
                        <wps:cNvCnPr/>
                        <wps:spPr>
                          <a:xfrm>
                            <a:off x="3790950" y="2190750"/>
                            <a:ext cx="4476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Connecteur droit 15"/>
                        <wps:cNvCnPr/>
                        <wps:spPr>
                          <a:xfrm>
                            <a:off x="5562600" y="2190750"/>
                            <a:ext cx="552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a:off x="5562600" y="1781175"/>
                            <a:ext cx="2457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Zone de texte 23"/>
                        <wps:cNvSpPr txBox="1"/>
                        <wps:spPr>
                          <a:xfrm>
                            <a:off x="228600" y="2714625"/>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238125" y="306705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Mouv. &amp; Statistique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238125" y="342900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Budget-Contrôle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238125" y="381000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Services Généraux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238125" y="419100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Morgue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238125" y="461010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2409825" y="2743200"/>
                            <a:ext cx="1390015" cy="290195"/>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Consult.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2409825" y="3086100"/>
                            <a:ext cx="1390015" cy="290195"/>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Médecine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2409825" y="3448050"/>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Pédiatrie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2409825" y="3829050"/>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Chirurgie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2409825" y="4210050"/>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Gynéco-Obstétrique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2409825" y="4600575"/>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Salle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2409825" y="4981575"/>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Bloc Opératoire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2409825" y="5334000"/>
                            <a:ext cx="1390650" cy="293370"/>
                          </a:xfrm>
                          <a:prstGeom prst="rect">
                            <a:avLst/>
                          </a:prstGeom>
                          <a:solidFill>
                            <a:schemeClr val="lt1"/>
                          </a:solidFill>
                          <a:ln w="6350">
                            <a:solidFill>
                              <a:prstClr val="black"/>
                            </a:solidFill>
                          </a:ln>
                        </wps:spPr>
                        <wps:txbx>
                          <w:txbxContent>
                            <w:p w:rsidR="00051BFA" w:rsidRPr="00B15313" w:rsidRDefault="00051BFA" w:rsidP="00450E02">
                              <w:pPr>
                                <w:jc w:val="center"/>
                                <w:rPr>
                                  <w:b/>
                                  <w:lang w:val="fr-CD"/>
                                </w:rPr>
                              </w:pPr>
                              <w:r w:rsidRPr="00B15313">
                                <w:rPr>
                                  <w:b/>
                                  <w:lang w:val="fr-CD"/>
                                </w:rPr>
                                <w:t>Trypanosomiase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4267200" y="2724150"/>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Consult.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Zone de texte 42"/>
                        <wps:cNvSpPr txBox="1"/>
                        <wps:spPr>
                          <a:xfrm>
                            <a:off x="4276725" y="3076575"/>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Médecine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Zone de texte 43"/>
                        <wps:cNvSpPr txBox="1"/>
                        <wps:spPr>
                          <a:xfrm>
                            <a:off x="4276725" y="3438525"/>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Pédiatrie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4276725" y="3819525"/>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Chirurgie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4276725" y="4200525"/>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Gynéco-Obstétrique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4276725" y="4591050"/>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Salle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4267200" y="4972050"/>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sidRPr="00B15313">
                                <w:rPr>
                                  <w:b/>
                                  <w:lang w:val="fr-CD"/>
                                </w:rPr>
                                <w:t>Bloc Opératoire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4276725" y="5314950"/>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Ophtalmologie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6210300" y="2714625"/>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Dépôt Pharm.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6229350" y="3295650"/>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Officine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8239125" y="2733675"/>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a:off x="8248650" y="3086100"/>
                            <a:ext cx="1390015" cy="290195"/>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Imagerie Médicale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Zone de texte 53"/>
                        <wps:cNvSpPr txBox="1"/>
                        <wps:spPr>
                          <a:xfrm>
                            <a:off x="8248650" y="3448050"/>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Kinésithérapie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8248650" y="3829050"/>
                            <a:ext cx="1390650" cy="293370"/>
                          </a:xfrm>
                          <a:prstGeom prst="rect">
                            <a:avLst/>
                          </a:prstGeom>
                          <a:solidFill>
                            <a:schemeClr val="lt1"/>
                          </a:solidFill>
                          <a:ln w="6350">
                            <a:solidFill>
                              <a:prstClr val="black"/>
                            </a:solidFill>
                          </a:ln>
                        </wps:spPr>
                        <wps:txbx>
                          <w:txbxContent>
                            <w:p w:rsidR="00051BFA" w:rsidRPr="00B15313" w:rsidRDefault="00051BFA" w:rsidP="00B15313">
                              <w:pPr>
                                <w:jc w:val="center"/>
                                <w:rPr>
                                  <w:b/>
                                  <w:lang w:val="fr-CD"/>
                                </w:rPr>
                              </w:pPr>
                              <w:r>
                                <w:rPr>
                                  <w:b/>
                                  <w:lang w:val="fr-CD"/>
                                </w:rPr>
                                <w:t>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necteur droit 61"/>
                        <wps:cNvCnPr/>
                        <wps:spPr>
                          <a:xfrm flipH="1">
                            <a:off x="0" y="2809875"/>
                            <a:ext cx="0" cy="195707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a:off x="0" y="3200400"/>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a:off x="0" y="3581400"/>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Connecteur droit 65"/>
                        <wps:cNvCnPr/>
                        <wps:spPr>
                          <a:xfrm>
                            <a:off x="0" y="3943350"/>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Connecteur droit 66"/>
                        <wps:cNvCnPr/>
                        <wps:spPr>
                          <a:xfrm flipV="1">
                            <a:off x="0" y="4314825"/>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Connecteur droit 67"/>
                        <wps:cNvCnPr/>
                        <wps:spPr>
                          <a:xfrm flipV="1">
                            <a:off x="0" y="4772025"/>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Connecteur droit 89"/>
                        <wps:cNvCnPr/>
                        <wps:spPr>
                          <a:xfrm>
                            <a:off x="2095500" y="2857500"/>
                            <a:ext cx="0" cy="2638425"/>
                          </a:xfrm>
                          <a:prstGeom prst="line">
                            <a:avLst/>
                          </a:prstGeom>
                        </wps:spPr>
                        <wps:style>
                          <a:lnRef idx="1">
                            <a:schemeClr val="dk1"/>
                          </a:lnRef>
                          <a:fillRef idx="0">
                            <a:schemeClr val="dk1"/>
                          </a:fillRef>
                          <a:effectRef idx="0">
                            <a:schemeClr val="dk1"/>
                          </a:effectRef>
                          <a:fontRef idx="minor">
                            <a:schemeClr val="tx1"/>
                          </a:fontRef>
                        </wps:style>
                        <wps:bodyPr/>
                      </wps:wsp>
                      <wps:wsp>
                        <wps:cNvPr id="97" name="Connecteur droit 97"/>
                        <wps:cNvCnPr/>
                        <wps:spPr>
                          <a:xfrm>
                            <a:off x="2095500" y="3238500"/>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98" name="Connecteur droit 98"/>
                        <wps:cNvCnPr/>
                        <wps:spPr>
                          <a:xfrm>
                            <a:off x="2095500" y="3581400"/>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Connecteur droit 100"/>
                        <wps:cNvCnPr/>
                        <wps:spPr>
                          <a:xfrm>
                            <a:off x="2095500" y="3943350"/>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Connecteur droit 103"/>
                        <wps:cNvCnPr/>
                        <wps:spPr>
                          <a:xfrm>
                            <a:off x="2095500" y="4362450"/>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Connecteur droit 105"/>
                        <wps:cNvCnPr/>
                        <wps:spPr>
                          <a:xfrm>
                            <a:off x="2105025" y="4714875"/>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Connecteur droit 106"/>
                        <wps:cNvCnPr/>
                        <wps:spPr>
                          <a:xfrm>
                            <a:off x="2095500" y="5133975"/>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Connecteur droit 109"/>
                        <wps:cNvCnPr/>
                        <wps:spPr>
                          <a:xfrm>
                            <a:off x="2085975" y="5495925"/>
                            <a:ext cx="295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Connecteur droit 110"/>
                        <wps:cNvCnPr/>
                        <wps:spPr>
                          <a:xfrm>
                            <a:off x="4029075" y="2847975"/>
                            <a:ext cx="0" cy="2585815"/>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6019800" y="2847975"/>
                            <a:ext cx="0" cy="572502"/>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Connecteur droit 112"/>
                        <wps:cNvCnPr/>
                        <wps:spPr>
                          <a:xfrm>
                            <a:off x="9858375" y="2847975"/>
                            <a:ext cx="0" cy="117157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Connecteur droit 116"/>
                        <wps:cNvCnPr/>
                        <wps:spPr>
                          <a:xfrm>
                            <a:off x="4029075" y="320992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Connecteur droit 117"/>
                        <wps:cNvCnPr/>
                        <wps:spPr>
                          <a:xfrm>
                            <a:off x="4029075" y="357187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Connecteur droit 118"/>
                        <wps:cNvCnPr/>
                        <wps:spPr>
                          <a:xfrm>
                            <a:off x="4029075" y="395287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Connecteur droit 120"/>
                        <wps:cNvCnPr/>
                        <wps:spPr>
                          <a:xfrm>
                            <a:off x="4029075" y="432435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Connecteur droit 121"/>
                        <wps:cNvCnPr/>
                        <wps:spPr>
                          <a:xfrm>
                            <a:off x="4029075" y="471487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Connecteur droit 122"/>
                        <wps:cNvCnPr/>
                        <wps:spPr>
                          <a:xfrm>
                            <a:off x="4029075" y="510540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Connecteur droit 123"/>
                        <wps:cNvCnPr/>
                        <wps:spPr>
                          <a:xfrm>
                            <a:off x="4029075" y="542925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Connecteur droit 124"/>
                        <wps:cNvCnPr/>
                        <wps:spPr>
                          <a:xfrm>
                            <a:off x="6029325" y="2847975"/>
                            <a:ext cx="175895" cy="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Connecteur droit 126"/>
                        <wps:cNvCnPr/>
                        <wps:spPr>
                          <a:xfrm>
                            <a:off x="6029325" y="3419475"/>
                            <a:ext cx="175895" cy="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Connecteur droit 127"/>
                        <wps:cNvCnPr/>
                        <wps:spPr>
                          <a:xfrm>
                            <a:off x="9620250" y="2847975"/>
                            <a:ext cx="2336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Connecteur droit 128"/>
                        <wps:cNvCnPr/>
                        <wps:spPr>
                          <a:xfrm>
                            <a:off x="9629775" y="3238500"/>
                            <a:ext cx="2336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Connecteur droit 129"/>
                        <wps:cNvCnPr/>
                        <wps:spPr>
                          <a:xfrm>
                            <a:off x="9620250" y="3609975"/>
                            <a:ext cx="23368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Connecteur droit 130"/>
                        <wps:cNvCnPr/>
                        <wps:spPr>
                          <a:xfrm>
                            <a:off x="9639300" y="4019550"/>
                            <a:ext cx="23368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Connecteur droit 131"/>
                        <wps:cNvCnPr/>
                        <wps:spPr>
                          <a:xfrm flipV="1">
                            <a:off x="823595" y="5734050"/>
                            <a:ext cx="5362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Connecteur droit 132"/>
                        <wps:cNvCnPr/>
                        <wps:spPr>
                          <a:xfrm>
                            <a:off x="823595" y="4893945"/>
                            <a:ext cx="1" cy="840105"/>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Connecteur droit 133"/>
                        <wps:cNvCnPr/>
                        <wps:spPr>
                          <a:xfrm>
                            <a:off x="9001125" y="4133850"/>
                            <a:ext cx="9525" cy="1590675"/>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Zone de texte 134"/>
                        <wps:cNvSpPr txBox="1"/>
                        <wps:spPr>
                          <a:xfrm>
                            <a:off x="6191885" y="5638800"/>
                            <a:ext cx="1390015" cy="290195"/>
                          </a:xfrm>
                          <a:prstGeom prst="rect">
                            <a:avLst/>
                          </a:prstGeom>
                          <a:solidFill>
                            <a:schemeClr val="lt1"/>
                          </a:solidFill>
                          <a:ln w="6350">
                            <a:solidFill>
                              <a:prstClr val="black"/>
                            </a:solidFill>
                          </a:ln>
                        </wps:spPr>
                        <wps:txbx>
                          <w:txbxContent>
                            <w:p w:rsidR="00051BFA" w:rsidRPr="00B15313" w:rsidRDefault="00051BFA" w:rsidP="003C2AAA">
                              <w:pPr>
                                <w:jc w:val="center"/>
                                <w:rPr>
                                  <w:b/>
                                  <w:lang w:val="fr-CD"/>
                                </w:rPr>
                              </w:pPr>
                              <w:r>
                                <w:rPr>
                                  <w:b/>
                                  <w:lang w:val="fr-CD"/>
                                </w:rPr>
                                <w:t>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Connecteur droit 135"/>
                        <wps:cNvCnPr/>
                        <wps:spPr>
                          <a:xfrm flipV="1">
                            <a:off x="7581900" y="5715000"/>
                            <a:ext cx="1419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a:off x="3105150" y="563880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Connecteur droit 137"/>
                        <wps:cNvCnPr/>
                        <wps:spPr>
                          <a:xfrm>
                            <a:off x="4924425" y="5619750"/>
                            <a:ext cx="0" cy="114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49DA9B8" id="Groupe 235" o:spid="_x0000_s1029" style="position:absolute;margin-left:-29.3pt;margin-top:28.1pt;width:777.4pt;height:466.85pt;z-index:251617280;mso-height-relative:margin" coordsize="98729,5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">
                <v:shapetype id="_x0000_t202" coordsize="21600,21600" o:spt="202" path="m,l,21600r21600,l21600,xe">
                  <v:stroke joinstyle="miter"/>
                  <v:path gradientshapeok="t" o:connecttype="rect"/>
                </v:shapetype>
                <v:shape id="Zone de texte 1" o:spid="_x0000_s1030" type="#_x0000_t202" style="position:absolute;left:42672;width:13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051BFA" w:rsidRPr="00D6294F" w:rsidRDefault="00051BFA" w:rsidP="00D6294F">
                        <w:pPr>
                          <w:jc w:val="center"/>
                          <w:rPr>
                            <w:b/>
                            <w:lang w:val="fr-CD"/>
                          </w:rPr>
                        </w:pPr>
                        <w:r w:rsidRPr="00D6294F">
                          <w:rPr>
                            <w:b/>
                            <w:lang w:val="fr-CD"/>
                          </w:rPr>
                          <w:t>Conseil de Gestion</w:t>
                        </w:r>
                      </w:p>
                    </w:txbxContent>
                  </v:textbox>
                </v:shape>
                <v:shape id="Zone de texte 2" o:spid="_x0000_s1031" type="#_x0000_t202" style="position:absolute;left:42672;top:4191;width:1323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051BFA" w:rsidRPr="00D6294F" w:rsidRDefault="00051BFA" w:rsidP="00D6294F">
                        <w:pPr>
                          <w:jc w:val="center"/>
                          <w:rPr>
                            <w:b/>
                            <w:lang w:val="fr-CD"/>
                          </w:rPr>
                        </w:pPr>
                        <w:r>
                          <w:rPr>
                            <w:b/>
                            <w:lang w:val="fr-CD"/>
                          </w:rPr>
                          <w:t>BCZS</w:t>
                        </w:r>
                      </w:p>
                    </w:txbxContent>
                  </v:textbox>
                </v:shape>
                <v:shape id="Zone de texte 4" o:spid="_x0000_s1032" type="#_x0000_t202" style="position:absolute;left:42767;top:8191;width:132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051BFA" w:rsidRPr="00D6294F" w:rsidRDefault="00051BFA" w:rsidP="00D6294F">
                        <w:pPr>
                          <w:jc w:val="center"/>
                          <w:rPr>
                            <w:b/>
                            <w:lang w:val="fr-CD"/>
                          </w:rPr>
                        </w:pPr>
                        <w:r>
                          <w:rPr>
                            <w:b/>
                            <w:lang w:val="fr-CD"/>
                          </w:rPr>
                          <w:t>Armée du Salut</w:t>
                        </w:r>
                      </w:p>
                    </w:txbxContent>
                  </v:textbox>
                </v:shape>
                <v:shape id="Zone de texte 5" o:spid="_x0000_s1033" type="#_x0000_t202" style="position:absolute;left:42767;top:12382;width:132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051BFA" w:rsidRPr="00D6294F" w:rsidRDefault="00051BFA" w:rsidP="00D6294F">
                        <w:pPr>
                          <w:jc w:val="center"/>
                          <w:rPr>
                            <w:b/>
                            <w:lang w:val="fr-CD"/>
                          </w:rPr>
                        </w:pPr>
                        <w:r>
                          <w:rPr>
                            <w:b/>
                            <w:lang w:val="fr-CD"/>
                          </w:rPr>
                          <w:t>Comité Directeur</w:t>
                        </w:r>
                      </w:p>
                    </w:txbxContent>
                  </v:textbox>
                </v:shape>
                <v:shape id="Zone de texte 6" o:spid="_x0000_s1034" type="#_x0000_t202" style="position:absolute;left:42767;top:16573;width:1324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051BFA" w:rsidRPr="00D6294F" w:rsidRDefault="00051BFA" w:rsidP="00D6294F">
                        <w:pPr>
                          <w:jc w:val="center"/>
                          <w:rPr>
                            <w:b/>
                            <w:lang w:val="fr-CD"/>
                          </w:rPr>
                        </w:pPr>
                        <w:r>
                          <w:rPr>
                            <w:b/>
                            <w:lang w:val="fr-CD"/>
                          </w:rPr>
                          <w:t>Directeur</w:t>
                        </w:r>
                      </w:p>
                    </w:txbxContent>
                  </v:textbox>
                </v:shape>
                <v:shape id="Zone de texte 7" o:spid="_x0000_s1035" type="#_x0000_t202" style="position:absolute;left:80486;top:16573;width:16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051BFA" w:rsidRPr="00D6294F" w:rsidRDefault="00051BFA" w:rsidP="00D6294F">
                        <w:pPr>
                          <w:jc w:val="center"/>
                          <w:rPr>
                            <w:b/>
                            <w:lang w:val="fr-CD"/>
                          </w:rPr>
                        </w:pPr>
                        <w:r>
                          <w:rPr>
                            <w:b/>
                            <w:lang w:val="fr-CD"/>
                          </w:rPr>
                          <w:t>Secrétariat</w:t>
                        </w:r>
                      </w:p>
                    </w:txbxContent>
                  </v:textbox>
                </v:shape>
                <v:shape id="Zone de texte 8" o:spid="_x0000_s1036" type="#_x0000_t202" style="position:absolute;left:2762;top:20478;width:1600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051BFA" w:rsidRPr="00D6294F" w:rsidRDefault="00051BFA" w:rsidP="00FB69A4">
                        <w:pPr>
                          <w:spacing w:after="0" w:line="240" w:lineRule="auto"/>
                          <w:jc w:val="center"/>
                          <w:rPr>
                            <w:b/>
                            <w:lang w:val="fr-CD"/>
                          </w:rPr>
                        </w:pPr>
                        <w:r>
                          <w:rPr>
                            <w:b/>
                            <w:lang w:val="fr-CD"/>
                          </w:rPr>
                          <w:t>Division administrative et financière</w:t>
                        </w:r>
                      </w:p>
                    </w:txbxContent>
                  </v:textbox>
                </v:shape>
                <v:shape id="Zone de texte 9" o:spid="_x0000_s1037" type="#_x0000_t202" style="position:absolute;left:24288;top:20574;width:139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051BFA" w:rsidRPr="00D6294F" w:rsidRDefault="00051BFA" w:rsidP="00FB69A4">
                        <w:pPr>
                          <w:jc w:val="center"/>
                          <w:rPr>
                            <w:b/>
                            <w:lang w:val="fr-CD"/>
                          </w:rPr>
                        </w:pPr>
                        <w:r>
                          <w:rPr>
                            <w:b/>
                            <w:lang w:val="fr-CD"/>
                          </w:rPr>
                          <w:t>Division Médicale</w:t>
                        </w:r>
                      </w:p>
                    </w:txbxContent>
                  </v:textbox>
                </v:shape>
                <v:shape id="Zone de texte 10" o:spid="_x0000_s1038" type="#_x0000_t202" style="position:absolute;left:42672;top:20574;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051BFA" w:rsidRPr="00D6294F" w:rsidRDefault="00051BFA" w:rsidP="00FB69A4">
                        <w:pPr>
                          <w:jc w:val="center"/>
                          <w:rPr>
                            <w:b/>
                            <w:lang w:val="fr-CD"/>
                          </w:rPr>
                        </w:pPr>
                        <w:r>
                          <w:rPr>
                            <w:b/>
                            <w:lang w:val="fr-CD"/>
                          </w:rPr>
                          <w:t>Division de Nursing</w:t>
                        </w:r>
                        <w:r>
                          <w:rPr>
                            <w:b/>
                            <w:lang w:val="fr-CD"/>
                          </w:rPr>
                          <w:tab/>
                        </w:r>
                      </w:p>
                    </w:txbxContent>
                  </v:textbox>
                </v:shape>
                <v:shape id="Zone de texte 11" o:spid="_x0000_s1039" type="#_x0000_t202" style="position:absolute;left:80486;top:20574;width:16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051BFA" w:rsidRPr="00D6294F" w:rsidRDefault="00051BFA" w:rsidP="00FB69A4">
                        <w:pPr>
                          <w:jc w:val="center"/>
                          <w:rPr>
                            <w:b/>
                            <w:lang w:val="fr-CD"/>
                          </w:rPr>
                        </w:pPr>
                        <w:r>
                          <w:rPr>
                            <w:b/>
                            <w:lang w:val="fr-CD"/>
                          </w:rPr>
                          <w:t>Division Biotechnique</w:t>
                        </w:r>
                      </w:p>
                    </w:txbxContent>
                  </v:textbox>
                </v:shape>
                <v:shape id="Zone de texte 12" o:spid="_x0000_s1040" type="#_x0000_t202" style="position:absolute;left:61531;top:20478;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051BFA" w:rsidRPr="00D6294F" w:rsidRDefault="00051BFA" w:rsidP="00FB69A4">
                        <w:pPr>
                          <w:jc w:val="center"/>
                          <w:rPr>
                            <w:b/>
                            <w:lang w:val="fr-CD"/>
                          </w:rPr>
                        </w:pPr>
                        <w:r>
                          <w:rPr>
                            <w:b/>
                            <w:lang w:val="fr-CD"/>
                          </w:rPr>
                          <w:t>Division de Pharmacie</w:t>
                        </w:r>
                      </w:p>
                    </w:txbxContent>
                  </v:textbox>
                </v:shape>
                <v:line id="Connecteur droit 13" o:spid="_x0000_s1041" style="position:absolute;visibility:visible;mso-wrap-style:square" from="18478,21717" to="2400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Connecteur droit 14" o:spid="_x0000_s1042" style="position:absolute;visibility:visible;mso-wrap-style:square" from="37909,21907" to="42386,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Connecteur droit 15" o:spid="_x0000_s1043" style="position:absolute;visibility:visible;mso-wrap-style:square" from="55626,21907" to="61150,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Connecteur droit 17" o:spid="_x0000_s1044" style="position:absolute;visibility:visible;mso-wrap-style:square" from="55626,17811" to="80200,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shape id="Zone de texte 23" o:spid="_x0000_s1045" type="#_x0000_t202" style="position:absolute;left:2286;top:27146;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051BFA" w:rsidRPr="00D6294F" w:rsidRDefault="00051BFA" w:rsidP="00450E02">
                        <w:pPr>
                          <w:jc w:val="center"/>
                          <w:rPr>
                            <w:b/>
                            <w:lang w:val="fr-CD"/>
                          </w:rPr>
                        </w:pPr>
                        <w:r>
                          <w:rPr>
                            <w:b/>
                            <w:lang w:val="fr-CD"/>
                          </w:rPr>
                          <w:t>Personnel</w:t>
                        </w:r>
                      </w:p>
                    </w:txbxContent>
                  </v:textbox>
                </v:shape>
                <v:shape id="Zone de texte 24" o:spid="_x0000_s1046" type="#_x0000_t202" style="position:absolute;left:2381;top:30670;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rsidR="00051BFA" w:rsidRPr="00D6294F" w:rsidRDefault="00051BFA" w:rsidP="00450E02">
                        <w:pPr>
                          <w:jc w:val="center"/>
                          <w:rPr>
                            <w:b/>
                            <w:lang w:val="fr-CD"/>
                          </w:rPr>
                        </w:pPr>
                        <w:r>
                          <w:rPr>
                            <w:b/>
                            <w:lang w:val="fr-CD"/>
                          </w:rPr>
                          <w:t>Mouv. &amp; Statistique</w:t>
                        </w:r>
                      </w:p>
                    </w:txbxContent>
                  </v:textbox>
                </v:shape>
                <v:shape id="Zone de texte 25" o:spid="_x0000_s1047" type="#_x0000_t202" style="position:absolute;left:2381;top:34290;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051BFA" w:rsidRPr="00D6294F" w:rsidRDefault="00051BFA" w:rsidP="00450E02">
                        <w:pPr>
                          <w:jc w:val="center"/>
                          <w:rPr>
                            <w:b/>
                            <w:lang w:val="fr-CD"/>
                          </w:rPr>
                        </w:pPr>
                        <w:r>
                          <w:rPr>
                            <w:b/>
                            <w:lang w:val="fr-CD"/>
                          </w:rPr>
                          <w:t>Budget-Contrôle</w:t>
                        </w:r>
                      </w:p>
                    </w:txbxContent>
                  </v:textbox>
                </v:shape>
                <v:shape id="Zone de texte 26" o:spid="_x0000_s1048" type="#_x0000_t202" style="position:absolute;left:2381;top:38100;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051BFA" w:rsidRPr="00D6294F" w:rsidRDefault="00051BFA" w:rsidP="00450E02">
                        <w:pPr>
                          <w:jc w:val="center"/>
                          <w:rPr>
                            <w:b/>
                            <w:lang w:val="fr-CD"/>
                          </w:rPr>
                        </w:pPr>
                        <w:r>
                          <w:rPr>
                            <w:b/>
                            <w:lang w:val="fr-CD"/>
                          </w:rPr>
                          <w:t>Services Généraux</w:t>
                        </w:r>
                      </w:p>
                    </w:txbxContent>
                  </v:textbox>
                </v:shape>
                <v:shape id="Zone de texte 27" o:spid="_x0000_s1049" type="#_x0000_t202" style="position:absolute;left:2381;top:41910;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051BFA" w:rsidRPr="00D6294F" w:rsidRDefault="00051BFA" w:rsidP="00450E02">
                        <w:pPr>
                          <w:jc w:val="center"/>
                          <w:rPr>
                            <w:b/>
                            <w:lang w:val="fr-CD"/>
                          </w:rPr>
                        </w:pPr>
                        <w:r>
                          <w:rPr>
                            <w:b/>
                            <w:lang w:val="fr-CD"/>
                          </w:rPr>
                          <w:t>Morgue</w:t>
                        </w:r>
                      </w:p>
                    </w:txbxContent>
                  </v:textbox>
                </v:shape>
                <v:shape id="Zone de texte 28" o:spid="_x0000_s1050" type="#_x0000_t202" style="position:absolute;left:2381;top:46101;width:13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051BFA" w:rsidRPr="00D6294F" w:rsidRDefault="00051BFA" w:rsidP="00450E02">
                        <w:pPr>
                          <w:jc w:val="center"/>
                          <w:rPr>
                            <w:b/>
                            <w:lang w:val="fr-CD"/>
                          </w:rPr>
                        </w:pPr>
                        <w:r>
                          <w:rPr>
                            <w:b/>
                            <w:lang w:val="fr-CD"/>
                          </w:rPr>
                          <w:t>Finance</w:t>
                        </w:r>
                      </w:p>
                    </w:txbxContent>
                  </v:textbox>
                </v:shape>
                <v:shape id="Zone de texte 29" o:spid="_x0000_s1051" type="#_x0000_t202" style="position:absolute;left:24098;top:27432;width:1390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051BFA" w:rsidRPr="00B15313" w:rsidRDefault="00051BFA" w:rsidP="00450E02">
                        <w:pPr>
                          <w:jc w:val="center"/>
                          <w:rPr>
                            <w:b/>
                            <w:lang w:val="fr-CD"/>
                          </w:rPr>
                        </w:pPr>
                        <w:r w:rsidRPr="00B15313">
                          <w:rPr>
                            <w:b/>
                            <w:lang w:val="fr-CD"/>
                          </w:rPr>
                          <w:t>Consult. Externe</w:t>
                        </w:r>
                      </w:p>
                    </w:txbxContent>
                  </v:textbox>
                </v:shape>
                <v:shape id="Zone de texte 30" o:spid="_x0000_s1052" type="#_x0000_t202" style="position:absolute;left:24098;top:30861;width:1390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051BFA" w:rsidRPr="00B15313" w:rsidRDefault="00051BFA" w:rsidP="00450E02">
                        <w:pPr>
                          <w:jc w:val="center"/>
                          <w:rPr>
                            <w:b/>
                            <w:lang w:val="fr-CD"/>
                          </w:rPr>
                        </w:pPr>
                        <w:r w:rsidRPr="00B15313">
                          <w:rPr>
                            <w:b/>
                            <w:lang w:val="fr-CD"/>
                          </w:rPr>
                          <w:t>Médecine Interne</w:t>
                        </w:r>
                      </w:p>
                    </w:txbxContent>
                  </v:textbox>
                </v:shape>
                <v:shape id="Zone de texte 31" o:spid="_x0000_s1053" type="#_x0000_t202" style="position:absolute;left:24098;top:34480;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Pédiatrie</w:t>
                        </w:r>
                      </w:p>
                    </w:txbxContent>
                  </v:textbox>
                </v:shape>
                <v:shape id="Zone de texte 32" o:spid="_x0000_s1054" type="#_x0000_t202" style="position:absolute;left:24098;top:38290;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Chirurgie</w:t>
                        </w:r>
                      </w:p>
                    </w:txbxContent>
                  </v:textbox>
                </v:shape>
                <v:shape id="Zone de texte 33" o:spid="_x0000_s1055" type="#_x0000_t202" style="position:absolute;left:24098;top:42100;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Gynéco-Obstétrique</w:t>
                        </w:r>
                      </w:p>
                    </w:txbxContent>
                  </v:textbox>
                </v:shape>
                <v:shape id="Zone de texte 34" o:spid="_x0000_s1056" type="#_x0000_t202" style="position:absolute;left:24098;top:46005;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Salle d’urgence</w:t>
                        </w:r>
                      </w:p>
                    </w:txbxContent>
                  </v:textbox>
                </v:shape>
                <v:shape id="Zone de texte 35" o:spid="_x0000_s1057" type="#_x0000_t202" style="position:absolute;left:24098;top:49815;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Bloc Opératoire</w:t>
                        </w:r>
                      </w:p>
                    </w:txbxContent>
                  </v:textbox>
                </v:shape>
                <v:shape id="Zone de texte 36" o:spid="_x0000_s1058" type="#_x0000_t202" style="position:absolute;left:24098;top:53340;width:139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051BFA" w:rsidRPr="00B15313" w:rsidRDefault="00051BFA" w:rsidP="00450E02">
                        <w:pPr>
                          <w:jc w:val="center"/>
                          <w:rPr>
                            <w:b/>
                            <w:lang w:val="fr-CD"/>
                          </w:rPr>
                        </w:pPr>
                        <w:r w:rsidRPr="00B15313">
                          <w:rPr>
                            <w:b/>
                            <w:lang w:val="fr-CD"/>
                          </w:rPr>
                          <w:t>Trypanosomiase</w:t>
                        </w:r>
                      </w:p>
                    </w:txbxContent>
                  </v:textbox>
                </v:shape>
                <v:shape id="Zone de texte 41" o:spid="_x0000_s1059" type="#_x0000_t202" style="position:absolute;left:42672;top:27241;width:139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Consult. Externe</w:t>
                        </w:r>
                      </w:p>
                    </w:txbxContent>
                  </v:textbox>
                </v:shape>
                <v:shape id="Zone de texte 42" o:spid="_x0000_s1060" type="#_x0000_t202" style="position:absolute;left:42767;top:30765;width:139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Médecine Interne</w:t>
                        </w:r>
                      </w:p>
                    </w:txbxContent>
                  </v:textbox>
                </v:shape>
                <v:shape id="Zone de texte 43" o:spid="_x0000_s1061" type="#_x0000_t202" style="position:absolute;left:42767;top:34385;width:139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Pédiatrie</w:t>
                        </w:r>
                      </w:p>
                    </w:txbxContent>
                  </v:textbox>
                </v:shape>
                <v:shape id="Zone de texte 44" o:spid="_x0000_s1062" type="#_x0000_t202" style="position:absolute;left:42767;top:38195;width:139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Chirurgie</w:t>
                        </w:r>
                      </w:p>
                    </w:txbxContent>
                  </v:textbox>
                </v:shape>
                <v:shape id="Zone de texte 45" o:spid="_x0000_s1063" type="#_x0000_t202" style="position:absolute;left:42767;top:42005;width:139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Gynéco-Obstétrique</w:t>
                        </w:r>
                      </w:p>
                    </w:txbxContent>
                  </v:textbox>
                </v:shape>
                <v:shape id="Zone de texte 46" o:spid="_x0000_s1064" type="#_x0000_t202" style="position:absolute;left:42767;top:45910;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Salle d’urgence</w:t>
                        </w:r>
                      </w:p>
                    </w:txbxContent>
                  </v:textbox>
                </v:shape>
                <v:shape id="Zone de texte 47" o:spid="_x0000_s1065" type="#_x0000_t202" style="position:absolute;left:42672;top:49720;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rsidR="00051BFA" w:rsidRPr="00B15313" w:rsidRDefault="00051BFA" w:rsidP="00B15313">
                        <w:pPr>
                          <w:jc w:val="center"/>
                          <w:rPr>
                            <w:b/>
                            <w:lang w:val="fr-CD"/>
                          </w:rPr>
                        </w:pPr>
                        <w:r w:rsidRPr="00B15313">
                          <w:rPr>
                            <w:b/>
                            <w:lang w:val="fr-CD"/>
                          </w:rPr>
                          <w:t>Bloc Opératoire</w:t>
                        </w:r>
                      </w:p>
                    </w:txbxContent>
                  </v:textbox>
                </v:shape>
                <v:shape id="Zone de texte 48" o:spid="_x0000_s1066" type="#_x0000_t202" style="position:absolute;left:42767;top:53149;width:139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051BFA" w:rsidRPr="00B15313" w:rsidRDefault="00051BFA" w:rsidP="00B15313">
                        <w:pPr>
                          <w:jc w:val="center"/>
                          <w:rPr>
                            <w:b/>
                            <w:lang w:val="fr-CD"/>
                          </w:rPr>
                        </w:pPr>
                        <w:r>
                          <w:rPr>
                            <w:b/>
                            <w:lang w:val="fr-CD"/>
                          </w:rPr>
                          <w:t>Ophtalmologie</w:t>
                        </w:r>
                      </w:p>
                    </w:txbxContent>
                  </v:textbox>
                </v:shape>
                <v:shape id="Zone de texte 49" o:spid="_x0000_s1067" type="#_x0000_t202" style="position:absolute;left:62103;top:27146;width:139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051BFA" w:rsidRPr="00B15313" w:rsidRDefault="00051BFA" w:rsidP="00B15313">
                        <w:pPr>
                          <w:jc w:val="center"/>
                          <w:rPr>
                            <w:b/>
                            <w:lang w:val="fr-CD"/>
                          </w:rPr>
                        </w:pPr>
                        <w:r>
                          <w:rPr>
                            <w:b/>
                            <w:lang w:val="fr-CD"/>
                          </w:rPr>
                          <w:t>Dépôt Pharm.</w:t>
                        </w:r>
                      </w:p>
                    </w:txbxContent>
                  </v:textbox>
                </v:shape>
                <v:shape id="Zone de texte 50" o:spid="_x0000_s1068" type="#_x0000_t202" style="position:absolute;left:62293;top:32956;width:139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051BFA" w:rsidRPr="00B15313" w:rsidRDefault="00051BFA" w:rsidP="00B15313">
                        <w:pPr>
                          <w:jc w:val="center"/>
                          <w:rPr>
                            <w:b/>
                            <w:lang w:val="fr-CD"/>
                          </w:rPr>
                        </w:pPr>
                        <w:r>
                          <w:rPr>
                            <w:b/>
                            <w:lang w:val="fr-CD"/>
                          </w:rPr>
                          <w:t>Officine</w:t>
                        </w:r>
                      </w:p>
                    </w:txbxContent>
                  </v:textbox>
                </v:shape>
                <v:shape id="Zone de texte 51" o:spid="_x0000_s1069" type="#_x0000_t202" style="position:absolute;left:82391;top:27336;width:139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051BFA" w:rsidRPr="00B15313" w:rsidRDefault="00051BFA" w:rsidP="00B15313">
                        <w:pPr>
                          <w:jc w:val="center"/>
                          <w:rPr>
                            <w:b/>
                            <w:lang w:val="fr-CD"/>
                          </w:rPr>
                        </w:pPr>
                        <w:r>
                          <w:rPr>
                            <w:b/>
                            <w:lang w:val="fr-CD"/>
                          </w:rPr>
                          <w:t>Laboratoire</w:t>
                        </w:r>
                      </w:p>
                    </w:txbxContent>
                  </v:textbox>
                </v:shape>
                <v:shape id="Zone de texte 52" o:spid="_x0000_s1070" type="#_x0000_t202" style="position:absolute;left:82486;top:30861;width:1390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051BFA" w:rsidRPr="00B15313" w:rsidRDefault="00051BFA" w:rsidP="00B15313">
                        <w:pPr>
                          <w:jc w:val="center"/>
                          <w:rPr>
                            <w:b/>
                            <w:lang w:val="fr-CD"/>
                          </w:rPr>
                        </w:pPr>
                        <w:r>
                          <w:rPr>
                            <w:b/>
                            <w:lang w:val="fr-CD"/>
                          </w:rPr>
                          <w:t>Imagerie Médicale</w:t>
                        </w:r>
                      </w:p>
                    </w:txbxContent>
                  </v:textbox>
                </v:shape>
                <v:shape id="Zone de texte 53" o:spid="_x0000_s1071" type="#_x0000_t202" style="position:absolute;left:82486;top:34480;width:1390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rsidR="00051BFA" w:rsidRPr="00B15313" w:rsidRDefault="00051BFA" w:rsidP="00B15313">
                        <w:pPr>
                          <w:jc w:val="center"/>
                          <w:rPr>
                            <w:b/>
                            <w:lang w:val="fr-CD"/>
                          </w:rPr>
                        </w:pPr>
                        <w:r>
                          <w:rPr>
                            <w:b/>
                            <w:lang w:val="fr-CD"/>
                          </w:rPr>
                          <w:t>Kinésithérapie</w:t>
                        </w:r>
                      </w:p>
                    </w:txbxContent>
                  </v:textbox>
                </v:shape>
                <v:shape id="Zone de texte 54" o:spid="_x0000_s1072" type="#_x0000_t202" style="position:absolute;left:82486;top:38290;width:1390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051BFA" w:rsidRPr="00B15313" w:rsidRDefault="00051BFA" w:rsidP="00B15313">
                        <w:pPr>
                          <w:jc w:val="center"/>
                          <w:rPr>
                            <w:b/>
                            <w:lang w:val="fr-CD"/>
                          </w:rPr>
                        </w:pPr>
                        <w:r>
                          <w:rPr>
                            <w:b/>
                            <w:lang w:val="fr-CD"/>
                          </w:rPr>
                          <w:t>Nutrition</w:t>
                        </w:r>
                      </w:p>
                    </w:txbxContent>
                  </v:textbox>
                </v:shape>
                <v:line id="Connecteur droit 61" o:spid="_x0000_s1073" style="position:absolute;flip:x;visibility:visible;mso-wrap-style:square" from="0,28098" to="0,4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line id="Connecteur droit 63" o:spid="_x0000_s1074" style="position:absolute;visibility:visible;mso-wrap-style:square" from="0,32004" to="247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Connecteur droit 64" o:spid="_x0000_s1075" style="position:absolute;visibility:visible;mso-wrap-style:square" from="0,35814" to="2476,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NxQAAANsAAAAPAAAAZHJzL2Rvd25yZXYueG1sRI9Ba8JA&#10;FITvQv/D8gpepG6sJd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A2/ArNxQAAANsAAAAP&#10;AAAAAAAAAAAAAAAAAAcCAABkcnMvZG93bnJldi54bWxQSwUGAAAAAAMAAwC3AAAA+QIAAAAA&#10;" strokecolor="black [3200]" strokeweight=".5pt">
                  <v:stroke joinstyle="miter"/>
                </v:line>
                <v:line id="Connecteur droit 65" o:spid="_x0000_s1076" style="position:absolute;visibility:visible;mso-wrap-style:square" from="0,39433" to="2476,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WxQAAANsAAAAPAAAAZHJzL2Rvd25yZXYueG1sRI9Ba8JA&#10;FITvQv/D8gpepG6sNN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BZsK9WxQAAANsAAAAP&#10;AAAAAAAAAAAAAAAAAAcCAABkcnMvZG93bnJldi54bWxQSwUGAAAAAAMAAwC3AAAA+QIAAAAA&#10;" strokecolor="black [3200]" strokeweight=".5pt">
                  <v:stroke joinstyle="miter"/>
                </v:line>
                <v:line id="Connecteur droit 66" o:spid="_x0000_s1077" style="position:absolute;flip:y;visibility:visible;mso-wrap-style:square" from="0,43148" to="2476,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" strokecolor="black [3200]" strokeweight=".5pt">
                  <v:stroke joinstyle="miter"/>
                </v:line>
                <v:line id="Connecteur droit 67" o:spid="_x0000_s1078" style="position:absolute;flip:y;visibility:visible;mso-wrap-style:square" from="0,47720" to="2476,4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" strokecolor="black [3200]" strokeweight=".5pt">
                  <v:stroke joinstyle="miter"/>
                </v:line>
                <v:line id="Connecteur droit 89" o:spid="_x0000_s1079" style="position:absolute;visibility:visible;mso-wrap-style:square" from="20955,28575" to="20955,5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line id="Connecteur droit 97" o:spid="_x0000_s1080" style="position:absolute;visibility:visible;mso-wrap-style:square" from="20955,32385" to="23907,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" strokecolor="black [3200]" strokeweight=".5pt">
                  <v:stroke joinstyle="miter"/>
                </v:line>
                <v:line id="Connecteur droit 98" o:spid="_x0000_s1081" style="position:absolute;visibility:visible;mso-wrap-style:square" from="20955,35814" to="23907,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" strokecolor="black [3200]" strokeweight=".5pt">
                  <v:stroke joinstyle="miter"/>
                </v:line>
                <v:line id="Connecteur droit 100" o:spid="_x0000_s1082" style="position:absolute;visibility:visible;mso-wrap-style:square" from="20955,39433" to="23907,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Connecteur droit 103" o:spid="_x0000_s1083" style="position:absolute;visibility:visible;mso-wrap-style:square" from="20955,43624" to="23907,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Connecteur droit 105" o:spid="_x0000_s1084" style="position:absolute;visibility:visible;mso-wrap-style:square" from="21050,47148" to="24003,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line id="Connecteur droit 106" o:spid="_x0000_s1085" style="position:absolute;visibility:visible;mso-wrap-style:square" from="20955,51339" to="23907,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line id="Connecteur droit 109" o:spid="_x0000_s1086" style="position:absolute;visibility:visible;mso-wrap-style:square" from="20859,54959" to="23812,5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" strokecolor="black [3200]" strokeweight=".5pt">
                  <v:stroke joinstyle="miter"/>
                </v:line>
                <v:line id="Connecteur droit 110" o:spid="_x0000_s1087" style="position:absolute;visibility:visible;mso-wrap-style:square" from="40290,28479" to="40290,5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line id="Connecteur droit 111" o:spid="_x0000_s1088" style="position:absolute;visibility:visible;mso-wrap-style:square" from="60198,28479" to="60198,3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Connecteur droit 112" o:spid="_x0000_s1089" style="position:absolute;visibility:visible;mso-wrap-style:square" from="98583,28479" to="98583,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Connecteur droit 116" o:spid="_x0000_s1090" style="position:absolute;visibility:visible;mso-wrap-style:square" from="40290,32099" to="42481,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line id="Connecteur droit 117" o:spid="_x0000_s1091" style="position:absolute;visibility:visible;mso-wrap-style:square" from="40290,35718" to="42481,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v:line id="Connecteur droit 118" o:spid="_x0000_s1092" style="position:absolute;visibility:visible;mso-wrap-style:square" from="40290,39528" to="42481,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" strokecolor="black [3200]" strokeweight=".5pt">
                  <v:stroke joinstyle="miter"/>
                </v:line>
                <v:line id="Connecteur droit 120" o:spid="_x0000_s1093" style="position:absolute;visibility:visible;mso-wrap-style:square" from="40290,43243" to="42481,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line id="Connecteur droit 121" o:spid="_x0000_s1094" style="position:absolute;visibility:visible;mso-wrap-style:square" from="40290,47148" to="42481,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line id="Connecteur droit 122" o:spid="_x0000_s1095" style="position:absolute;visibility:visible;mso-wrap-style:square" from="40290,51054" to="42481,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" strokecolor="black [3200]" strokeweight=".5pt">
                  <v:stroke joinstyle="miter"/>
                </v:line>
                <v:line id="Connecteur droit 123" o:spid="_x0000_s1096" style="position:absolute;visibility:visible;mso-wrap-style:square" from="40290,54292" to="42481,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v:line id="Connecteur droit 124" o:spid="_x0000_s1097" style="position:absolute;visibility:visible;mso-wrap-style:square" from="60293,28479" to="62052,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line id="Connecteur droit 126" o:spid="_x0000_s1098" style="position:absolute;visibility:visible;mso-wrap-style:square" from="60293,34194" to="62052,3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line id="Connecteur droit 127" o:spid="_x0000_s1099" style="position:absolute;visibility:visible;mso-wrap-style:square" from="96202,28479" to="98539,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" strokecolor="black [3200]" strokeweight=".5pt">
                  <v:stroke joinstyle="miter"/>
                </v:line>
                <v:line id="Connecteur droit 128" o:spid="_x0000_s1100" style="position:absolute;visibility:visible;mso-wrap-style:square" from="96297,32385" to="98634,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line id="Connecteur droit 129" o:spid="_x0000_s1101" style="position:absolute;visibility:visible;mso-wrap-style:square" from="96202,36099" to="98539,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v:line id="Connecteur droit 130" o:spid="_x0000_s1102" style="position:absolute;visibility:visible;mso-wrap-style:square" from="96393,40195" to="98729,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" strokecolor="black [3200]" strokeweight=".5pt">
                  <v:stroke joinstyle="miter"/>
                </v:line>
                <v:line id="Connecteur droit 131" o:spid="_x0000_s1103" style="position:absolute;flip:y;visibility:visible;mso-wrap-style:square" from="8235,57340" to="61861,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" strokecolor="black [3200]" strokeweight=".5pt">
                  <v:stroke joinstyle="miter"/>
                </v:line>
                <v:line id="Connecteur droit 132" o:spid="_x0000_s1104" style="position:absolute;visibility:visible;mso-wrap-style:square" from="8235,48939" to="8235,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v:line id="Connecteur droit 133" o:spid="_x0000_s1105" style="position:absolute;visibility:visible;mso-wrap-style:square" from="90011,41338" to="90106,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shape id="Zone de texte 134" o:spid="_x0000_s1106" type="#_x0000_t202" style="position:absolute;left:61918;top:56388;width:1390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PvwQAAANwAAAAPAAAAZHJzL2Rvd25yZXYueG1sRE9NSwMx&#10;EL0L/ocwgjeb1RZ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K5QQ+/BAAAA3AAAAA8AAAAA&#10;AAAAAAAAAAAABwIAAGRycy9kb3ducmV2LnhtbFBLBQYAAAAAAwADALcAAAD1AgAAAAA=&#10;" fillcolor="white [3201]" strokeweight=".5pt">
                  <v:textbox>
                    <w:txbxContent>
                      <w:p w:rsidR="00051BFA" w:rsidRPr="00B15313" w:rsidRDefault="00051BFA" w:rsidP="003C2AAA">
                        <w:pPr>
                          <w:jc w:val="center"/>
                          <w:rPr>
                            <w:b/>
                            <w:lang w:val="fr-CD"/>
                          </w:rPr>
                        </w:pPr>
                        <w:r>
                          <w:rPr>
                            <w:b/>
                            <w:lang w:val="fr-CD"/>
                          </w:rPr>
                          <w:t>Formation</w:t>
                        </w:r>
                      </w:p>
                    </w:txbxContent>
                  </v:textbox>
                </v:shape>
                <v:line id="Connecteur droit 135" o:spid="_x0000_s1107" style="position:absolute;flip:y;visibility:visible;mso-wrap-style:square" from="75819,57150" to="90011,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" strokecolor="black [3200]" strokeweight=".5pt">
                  <v:stroke joinstyle="miter"/>
                </v:line>
                <v:line id="Connecteur droit 136" o:spid="_x0000_s1108" style="position:absolute;visibility:visible;mso-wrap-style:square" from="31051,56388" to="31051,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" strokecolor="black [3200]" strokeweight=".5pt">
                  <v:stroke joinstyle="miter"/>
                </v:line>
                <v:line id="Connecteur droit 137" o:spid="_x0000_s1109" style="position:absolute;visibility:visible;mso-wrap-style:square" from="49244,56197" to="49244,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" strokecolor="black [3200]" strokeweight=".5pt">
                  <v:stroke joinstyle="miter"/>
                </v:line>
              </v:group>
            </w:pict>
          </mc:Fallback>
        </mc:AlternateContent>
      </w:r>
      <w:r w:rsidR="00D6294F" w:rsidRPr="00BD2653">
        <w:rPr>
          <w:rFonts w:ascii="Times New Roman" w:hAnsi="Times New Roman" w:cs="Times New Roman"/>
          <w:sz w:val="26"/>
          <w:szCs w:val="26"/>
        </w:rPr>
        <w:t>ORGANIGRAMME GENERAL DU CENTRE HOSPITALIER ROI BAUDOUIN 1</w:t>
      </w:r>
      <w:r w:rsidR="00D6294F" w:rsidRPr="00BD2653">
        <w:rPr>
          <w:rFonts w:ascii="Times New Roman" w:hAnsi="Times New Roman" w:cs="Times New Roman"/>
          <w:sz w:val="26"/>
          <w:szCs w:val="26"/>
          <w:vertAlign w:val="superscript"/>
        </w:rPr>
        <w:t>er</w:t>
      </w:r>
      <w:r w:rsidR="00D6294F" w:rsidRPr="00BD2653">
        <w:rPr>
          <w:rFonts w:ascii="Times New Roman" w:hAnsi="Times New Roman" w:cs="Times New Roman"/>
          <w:sz w:val="26"/>
          <w:szCs w:val="26"/>
        </w:rPr>
        <w:t xml:space="preserve"> </w:t>
      </w:r>
    </w:p>
    <w:p w:rsidR="00D6294F" w:rsidRPr="00BD2653" w:rsidRDefault="001740E1" w:rsidP="003A7ED8">
      <w:pPr>
        <w:jc w:val="cente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0656" behindDoc="0" locked="0" layoutInCell="1" allowOverlap="1" wp14:anchorId="0D5D151B" wp14:editId="46FF64C8">
                <wp:simplePos x="0" y="0"/>
                <wp:positionH relativeFrom="column">
                  <wp:posOffset>4195445</wp:posOffset>
                </wp:positionH>
                <wp:positionV relativeFrom="paragraph">
                  <wp:posOffset>270510</wp:posOffset>
                </wp:positionV>
                <wp:extent cx="0" cy="153670"/>
                <wp:effectExtent l="0" t="0" r="19050" b="36830"/>
                <wp:wrapNone/>
                <wp:docPr id="18" name="Connecteur droit 18"/>
                <wp:cNvGraphicFramePr/>
                <a:graphic xmlns:a="http://schemas.openxmlformats.org/drawingml/2006/main">
                  <a:graphicData uri="http://schemas.microsoft.com/office/word/2010/wordprocessingShape">
                    <wps:wsp>
                      <wps:cNvCnPr/>
                      <wps:spPr>
                        <a:xfrm>
                          <a:off x="0" y="0"/>
                          <a:ext cx="0" cy="153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D84AF" id="Connecteur droit 1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35pt,21.3pt" to="33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" strokecolor="black [3200]" strokeweight=".5pt">
                <v:stroke joinstyle="miter"/>
              </v:line>
            </w:pict>
          </mc:Fallback>
        </mc:AlternateContent>
      </w:r>
    </w:p>
    <w:p w:rsidR="00D6294F" w:rsidRPr="00BD2653" w:rsidRDefault="001740E1"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1680" behindDoc="0" locked="0" layoutInCell="1" allowOverlap="1" wp14:anchorId="4ECA1A6E" wp14:editId="3A64DCA1">
                <wp:simplePos x="0" y="0"/>
                <wp:positionH relativeFrom="column">
                  <wp:posOffset>4204970</wp:posOffset>
                </wp:positionH>
                <wp:positionV relativeFrom="paragraph">
                  <wp:posOffset>329565</wp:posOffset>
                </wp:positionV>
                <wp:extent cx="0" cy="154098"/>
                <wp:effectExtent l="0" t="0" r="19050" b="36830"/>
                <wp:wrapNone/>
                <wp:docPr id="19" name="Connecteur droit 19"/>
                <wp:cNvGraphicFramePr/>
                <a:graphic xmlns:a="http://schemas.openxmlformats.org/drawingml/2006/main">
                  <a:graphicData uri="http://schemas.microsoft.com/office/word/2010/wordprocessingShape">
                    <wps:wsp>
                      <wps:cNvCnPr/>
                      <wps:spPr>
                        <a:xfrm>
                          <a:off x="0" y="0"/>
                          <a:ext cx="0" cy="154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1CE62" id="Connecteur droit 19"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1pt,25.95pt" to="331.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" strokecolor="black [3200]" strokeweight=".5pt">
                <v:stroke joinstyle="miter"/>
              </v:line>
            </w:pict>
          </mc:Fallback>
        </mc:AlternateContent>
      </w:r>
    </w:p>
    <w:p w:rsidR="00D6294F" w:rsidRPr="00BD2653" w:rsidRDefault="00D6294F" w:rsidP="003A7ED8">
      <w:pPr>
        <w:jc w:val="both"/>
        <w:rPr>
          <w:rFonts w:ascii="Times New Roman" w:hAnsi="Times New Roman" w:cs="Times New Roman"/>
          <w:sz w:val="26"/>
          <w:szCs w:val="26"/>
        </w:rPr>
      </w:pPr>
    </w:p>
    <w:p w:rsidR="00D6294F" w:rsidRPr="00BD2653" w:rsidRDefault="001740E1"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2704" behindDoc="0" locked="0" layoutInCell="1" allowOverlap="1" wp14:anchorId="4A70F131" wp14:editId="69E1C36F">
                <wp:simplePos x="0" y="0"/>
                <wp:positionH relativeFrom="column">
                  <wp:posOffset>4200525</wp:posOffset>
                </wp:positionH>
                <wp:positionV relativeFrom="paragraph">
                  <wp:posOffset>57150</wp:posOffset>
                </wp:positionV>
                <wp:extent cx="0" cy="154098"/>
                <wp:effectExtent l="0" t="0" r="19050" b="36830"/>
                <wp:wrapNone/>
                <wp:docPr id="20" name="Connecteur droit 20"/>
                <wp:cNvGraphicFramePr/>
                <a:graphic xmlns:a="http://schemas.openxmlformats.org/drawingml/2006/main">
                  <a:graphicData uri="http://schemas.microsoft.com/office/word/2010/wordprocessingShape">
                    <wps:wsp>
                      <wps:cNvCnPr/>
                      <wps:spPr>
                        <a:xfrm>
                          <a:off x="0" y="0"/>
                          <a:ext cx="0" cy="154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7C6D7" id="Connecteur droit 20"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4.5pt" to="330.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" strokecolor="black [3200]" strokeweight=".5pt">
                <v:stroke joinstyle="miter"/>
              </v:line>
            </w:pict>
          </mc:Fallback>
        </mc:AlternateContent>
      </w:r>
    </w:p>
    <w:p w:rsidR="00D6294F" w:rsidRPr="00BD2653" w:rsidRDefault="001740E1"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3728" behindDoc="0" locked="0" layoutInCell="1" allowOverlap="1" wp14:anchorId="151362FA" wp14:editId="23C8C8A5">
                <wp:simplePos x="0" y="0"/>
                <wp:positionH relativeFrom="column">
                  <wp:posOffset>4200525</wp:posOffset>
                </wp:positionH>
                <wp:positionV relativeFrom="paragraph">
                  <wp:posOffset>133350</wp:posOffset>
                </wp:positionV>
                <wp:extent cx="0" cy="154098"/>
                <wp:effectExtent l="0" t="0" r="19050" b="36830"/>
                <wp:wrapNone/>
                <wp:docPr id="21" name="Connecteur droit 21"/>
                <wp:cNvGraphicFramePr/>
                <a:graphic xmlns:a="http://schemas.openxmlformats.org/drawingml/2006/main">
                  <a:graphicData uri="http://schemas.microsoft.com/office/word/2010/wordprocessingShape">
                    <wps:wsp>
                      <wps:cNvCnPr/>
                      <wps:spPr>
                        <a:xfrm>
                          <a:off x="0" y="0"/>
                          <a:ext cx="0" cy="154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BB3D9" id="Connecteur droit 21"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10.5pt" to="330.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" strokecolor="black [3200]" strokeweight=".5pt">
                <v:stroke joinstyle="miter"/>
              </v:line>
            </w:pict>
          </mc:Fallback>
        </mc:AlternateContent>
      </w:r>
    </w:p>
    <w:p w:rsidR="00D6294F" w:rsidRPr="00BD2653" w:rsidRDefault="001740E1"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4752" behindDoc="0" locked="0" layoutInCell="1" allowOverlap="1" wp14:anchorId="68C621C7" wp14:editId="140AC635">
                <wp:simplePos x="0" y="0"/>
                <wp:positionH relativeFrom="column">
                  <wp:posOffset>4191000</wp:posOffset>
                </wp:positionH>
                <wp:positionV relativeFrom="paragraph">
                  <wp:posOffset>187325</wp:posOffset>
                </wp:positionV>
                <wp:extent cx="0" cy="154098"/>
                <wp:effectExtent l="0" t="0" r="19050" b="36830"/>
                <wp:wrapNone/>
                <wp:docPr id="22" name="Connecteur droit 22"/>
                <wp:cNvGraphicFramePr/>
                <a:graphic xmlns:a="http://schemas.openxmlformats.org/drawingml/2006/main">
                  <a:graphicData uri="http://schemas.microsoft.com/office/word/2010/wordprocessingShape">
                    <wps:wsp>
                      <wps:cNvCnPr/>
                      <wps:spPr>
                        <a:xfrm>
                          <a:off x="0" y="0"/>
                          <a:ext cx="0" cy="154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09421" id="Connecteur droit 2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75pt" to="330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" strokecolor="black [3200]" strokeweight=".5pt">
                <v:stroke joinstyle="miter"/>
              </v:line>
            </w:pict>
          </mc:Fallback>
        </mc:AlternateContent>
      </w:r>
    </w:p>
    <w:p w:rsidR="00D6294F" w:rsidRPr="00BD2653" w:rsidRDefault="00B15313"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0896" behindDoc="0" locked="0" layoutInCell="1" allowOverlap="1" wp14:anchorId="7C629CD7" wp14:editId="6E27F025">
                <wp:simplePos x="0" y="0"/>
                <wp:positionH relativeFrom="column">
                  <wp:posOffset>8205470</wp:posOffset>
                </wp:positionH>
                <wp:positionV relativeFrom="paragraph">
                  <wp:posOffset>260350</wp:posOffset>
                </wp:positionV>
                <wp:extent cx="0" cy="409575"/>
                <wp:effectExtent l="76200" t="0" r="57150" b="47625"/>
                <wp:wrapNone/>
                <wp:docPr id="60" name="Connecteur droit avec flèche 6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43B136" id="_x0000_t32" coordsize="21600,21600" o:spt="32" o:oned="t" path="m,l21600,21600e" filled="f">
                <v:path arrowok="t" fillok="f" o:connecttype="none"/>
                <o:lock v:ext="edit" shapetype="t"/>
              </v:shapetype>
              <v:shape id="Connecteur droit avec flèche 60" o:spid="_x0000_s1026" type="#_x0000_t32" style="position:absolute;margin-left:646.1pt;margin-top:20.5pt;width:0;height:32.25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" strokecolor="black [3200]" strokeweight=".5pt">
                <v:stroke endarrow="block" joinstyle="miter"/>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9872" behindDoc="0" locked="0" layoutInCell="1" allowOverlap="1" wp14:anchorId="0D34A804" wp14:editId="381E5C93">
                <wp:simplePos x="0" y="0"/>
                <wp:positionH relativeFrom="column">
                  <wp:posOffset>6195695</wp:posOffset>
                </wp:positionH>
                <wp:positionV relativeFrom="paragraph">
                  <wp:posOffset>250825</wp:posOffset>
                </wp:positionV>
                <wp:extent cx="0" cy="409575"/>
                <wp:effectExtent l="76200" t="0" r="57150" b="47625"/>
                <wp:wrapNone/>
                <wp:docPr id="59" name="Connecteur droit avec flèche 5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86953" id="Connecteur droit avec flèche 59" o:spid="_x0000_s1026" type="#_x0000_t32" style="position:absolute;margin-left:487.85pt;margin-top:19.75pt;width:0;height:32.25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" strokecolor="black [3200]" strokeweight=".5pt">
                <v:stroke endarrow="block" joinstyle="miter"/>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8848" behindDoc="0" locked="0" layoutInCell="1" allowOverlap="1" wp14:anchorId="7FD232F0" wp14:editId="3DF92297">
                <wp:simplePos x="0" y="0"/>
                <wp:positionH relativeFrom="column">
                  <wp:posOffset>4195445</wp:posOffset>
                </wp:positionH>
                <wp:positionV relativeFrom="paragraph">
                  <wp:posOffset>241300</wp:posOffset>
                </wp:positionV>
                <wp:extent cx="0" cy="409575"/>
                <wp:effectExtent l="76200" t="0" r="57150" b="47625"/>
                <wp:wrapNone/>
                <wp:docPr id="58" name="Connecteur droit avec flèche 5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5BCD8E" id="Connecteur droit avec flèche 58" o:spid="_x0000_s1026" type="#_x0000_t32" style="position:absolute;margin-left:330.35pt;margin-top:19pt;width:0;height:32.25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" strokecolor="black [3200]" strokeweight=".5pt">
                <v:stroke endarrow="block" joinstyle="miter"/>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7824" behindDoc="0" locked="0" layoutInCell="1" allowOverlap="1" wp14:anchorId="19B0C902" wp14:editId="2E1C1683">
                <wp:simplePos x="0" y="0"/>
                <wp:positionH relativeFrom="column">
                  <wp:posOffset>2385695</wp:posOffset>
                </wp:positionH>
                <wp:positionV relativeFrom="paragraph">
                  <wp:posOffset>260350</wp:posOffset>
                </wp:positionV>
                <wp:extent cx="0" cy="409575"/>
                <wp:effectExtent l="76200" t="0" r="57150" b="47625"/>
                <wp:wrapNone/>
                <wp:docPr id="57" name="Connecteur droit avec flèche 57"/>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C36DD" id="Connecteur droit avec flèche 57" o:spid="_x0000_s1026" type="#_x0000_t32" style="position:absolute;margin-left:187.85pt;margin-top:20.5pt;width:0;height:32.25pt;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" strokecolor="black [3200]" strokeweight=".5pt">
                <v:stroke endarrow="block" joinstyle="miter"/>
              </v:shape>
            </w:pict>
          </mc:Fallback>
        </mc:AlternateContent>
      </w:r>
      <w:r w:rsidR="00FB69A4"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89632" behindDoc="0" locked="0" layoutInCell="1" allowOverlap="1" wp14:anchorId="06986FB1" wp14:editId="21019373">
                <wp:simplePos x="0" y="0"/>
                <wp:positionH relativeFrom="column">
                  <wp:posOffset>6950075</wp:posOffset>
                </wp:positionH>
                <wp:positionV relativeFrom="paragraph">
                  <wp:posOffset>125095</wp:posOffset>
                </wp:positionV>
                <wp:extent cx="343028" cy="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3430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F6793E" id="Connecteur droit 16" o:spid="_x0000_s1026" style="position:absolute;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25pt,9.85pt" to="574.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" strokecolor="black [3200]" strokeweight=".5pt">
                <v:stroke joinstyle="miter"/>
              </v:line>
            </w:pict>
          </mc:Fallback>
        </mc:AlternateContent>
      </w:r>
    </w:p>
    <w:p w:rsidR="00D6294F" w:rsidRPr="00BD2653" w:rsidRDefault="00FF58EA" w:rsidP="003A7ED8">
      <w:pPr>
        <w:jc w:val="cente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1920" behindDoc="0" locked="0" layoutInCell="1" allowOverlap="1" wp14:anchorId="54825474" wp14:editId="26EED064">
                <wp:simplePos x="0" y="0"/>
                <wp:positionH relativeFrom="column">
                  <wp:posOffset>-367030</wp:posOffset>
                </wp:positionH>
                <wp:positionV relativeFrom="paragraph">
                  <wp:posOffset>418465</wp:posOffset>
                </wp:positionV>
                <wp:extent cx="247650" cy="0"/>
                <wp:effectExtent l="0" t="0" r="19050" b="19050"/>
                <wp:wrapNone/>
                <wp:docPr id="62" name="Connecteur droit 62"/>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3BAA27" id="Connecteur droit 62" o:spid="_x0000_s1026" style="position:absolute;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pt,32.95pt" to="-9.4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" strokecolor="black [3200]" strokeweight=".5pt">
                <v:stroke joinstyle="miter"/>
              </v:line>
            </w:pict>
          </mc:Fallback>
        </mc:AlternateContent>
      </w:r>
      <w:r w:rsidR="00B15313"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6800" behindDoc="0" locked="0" layoutInCell="1" allowOverlap="1" wp14:anchorId="32BD5589" wp14:editId="24872E01">
                <wp:simplePos x="0" y="0"/>
                <wp:positionH relativeFrom="column">
                  <wp:posOffset>213995</wp:posOffset>
                </wp:positionH>
                <wp:positionV relativeFrom="paragraph">
                  <wp:posOffset>85090</wp:posOffset>
                </wp:positionV>
                <wp:extent cx="0" cy="209550"/>
                <wp:effectExtent l="76200" t="0" r="57150" b="57150"/>
                <wp:wrapNone/>
                <wp:docPr id="55" name="Connecteur droit avec flèche 5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F3DAE" id="Connecteur droit avec flèche 55" o:spid="_x0000_s1026" type="#_x0000_t32" style="position:absolute;margin-left:16.85pt;margin-top:6.7pt;width:0;height:16.5pt;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" strokecolor="black [3200]" strokeweight=".5pt">
                <v:stroke endarrow="block" joinstyle="miter"/>
              </v:shape>
            </w:pict>
          </mc:Fallback>
        </mc:AlternateContent>
      </w:r>
    </w:p>
    <w:p w:rsidR="00D6294F" w:rsidRPr="00BD2653" w:rsidRDefault="00BE1646" w:rsidP="003A7ED8">
      <w:pPr>
        <w:tabs>
          <w:tab w:val="left" w:pos="2085"/>
        </w:tabs>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5232" behindDoc="0" locked="0" layoutInCell="1" allowOverlap="1" wp14:anchorId="70FCAFE8" wp14:editId="28F5456D">
                <wp:simplePos x="0" y="0"/>
                <wp:positionH relativeFrom="column">
                  <wp:posOffset>1718945</wp:posOffset>
                </wp:positionH>
                <wp:positionV relativeFrom="paragraph">
                  <wp:posOffset>128905</wp:posOffset>
                </wp:positionV>
                <wp:extent cx="295275" cy="0"/>
                <wp:effectExtent l="0" t="0" r="28575" b="19050"/>
                <wp:wrapNone/>
                <wp:docPr id="96" name="Connecteur droit 96"/>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C07615" id="Connecteur droit 96" o:spid="_x0000_s1026" style="position:absolute;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35pt,10.15pt" to="158.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" strokecolor="black [3200]" strokeweight=".5pt">
                <v:stroke joinstyle="miter"/>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6256" behindDoc="0" locked="0" layoutInCell="1" allowOverlap="1" wp14:anchorId="64754109" wp14:editId="014CD954">
                <wp:simplePos x="0" y="0"/>
                <wp:positionH relativeFrom="column">
                  <wp:posOffset>3656965</wp:posOffset>
                </wp:positionH>
                <wp:positionV relativeFrom="paragraph">
                  <wp:posOffset>86360</wp:posOffset>
                </wp:positionV>
                <wp:extent cx="238125" cy="0"/>
                <wp:effectExtent l="0" t="0" r="28575" b="19050"/>
                <wp:wrapNone/>
                <wp:docPr id="115" name="Connecteur droit 115"/>
                <wp:cNvGraphicFramePr/>
                <a:graphic xmlns:a="http://schemas.openxmlformats.org/drawingml/2006/main">
                  <a:graphicData uri="http://schemas.microsoft.com/office/word/2010/wordprocessingShape">
                    <wps:wsp>
                      <wps:cNvCnPr/>
                      <wps:spPr>
                        <a:xfrm flipV="1">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5A19F" id="Connecteur droit 115"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5pt,6.8pt" to="306.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" strokecolor="black [3200]" strokeweight=".5pt">
                <v:stroke joinstyle="miter"/>
              </v:line>
            </w:pict>
          </mc:Fallback>
        </mc:AlternateContent>
      </w:r>
      <w:r w:rsidR="004C6717" w:rsidRPr="00BD2653">
        <w:rPr>
          <w:rFonts w:ascii="Times New Roman" w:hAnsi="Times New Roman" w:cs="Times New Roman"/>
          <w:sz w:val="26"/>
          <w:szCs w:val="26"/>
        </w:rPr>
        <w:tab/>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8064" behindDoc="0" locked="0" layoutInCell="1" allowOverlap="1" wp14:anchorId="7C3A23EF" wp14:editId="5D817F69">
                <wp:simplePos x="0" y="0"/>
                <wp:positionH relativeFrom="column">
                  <wp:posOffset>180975</wp:posOffset>
                </wp:positionH>
                <wp:positionV relativeFrom="paragraph">
                  <wp:posOffset>3961765</wp:posOffset>
                </wp:positionV>
                <wp:extent cx="0" cy="1957070"/>
                <wp:effectExtent l="0" t="0" r="19050" b="24130"/>
                <wp:wrapNone/>
                <wp:docPr id="82" name="Connecteur droit 82"/>
                <wp:cNvGraphicFramePr/>
                <a:graphic xmlns:a="http://schemas.openxmlformats.org/drawingml/2006/main">
                  <a:graphicData uri="http://schemas.microsoft.com/office/word/2010/wordprocessingShape">
                    <wps:wsp>
                      <wps:cNvCnPr/>
                      <wps:spPr>
                        <a:xfrm flipH="1">
                          <a:off x="0" y="0"/>
                          <a:ext cx="0" cy="1957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2B223" id="Connecteur droit 82"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11.95pt" to="14.25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9088" behindDoc="0" locked="0" layoutInCell="1" allowOverlap="1" wp14:anchorId="4C01C0A0" wp14:editId="7A47A006">
                <wp:simplePos x="0" y="0"/>
                <wp:positionH relativeFrom="column">
                  <wp:posOffset>180975</wp:posOffset>
                </wp:positionH>
                <wp:positionV relativeFrom="paragraph">
                  <wp:posOffset>3961765</wp:posOffset>
                </wp:positionV>
                <wp:extent cx="247650" cy="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FAE0D0" id="Connecteur droit 83" o:spid="_x0000_s1026" style="position:absolute;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311.95pt" to="33.75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0112" behindDoc="0" locked="0" layoutInCell="1" allowOverlap="1" wp14:anchorId="28D30795" wp14:editId="42D6AD47">
                <wp:simplePos x="0" y="0"/>
                <wp:positionH relativeFrom="column">
                  <wp:posOffset>180975</wp:posOffset>
                </wp:positionH>
                <wp:positionV relativeFrom="paragraph">
                  <wp:posOffset>4352290</wp:posOffset>
                </wp:positionV>
                <wp:extent cx="247650" cy="0"/>
                <wp:effectExtent l="0" t="0" r="19050" b="19050"/>
                <wp:wrapNone/>
                <wp:docPr id="84" name="Connecteur droit 84"/>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94D766" id="Connecteur droit 84" o:spid="_x0000_s1026" style="position:absolute;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342.7pt" to="33.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1136" behindDoc="0" locked="0" layoutInCell="1" allowOverlap="1" wp14:anchorId="40C267F1" wp14:editId="7D1A58A5">
                <wp:simplePos x="0" y="0"/>
                <wp:positionH relativeFrom="column">
                  <wp:posOffset>180975</wp:posOffset>
                </wp:positionH>
                <wp:positionV relativeFrom="paragraph">
                  <wp:posOffset>4728210</wp:posOffset>
                </wp:positionV>
                <wp:extent cx="247650" cy="0"/>
                <wp:effectExtent l="0" t="0" r="19050" b="19050"/>
                <wp:wrapNone/>
                <wp:docPr id="85" name="Connecteur droit 85"/>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E6052F" id="Connecteur droit 85" o:spid="_x0000_s1026" style="position:absolute;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372.3pt" to="33.75pt,3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2160" behindDoc="0" locked="0" layoutInCell="1" allowOverlap="1" wp14:anchorId="76C7B8CF" wp14:editId="6709DB9A">
                <wp:simplePos x="0" y="0"/>
                <wp:positionH relativeFrom="column">
                  <wp:posOffset>180975</wp:posOffset>
                </wp:positionH>
                <wp:positionV relativeFrom="paragraph">
                  <wp:posOffset>5095240</wp:posOffset>
                </wp:positionV>
                <wp:extent cx="247650" cy="0"/>
                <wp:effectExtent l="0" t="0" r="19050" b="19050"/>
                <wp:wrapNone/>
                <wp:docPr id="86" name="Connecteur droit 86"/>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C4605C" id="Connecteur droit 86"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401.2pt" to="33.7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3184" behindDoc="0" locked="0" layoutInCell="1" allowOverlap="1" wp14:anchorId="003A8D46" wp14:editId="614A603D">
                <wp:simplePos x="0" y="0"/>
                <wp:positionH relativeFrom="column">
                  <wp:posOffset>180975</wp:posOffset>
                </wp:positionH>
                <wp:positionV relativeFrom="paragraph">
                  <wp:posOffset>5466080</wp:posOffset>
                </wp:positionV>
                <wp:extent cx="247650" cy="0"/>
                <wp:effectExtent l="0" t="0" r="19050" b="19050"/>
                <wp:wrapNone/>
                <wp:docPr id="87" name="Connecteur droit 87"/>
                <wp:cNvGraphicFramePr/>
                <a:graphic xmlns:a="http://schemas.openxmlformats.org/drawingml/2006/main">
                  <a:graphicData uri="http://schemas.microsoft.com/office/word/2010/wordprocessingShape">
                    <wps:wsp>
                      <wps:cNvCnPr/>
                      <wps:spPr>
                        <a:xfrm flipV="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5E210" id="Connecteur droit 87"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430.4pt" to="33.75pt,4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" strokecolor="black [3200]" strokeweight=".5pt">
                <v:stroke joinstyle="miter"/>
              </v:line>
            </w:pict>
          </mc:Fallback>
        </mc:AlternateContent>
      </w:r>
      <w:r w:rsidR="004C6717"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14208" behindDoc="0" locked="0" layoutInCell="1" allowOverlap="1" wp14:anchorId="7D5AEBA2" wp14:editId="240EAE86">
                <wp:simplePos x="0" y="0"/>
                <wp:positionH relativeFrom="column">
                  <wp:posOffset>180975</wp:posOffset>
                </wp:positionH>
                <wp:positionV relativeFrom="paragraph">
                  <wp:posOffset>5918835</wp:posOffset>
                </wp:positionV>
                <wp:extent cx="247650" cy="0"/>
                <wp:effectExtent l="0" t="0" r="19050" b="19050"/>
                <wp:wrapNone/>
                <wp:docPr id="88" name="Connecteur droit 88"/>
                <wp:cNvGraphicFramePr/>
                <a:graphic xmlns:a="http://schemas.openxmlformats.org/drawingml/2006/main">
                  <a:graphicData uri="http://schemas.microsoft.com/office/word/2010/wordprocessingShape">
                    <wps:wsp>
                      <wps:cNvCnPr/>
                      <wps:spPr>
                        <a:xfrm flipV="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366A5" id="Connecteur droit 88"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466.05pt" to="33.75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" strokecolor="black [3200]" strokeweight=".5pt">
                <v:stroke joinstyle="miter"/>
              </v:line>
            </w:pict>
          </mc:Fallback>
        </mc:AlternateContent>
      </w:r>
    </w:p>
    <w:p w:rsidR="00D6294F" w:rsidRPr="00BD2653" w:rsidRDefault="00D6294F" w:rsidP="003A7ED8">
      <w:pPr>
        <w:jc w:val="both"/>
        <w:rPr>
          <w:rFonts w:ascii="Times New Roman" w:hAnsi="Times New Roman" w:cs="Times New Roman"/>
          <w:sz w:val="26"/>
          <w:szCs w:val="26"/>
        </w:rPr>
      </w:pPr>
    </w:p>
    <w:p w:rsidR="00D6294F" w:rsidRPr="00BD2653" w:rsidRDefault="00D6294F" w:rsidP="003A7ED8">
      <w:pPr>
        <w:jc w:val="both"/>
        <w:rPr>
          <w:rFonts w:ascii="Times New Roman" w:hAnsi="Times New Roman" w:cs="Times New Roman"/>
          <w:sz w:val="26"/>
          <w:szCs w:val="26"/>
        </w:rPr>
      </w:pPr>
    </w:p>
    <w:p w:rsidR="00D6294F" w:rsidRPr="00BD2653" w:rsidRDefault="00D32F18" w:rsidP="003A7ED8">
      <w:pPr>
        <w:tabs>
          <w:tab w:val="left" w:pos="8535"/>
        </w:tabs>
        <w:jc w:val="both"/>
        <w:rPr>
          <w:rFonts w:ascii="Times New Roman" w:hAnsi="Times New Roman" w:cs="Times New Roman"/>
          <w:sz w:val="26"/>
          <w:szCs w:val="26"/>
        </w:rPr>
      </w:pPr>
      <w:r w:rsidRPr="00BD2653">
        <w:rPr>
          <w:rFonts w:ascii="Times New Roman" w:hAnsi="Times New Roman" w:cs="Times New Roman"/>
          <w:sz w:val="26"/>
          <w:szCs w:val="26"/>
        </w:rPr>
        <w:tab/>
      </w:r>
    </w:p>
    <w:p w:rsidR="00D6294F" w:rsidRPr="00BD2653" w:rsidRDefault="00D6294F" w:rsidP="003A7ED8">
      <w:pPr>
        <w:jc w:val="both"/>
        <w:rPr>
          <w:rFonts w:ascii="Times New Roman" w:hAnsi="Times New Roman" w:cs="Times New Roman"/>
          <w:sz w:val="26"/>
          <w:szCs w:val="26"/>
        </w:rPr>
      </w:pPr>
    </w:p>
    <w:p w:rsidR="00D6294F" w:rsidRPr="00BD2653" w:rsidRDefault="00D6294F" w:rsidP="003A7ED8">
      <w:pPr>
        <w:jc w:val="both"/>
        <w:rPr>
          <w:rFonts w:ascii="Times New Roman" w:hAnsi="Times New Roman" w:cs="Times New Roman"/>
          <w:sz w:val="26"/>
          <w:szCs w:val="26"/>
        </w:rPr>
      </w:pPr>
    </w:p>
    <w:p w:rsidR="00D6294F" w:rsidRPr="00BD2653" w:rsidRDefault="00450E02" w:rsidP="003A7ED8">
      <w:pPr>
        <w:jc w:val="both"/>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595776" behindDoc="0" locked="0" layoutInCell="1" allowOverlap="1" wp14:anchorId="624A0A24" wp14:editId="4D740183">
                <wp:simplePos x="0" y="0"/>
                <wp:positionH relativeFrom="column">
                  <wp:posOffset>1680845</wp:posOffset>
                </wp:positionH>
                <wp:positionV relativeFrom="paragraph">
                  <wp:posOffset>1683385</wp:posOffset>
                </wp:positionV>
                <wp:extent cx="1390650" cy="266700"/>
                <wp:effectExtent l="0" t="0" r="19050" b="19050"/>
                <wp:wrapNone/>
                <wp:docPr id="40" name="Zone de texte 40"/>
                <wp:cNvGraphicFramePr/>
                <a:graphic xmlns:a="http://schemas.openxmlformats.org/drawingml/2006/main">
                  <a:graphicData uri="http://schemas.microsoft.com/office/word/2010/wordprocessingShape">
                    <wps:wsp>
                      <wps:cNvSpPr txBox="1"/>
                      <wps:spPr>
                        <a:xfrm>
                          <a:off x="0" y="0"/>
                          <a:ext cx="1390650" cy="266700"/>
                        </a:xfrm>
                        <a:prstGeom prst="rect">
                          <a:avLst/>
                        </a:prstGeom>
                        <a:solidFill>
                          <a:schemeClr val="lt1"/>
                        </a:solidFill>
                        <a:ln w="6350">
                          <a:solidFill>
                            <a:prstClr val="black"/>
                          </a:solidFill>
                        </a:ln>
                      </wps:spPr>
                      <wps:txbx>
                        <w:txbxContent>
                          <w:p w:rsidR="00051BFA" w:rsidRPr="00D6294F" w:rsidRDefault="00051BFA" w:rsidP="00450E02">
                            <w:pPr>
                              <w:jc w:val="center"/>
                              <w:rPr>
                                <w:b/>
                                <w:lang w:val="fr-CD"/>
                              </w:rPr>
                            </w:pPr>
                            <w:r>
                              <w:rPr>
                                <w:b/>
                                <w:lang w:val="fr-CD"/>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4A0A24" id="Zone de texte 40" o:spid="_x0000_s1110" type="#_x0000_t202" style="position:absolute;left:0;text-align:left;margin-left:132.35pt;margin-top:132.55pt;width:109.5pt;height:21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" fillcolor="white [3201]" strokeweight=".5pt">
                <v:textbox>
                  <w:txbxContent>
                    <w:p w:rsidR="00051BFA" w:rsidRPr="00D6294F" w:rsidRDefault="00051BFA" w:rsidP="00450E02">
                      <w:pPr>
                        <w:jc w:val="center"/>
                        <w:rPr>
                          <w:b/>
                          <w:lang w:val="fr-CD"/>
                        </w:rPr>
                      </w:pPr>
                      <w:r>
                        <w:rPr>
                          <w:b/>
                          <w:lang w:val="fr-CD"/>
                        </w:rPr>
                        <w:t>Finance</w:t>
                      </w:r>
                    </w:p>
                  </w:txbxContent>
                </v:textbox>
              </v:shape>
            </w:pict>
          </mc:Fallback>
        </mc:AlternateContent>
      </w:r>
    </w:p>
    <w:p w:rsidR="00D6294F" w:rsidRPr="00BD2653" w:rsidRDefault="00D6294F" w:rsidP="003A7ED8">
      <w:pPr>
        <w:jc w:val="both"/>
        <w:rPr>
          <w:rFonts w:ascii="Times New Roman" w:hAnsi="Times New Roman" w:cs="Times New Roman"/>
          <w:sz w:val="26"/>
          <w:szCs w:val="26"/>
        </w:rPr>
      </w:pPr>
    </w:p>
    <w:p w:rsidR="00BE1646" w:rsidRPr="00BD2653" w:rsidRDefault="00BE1646" w:rsidP="00BD2653">
      <w:pPr>
        <w:jc w:val="both"/>
        <w:outlineLvl w:val="0"/>
        <w:rPr>
          <w:rFonts w:ascii="Times New Roman" w:hAnsi="Times New Roman" w:cs="Times New Roman"/>
          <w:sz w:val="26"/>
          <w:szCs w:val="26"/>
        </w:rPr>
        <w:sectPr w:rsidR="00BE1646" w:rsidRPr="00BD2653" w:rsidSect="00FF58EA">
          <w:pgSz w:w="16838" w:h="11906" w:orient="landscape"/>
          <w:pgMar w:top="1418" w:right="1418" w:bottom="1418" w:left="1276" w:header="709" w:footer="709" w:gutter="0"/>
          <w:cols w:space="708"/>
          <w:docGrid w:linePitch="360"/>
        </w:sectPr>
      </w:pPr>
    </w:p>
    <w:p w:rsidR="007C3672" w:rsidRPr="00BD2653" w:rsidRDefault="007C3672" w:rsidP="00BD2653">
      <w:pPr>
        <w:spacing w:after="0"/>
        <w:jc w:val="center"/>
        <w:outlineLvl w:val="0"/>
        <w:rPr>
          <w:rFonts w:ascii="Times New Roman" w:hAnsi="Times New Roman" w:cs="Times New Roman"/>
          <w:sz w:val="26"/>
          <w:szCs w:val="26"/>
        </w:rPr>
      </w:pPr>
      <w:bookmarkStart w:id="139" w:name="_Toc55749554"/>
      <w:bookmarkStart w:id="140" w:name="_Toc463349800"/>
      <w:r w:rsidRPr="00BD2653">
        <w:rPr>
          <w:rFonts w:ascii="Times New Roman" w:hAnsi="Times New Roman" w:cs="Times New Roman"/>
          <w:sz w:val="26"/>
          <w:szCs w:val="26"/>
        </w:rPr>
        <w:lastRenderedPageBreak/>
        <w:t xml:space="preserve">Chapitre </w:t>
      </w:r>
      <w:r w:rsidR="003E1620" w:rsidRPr="00BD2653">
        <w:rPr>
          <w:rFonts w:ascii="Times New Roman" w:hAnsi="Times New Roman" w:cs="Times New Roman"/>
          <w:sz w:val="26"/>
          <w:szCs w:val="26"/>
        </w:rPr>
        <w:t>I</w:t>
      </w:r>
      <w:r w:rsidRPr="00BD2653">
        <w:rPr>
          <w:rFonts w:ascii="Times New Roman" w:hAnsi="Times New Roman" w:cs="Times New Roman"/>
          <w:sz w:val="26"/>
          <w:szCs w:val="26"/>
        </w:rPr>
        <w:t>I</w:t>
      </w:r>
      <w:bookmarkEnd w:id="139"/>
    </w:p>
    <w:p w:rsidR="007C3672" w:rsidRPr="00BD2653" w:rsidRDefault="00E82C2B" w:rsidP="00BD2653">
      <w:pPr>
        <w:spacing w:after="0"/>
        <w:jc w:val="center"/>
        <w:outlineLvl w:val="0"/>
        <w:rPr>
          <w:rFonts w:ascii="Times New Roman" w:hAnsi="Times New Roman" w:cs="Times New Roman"/>
          <w:b/>
          <w:sz w:val="26"/>
          <w:szCs w:val="26"/>
        </w:rPr>
      </w:pPr>
      <w:bookmarkStart w:id="141" w:name="_Toc55749555"/>
      <w:r w:rsidRPr="00BD2653">
        <w:rPr>
          <w:rFonts w:ascii="Times New Roman" w:hAnsi="Times New Roman" w:cs="Times New Roman"/>
          <w:b/>
          <w:sz w:val="26"/>
          <w:szCs w:val="26"/>
        </w:rPr>
        <w:t>ANALYSE DE L’EXISTANT</w:t>
      </w:r>
      <w:bookmarkEnd w:id="141"/>
      <w:r w:rsidRPr="00BD2653">
        <w:rPr>
          <w:rFonts w:ascii="Times New Roman" w:hAnsi="Times New Roman" w:cs="Times New Roman"/>
          <w:b/>
          <w:sz w:val="26"/>
          <w:szCs w:val="26"/>
        </w:rPr>
        <w:t xml:space="preserve"> </w:t>
      </w:r>
    </w:p>
    <w:p w:rsidR="007C3672" w:rsidRPr="00BD2653" w:rsidRDefault="007C3672" w:rsidP="00BD2653">
      <w:pPr>
        <w:pStyle w:val="Paragraphedeliste"/>
        <w:numPr>
          <w:ilvl w:val="1"/>
          <w:numId w:val="30"/>
        </w:numPr>
        <w:ind w:left="709"/>
        <w:outlineLvl w:val="0"/>
        <w:rPr>
          <w:rFonts w:ascii="Times New Roman" w:hAnsi="Times New Roman" w:cs="Times New Roman"/>
          <w:b/>
          <w:sz w:val="26"/>
          <w:szCs w:val="26"/>
        </w:rPr>
      </w:pPr>
      <w:bookmarkStart w:id="142" w:name="_Toc55749556"/>
      <w:r w:rsidRPr="00BD2653">
        <w:rPr>
          <w:rFonts w:ascii="Times New Roman" w:hAnsi="Times New Roman" w:cs="Times New Roman"/>
          <w:b/>
          <w:sz w:val="26"/>
          <w:szCs w:val="26"/>
        </w:rPr>
        <w:t>But</w:t>
      </w:r>
      <w:bookmarkEnd w:id="142"/>
      <w:r w:rsidRPr="00BD2653">
        <w:rPr>
          <w:rFonts w:ascii="Times New Roman" w:hAnsi="Times New Roman" w:cs="Times New Roman"/>
          <w:b/>
          <w:sz w:val="26"/>
          <w:szCs w:val="26"/>
        </w:rPr>
        <w:t> </w:t>
      </w:r>
    </w:p>
    <w:p w:rsidR="007C3672" w:rsidRPr="00BD2653" w:rsidRDefault="007C3672" w:rsidP="00BD2653">
      <w:pPr>
        <w:pStyle w:val="twunmatched"/>
        <w:spacing w:before="240" w:beforeAutospacing="0" w:after="200" w:afterAutospacing="0" w:line="276" w:lineRule="auto"/>
        <w:ind w:firstLine="2835"/>
        <w:rPr>
          <w:sz w:val="26"/>
          <w:szCs w:val="26"/>
        </w:rPr>
      </w:pPr>
      <w:bookmarkStart w:id="143" w:name="_Toc396486742"/>
      <w:bookmarkEnd w:id="143"/>
      <w:r w:rsidRPr="00BD2653">
        <w:rPr>
          <w:sz w:val="26"/>
          <w:szCs w:val="26"/>
        </w:rPr>
        <w:t>L'analyse de l'existant (diagnostique de l'existant) permet d</w:t>
      </w:r>
      <w:r w:rsidR="00B92820" w:rsidRPr="00BD2653">
        <w:rPr>
          <w:sz w:val="26"/>
          <w:szCs w:val="26"/>
        </w:rPr>
        <w:t xml:space="preserve">’en apprendre plus sur notre champ de recherche, c’est à dire </w:t>
      </w:r>
      <w:r w:rsidRPr="00BD2653">
        <w:rPr>
          <w:sz w:val="26"/>
          <w:szCs w:val="26"/>
        </w:rPr>
        <w:t xml:space="preserve">l'entreprise </w:t>
      </w:r>
      <w:r w:rsidR="00B92820" w:rsidRPr="00BD2653">
        <w:rPr>
          <w:sz w:val="26"/>
          <w:szCs w:val="26"/>
        </w:rPr>
        <w:t>dans laquelle nous avions effectué les recherches. C’est à dire</w:t>
      </w:r>
      <w:r w:rsidRPr="00BD2653">
        <w:rPr>
          <w:sz w:val="26"/>
          <w:szCs w:val="26"/>
        </w:rPr>
        <w:t xml:space="preserve"> </w:t>
      </w:r>
      <w:r w:rsidR="00B92820" w:rsidRPr="00BD2653">
        <w:rPr>
          <w:sz w:val="26"/>
          <w:szCs w:val="26"/>
        </w:rPr>
        <w:t xml:space="preserve">que </w:t>
      </w:r>
      <w:r w:rsidRPr="00BD2653">
        <w:rPr>
          <w:sz w:val="26"/>
          <w:szCs w:val="26"/>
        </w:rPr>
        <w:t xml:space="preserve">l'analyse de l'existant a pour but de fournir les données qui vont servir pour élaboration des diagnostique </w:t>
      </w:r>
      <w:r w:rsidR="00B92820" w:rsidRPr="00BD2653">
        <w:rPr>
          <w:sz w:val="26"/>
          <w:szCs w:val="26"/>
        </w:rPr>
        <w:t xml:space="preserve">de l’ancien système </w:t>
      </w:r>
      <w:r w:rsidRPr="00BD2653">
        <w:rPr>
          <w:sz w:val="26"/>
          <w:szCs w:val="26"/>
        </w:rPr>
        <w:t>en vue de la recherche et de choix de solution ou de la solution future permettant l'amélioration</w:t>
      </w:r>
      <w:r w:rsidR="00B92820" w:rsidRPr="00BD2653">
        <w:rPr>
          <w:sz w:val="26"/>
          <w:szCs w:val="26"/>
        </w:rPr>
        <w:t xml:space="preserve"> ou carrément la mise en place du nouveau</w:t>
      </w:r>
      <w:r w:rsidRPr="00BD2653">
        <w:rPr>
          <w:sz w:val="26"/>
          <w:szCs w:val="26"/>
        </w:rPr>
        <w:t>.</w:t>
      </w:r>
    </w:p>
    <w:p w:rsidR="007C3672" w:rsidRPr="00BD2653" w:rsidRDefault="007C3672" w:rsidP="00BD2653">
      <w:pPr>
        <w:pStyle w:val="twunmatched"/>
        <w:spacing w:before="240" w:beforeAutospacing="0" w:after="200" w:afterAutospacing="0" w:line="276" w:lineRule="auto"/>
        <w:ind w:firstLine="2835"/>
        <w:rPr>
          <w:sz w:val="26"/>
          <w:szCs w:val="26"/>
        </w:rPr>
      </w:pPr>
      <w:bookmarkStart w:id="144" w:name="_Toc396486743"/>
      <w:bookmarkEnd w:id="144"/>
      <w:r w:rsidRPr="00BD2653">
        <w:rPr>
          <w:sz w:val="26"/>
          <w:szCs w:val="26"/>
        </w:rPr>
        <w:t xml:space="preserve">Ainsi l'analyse du système existant a pour but de fournir un diagnostic de situation actuel (diagnostic fournie selon des besoins de l'entreprise ou de l'organisation à travers les utilisateurs), tels que la </w:t>
      </w:r>
      <w:r w:rsidR="00D63701" w:rsidRPr="00BD2653">
        <w:rPr>
          <w:sz w:val="26"/>
          <w:szCs w:val="26"/>
        </w:rPr>
        <w:t xml:space="preserve">procédure actuelle de l’hospitalisation, </w:t>
      </w:r>
      <w:r w:rsidRPr="00BD2653">
        <w:rPr>
          <w:sz w:val="26"/>
          <w:szCs w:val="26"/>
        </w:rPr>
        <w:t>en analysant sur les directions et services, personnels, moyens techniques etc.</w:t>
      </w:r>
    </w:p>
    <w:p w:rsidR="00FA443E" w:rsidRPr="00BD2653" w:rsidRDefault="00FA443E" w:rsidP="00BD2653">
      <w:pPr>
        <w:pStyle w:val="Paragraphedeliste"/>
        <w:numPr>
          <w:ilvl w:val="1"/>
          <w:numId w:val="30"/>
        </w:numPr>
        <w:ind w:left="709"/>
        <w:outlineLvl w:val="0"/>
        <w:rPr>
          <w:rFonts w:ascii="Times New Roman" w:hAnsi="Times New Roman" w:cs="Times New Roman"/>
          <w:b/>
          <w:sz w:val="26"/>
          <w:szCs w:val="26"/>
        </w:rPr>
      </w:pPr>
      <w:bookmarkStart w:id="145" w:name="_Toc55749557"/>
      <w:r w:rsidRPr="00BD2653">
        <w:rPr>
          <w:rFonts w:ascii="Times New Roman" w:hAnsi="Times New Roman" w:cs="Times New Roman"/>
          <w:b/>
          <w:sz w:val="26"/>
          <w:szCs w:val="26"/>
        </w:rPr>
        <w:t>Description des activités du Service concerné</w:t>
      </w:r>
      <w:bookmarkEnd w:id="145"/>
    </w:p>
    <w:p w:rsidR="00FA443E" w:rsidRPr="00BD2653" w:rsidRDefault="00FA443E" w:rsidP="00BD2653">
      <w:pPr>
        <w:pStyle w:val="twunmatched"/>
        <w:spacing w:before="240" w:beforeAutospacing="0" w:after="200" w:afterAutospacing="0" w:line="276" w:lineRule="auto"/>
        <w:ind w:firstLine="2835"/>
        <w:rPr>
          <w:rFonts w:eastAsiaTheme="minorEastAsia"/>
          <w:sz w:val="26"/>
          <w:szCs w:val="26"/>
        </w:rPr>
      </w:pPr>
      <w:bookmarkStart w:id="146" w:name="_Toc396486745"/>
      <w:bookmarkEnd w:id="146"/>
      <w:r w:rsidRPr="00BD2653">
        <w:rPr>
          <w:rFonts w:eastAsiaTheme="minorEastAsia"/>
          <w:sz w:val="26"/>
          <w:szCs w:val="26"/>
        </w:rPr>
        <w:t xml:space="preserve">Sur ce point, porté sur la description des activités du service concerné, nous allons prendre </w:t>
      </w:r>
      <w:r w:rsidRPr="00BD2653">
        <w:rPr>
          <w:sz w:val="26"/>
          <w:szCs w:val="26"/>
        </w:rPr>
        <w:t>une</w:t>
      </w:r>
      <w:r w:rsidRPr="00BD2653">
        <w:rPr>
          <w:rFonts w:eastAsiaTheme="minorEastAsia"/>
          <w:sz w:val="26"/>
          <w:szCs w:val="26"/>
        </w:rPr>
        <w:t xml:space="preserve"> connaissance générale et suffisante de l'entreprise afin de faire la synthèse et de concevoir la </w:t>
      </w:r>
      <w:bookmarkStart w:id="147" w:name="_Toc396486746"/>
      <w:bookmarkEnd w:id="147"/>
      <w:r w:rsidRPr="00BD2653">
        <w:rPr>
          <w:rFonts w:eastAsiaTheme="minorEastAsia"/>
          <w:sz w:val="26"/>
          <w:szCs w:val="26"/>
        </w:rPr>
        <w:t xml:space="preserve">solution. </w:t>
      </w:r>
    </w:p>
    <w:p w:rsidR="00FA443E" w:rsidRPr="00BD2653" w:rsidRDefault="00FA443E" w:rsidP="00BD2653">
      <w:pPr>
        <w:pStyle w:val="twunmatched"/>
        <w:spacing w:before="240" w:beforeAutospacing="0" w:after="200" w:afterAutospacing="0" w:line="276" w:lineRule="auto"/>
        <w:ind w:firstLine="2835"/>
        <w:rPr>
          <w:rFonts w:eastAsiaTheme="minorEastAsia"/>
          <w:sz w:val="26"/>
          <w:szCs w:val="26"/>
        </w:rPr>
      </w:pPr>
      <w:r w:rsidRPr="00BD2653">
        <w:rPr>
          <w:rFonts w:eastAsiaTheme="minorEastAsia"/>
          <w:sz w:val="26"/>
          <w:szCs w:val="26"/>
        </w:rPr>
        <w:t xml:space="preserve">Pour notre cas </w:t>
      </w:r>
      <w:r w:rsidRPr="00BD2653">
        <w:rPr>
          <w:sz w:val="26"/>
          <w:szCs w:val="26"/>
        </w:rPr>
        <w:t>nous</w:t>
      </w:r>
      <w:r w:rsidRPr="00BD2653">
        <w:rPr>
          <w:rFonts w:eastAsiaTheme="minorEastAsia"/>
          <w:sz w:val="26"/>
          <w:szCs w:val="26"/>
        </w:rPr>
        <w:t xml:space="preserve"> allons analyser tous les contours liés à la « </w:t>
      </w:r>
      <w:r w:rsidRPr="00BD2653">
        <w:rPr>
          <w:sz w:val="26"/>
          <w:szCs w:val="26"/>
        </w:rPr>
        <w:t>Concevoir et réaliser un système d’information informatisé pour la gestion d’hospitalisation de patients </w:t>
      </w:r>
      <w:r w:rsidR="00B2474C" w:rsidRPr="00BD2653">
        <w:rPr>
          <w:rFonts w:eastAsiaTheme="minorEastAsia"/>
          <w:sz w:val="26"/>
          <w:szCs w:val="26"/>
        </w:rPr>
        <w:t>» (Cas de Centre Hospitalier Roi Baudouin II de Masina</w:t>
      </w:r>
      <w:r w:rsidRPr="00BD2653">
        <w:rPr>
          <w:rFonts w:eastAsiaTheme="minorEastAsia"/>
          <w:sz w:val="26"/>
          <w:szCs w:val="26"/>
        </w:rPr>
        <w:t>).</w:t>
      </w:r>
    </w:p>
    <w:p w:rsidR="00FA443E" w:rsidRPr="00BD2653" w:rsidRDefault="00FA443E" w:rsidP="00BD2653">
      <w:pPr>
        <w:pStyle w:val="Paragraphedeliste"/>
        <w:numPr>
          <w:ilvl w:val="1"/>
          <w:numId w:val="30"/>
        </w:numPr>
        <w:ind w:left="709"/>
        <w:outlineLvl w:val="0"/>
        <w:rPr>
          <w:rFonts w:ascii="Times New Roman" w:hAnsi="Times New Roman" w:cs="Times New Roman"/>
          <w:b/>
          <w:sz w:val="26"/>
          <w:szCs w:val="26"/>
        </w:rPr>
      </w:pPr>
      <w:bookmarkStart w:id="148" w:name="_Toc396486747"/>
      <w:bookmarkStart w:id="149" w:name="toc94"/>
      <w:bookmarkStart w:id="150" w:name="_Toc55749558"/>
      <w:bookmarkEnd w:id="148"/>
      <w:bookmarkEnd w:id="149"/>
      <w:r w:rsidRPr="00BD2653">
        <w:rPr>
          <w:rFonts w:ascii="Times New Roman" w:hAnsi="Times New Roman" w:cs="Times New Roman"/>
          <w:b/>
          <w:sz w:val="26"/>
          <w:szCs w:val="26"/>
        </w:rPr>
        <w:t>Organigramme spécifique (ou du service concerné)</w:t>
      </w:r>
      <w:bookmarkEnd w:id="150"/>
    </w:p>
    <w:p w:rsidR="00FA443E" w:rsidRPr="00BD2653" w:rsidRDefault="003E1620" w:rsidP="00BD2653">
      <w:pPr>
        <w:pStyle w:val="twunmatched"/>
        <w:spacing w:before="240" w:beforeAutospacing="0" w:after="200" w:afterAutospacing="0" w:line="276" w:lineRule="auto"/>
        <w:ind w:firstLine="2835"/>
        <w:rPr>
          <w:rFonts w:eastAsiaTheme="minorEastAsia"/>
          <w:sz w:val="26"/>
          <w:szCs w:val="26"/>
        </w:rPr>
      </w:pPr>
      <w:bookmarkStart w:id="151" w:name="_Toc396486748"/>
      <w:bookmarkEnd w:id="151"/>
      <w:r w:rsidRPr="00BD2653">
        <w:rPr>
          <w:noProof/>
          <w:sz w:val="26"/>
          <w:szCs w:val="26"/>
          <w:lang w:val="fr-CA" w:eastAsia="fr-CA"/>
        </w:rPr>
        <mc:AlternateContent>
          <mc:Choice Requires="wpg">
            <w:drawing>
              <wp:anchor distT="0" distB="0" distL="114300" distR="114300" simplePos="0" relativeHeight="251646976" behindDoc="0" locked="0" layoutInCell="1" allowOverlap="1" wp14:anchorId="766AD0C8" wp14:editId="7AD892D2">
                <wp:simplePos x="0" y="0"/>
                <wp:positionH relativeFrom="column">
                  <wp:posOffset>2252203</wp:posOffset>
                </wp:positionH>
                <wp:positionV relativeFrom="paragraph">
                  <wp:posOffset>770994</wp:posOffset>
                </wp:positionV>
                <wp:extent cx="1405255" cy="1309381"/>
                <wp:effectExtent l="0" t="0" r="23495" b="24130"/>
                <wp:wrapNone/>
                <wp:docPr id="236" name="Groupe 236"/>
                <wp:cNvGraphicFramePr/>
                <a:graphic xmlns:a="http://schemas.openxmlformats.org/drawingml/2006/main">
                  <a:graphicData uri="http://schemas.microsoft.com/office/word/2010/wordprocessingGroup">
                    <wpg:wgp>
                      <wpg:cNvGrpSpPr/>
                      <wpg:grpSpPr>
                        <a:xfrm>
                          <a:off x="0" y="0"/>
                          <a:ext cx="1405255" cy="1309381"/>
                          <a:chOff x="-298" y="-5670"/>
                          <a:chExt cx="1531918" cy="1513244"/>
                        </a:xfrm>
                      </wpg:grpSpPr>
                      <wps:wsp>
                        <wps:cNvPr id="230" name="Zone de texte 230"/>
                        <wps:cNvSpPr txBox="1"/>
                        <wps:spPr>
                          <a:xfrm>
                            <a:off x="-298" y="-5670"/>
                            <a:ext cx="1531917" cy="299603"/>
                          </a:xfrm>
                          <a:prstGeom prst="rect">
                            <a:avLst/>
                          </a:prstGeom>
                          <a:solidFill>
                            <a:schemeClr val="lt1"/>
                          </a:solidFill>
                          <a:ln w="6350">
                            <a:solidFill>
                              <a:prstClr val="black"/>
                            </a:solidFill>
                          </a:ln>
                        </wps:spPr>
                        <wps:txbx>
                          <w:txbxContent>
                            <w:p w:rsidR="00051BFA" w:rsidRPr="0074434E" w:rsidRDefault="00051BFA" w:rsidP="00E82C2B">
                              <w:pPr>
                                <w:spacing w:after="0"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Triage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Zone de texte 231"/>
                        <wps:cNvSpPr txBox="1"/>
                        <wps:spPr>
                          <a:xfrm>
                            <a:off x="-298" y="530537"/>
                            <a:ext cx="1531620" cy="345656"/>
                          </a:xfrm>
                          <a:prstGeom prst="rect">
                            <a:avLst/>
                          </a:prstGeom>
                          <a:solidFill>
                            <a:schemeClr val="lt1"/>
                          </a:solidFill>
                          <a:ln w="6350">
                            <a:solidFill>
                              <a:prstClr val="black"/>
                            </a:solidFill>
                          </a:ln>
                        </wps:spPr>
                        <wps:txbx>
                          <w:txbxContent>
                            <w:p w:rsidR="00051BFA" w:rsidRPr="0074434E" w:rsidRDefault="00051BFA" w:rsidP="00E82C2B">
                              <w:pPr>
                                <w:spacing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Zone de texte 232"/>
                        <wps:cNvSpPr txBox="1"/>
                        <wps:spPr>
                          <a:xfrm>
                            <a:off x="0" y="1159628"/>
                            <a:ext cx="1531620" cy="347946"/>
                          </a:xfrm>
                          <a:prstGeom prst="rect">
                            <a:avLst/>
                          </a:prstGeom>
                          <a:solidFill>
                            <a:schemeClr val="lt1"/>
                          </a:solidFill>
                          <a:ln w="6350">
                            <a:solidFill>
                              <a:prstClr val="black"/>
                            </a:solidFill>
                          </a:ln>
                        </wps:spPr>
                        <wps:txbx>
                          <w:txbxContent>
                            <w:p w:rsidR="00051BFA" w:rsidRPr="0074434E" w:rsidRDefault="00051BFA" w:rsidP="00E82C2B">
                              <w:pPr>
                                <w:spacing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Hospitalisation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Connecteur droit 233"/>
                        <wps:cNvCnPr/>
                        <wps:spPr>
                          <a:xfrm>
                            <a:off x="777922" y="293864"/>
                            <a:ext cx="0" cy="236597"/>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Connecteur droit 234"/>
                        <wps:cNvCnPr/>
                        <wps:spPr>
                          <a:xfrm flipV="1">
                            <a:off x="777922" y="876192"/>
                            <a:ext cx="0" cy="2681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6AD0C8" id="Groupe 236" o:spid="_x0000_s1111" style="position:absolute;left:0;text-align:left;margin-left:177.35pt;margin-top:60.7pt;width:110.65pt;height:103.1pt;z-index:251646976;mso-width-relative:margin;mso-height-relative:margin" coordorigin="-2,-56" coordsize="15319,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">
                <v:shape id="Zone de texte 230" o:spid="_x0000_s1112" type="#_x0000_t202" style="position:absolute;left:-2;top:-56;width:1531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QwAAAANwAAAAPAAAAZHJzL2Rvd25yZXYueG1sRE9NawIx&#10;EL0X+h/CFHqr2S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Ck4kkMAAAADcAAAADwAAAAAA&#10;AAAAAAAAAAAHAgAAZHJzL2Rvd25yZXYueG1sUEsFBgAAAAADAAMAtwAAAPQCAAAAAA==&#10;" fillcolor="white [3201]" strokeweight=".5pt">
                  <v:textbox>
                    <w:txbxContent>
                      <w:p w:rsidR="00051BFA" w:rsidRPr="0074434E" w:rsidRDefault="00051BFA" w:rsidP="00E82C2B">
                        <w:pPr>
                          <w:spacing w:after="0"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Triage</w:t>
                        </w:r>
                      </w:p>
                    </w:txbxContent>
                  </v:textbox>
                </v:shape>
                <v:shape id="Zone de texte 231" o:spid="_x0000_s1113" type="#_x0000_t202" style="position:absolute;left:-2;top:5305;width:15315;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ELwwAAANwAAAAPAAAAZHJzL2Rvd25yZXYueG1sRI9BawIx&#10;FITvhf6H8Aq91awW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ZQKBC8MAAADcAAAADwAA&#10;AAAAAAAAAAAAAAAHAgAAZHJzL2Rvd25yZXYueG1sUEsFBgAAAAADAAMAtwAAAPcCAAAAAA==&#10;" fillcolor="white [3201]" strokeweight=".5pt">
                  <v:textbox>
                    <w:txbxContent>
                      <w:p w:rsidR="00051BFA" w:rsidRPr="0074434E" w:rsidRDefault="00051BFA" w:rsidP="00E82C2B">
                        <w:pPr>
                          <w:spacing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Observation</w:t>
                        </w:r>
                      </w:p>
                    </w:txbxContent>
                  </v:textbox>
                </v:shape>
                <v:shape id="Zone de texte 232" o:spid="_x0000_s1114" type="#_x0000_t202" style="position:absolute;top:11596;width:15316;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98wgAAANwAAAAPAAAAZHJzL2Rvd25yZXYueG1sRI9BSwMx&#10;FITvgv8hPMGbzXaF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CV0B98wgAAANwAAAAPAAAA&#10;AAAAAAAAAAAAAAcCAABkcnMvZG93bnJldi54bWxQSwUGAAAAAAMAAwC3AAAA9gIAAAAA&#10;" fillcolor="white [3201]" strokeweight=".5pt">
                  <v:textbox>
                    <w:txbxContent>
                      <w:p w:rsidR="00051BFA" w:rsidRPr="0074434E" w:rsidRDefault="00051BFA" w:rsidP="00E82C2B">
                        <w:pPr>
                          <w:spacing w:line="240" w:lineRule="auto"/>
                          <w:jc w:val="center"/>
                          <w:rPr>
                            <w:rFonts w:ascii="Times New Roman" w:hAnsi="Times New Roman" w:cs="Times New Roman"/>
                            <w:b/>
                            <w:sz w:val="24"/>
                            <w:szCs w:val="24"/>
                            <w:lang w:val="fr-CD"/>
                          </w:rPr>
                        </w:pPr>
                        <w:r>
                          <w:rPr>
                            <w:rFonts w:ascii="Times New Roman" w:hAnsi="Times New Roman" w:cs="Times New Roman"/>
                            <w:b/>
                            <w:sz w:val="24"/>
                            <w:szCs w:val="24"/>
                            <w:lang w:val="fr-CD"/>
                          </w:rPr>
                          <w:t>Hospitalisation</w:t>
                        </w:r>
                      </w:p>
                    </w:txbxContent>
                  </v:textbox>
                </v:shape>
                <v:line id="Connecteur droit 233" o:spid="_x0000_s1115" style="position:absolute;visibility:visible;mso-wrap-style:square" from="7779,2938" to="77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" strokecolor="black [3200]" strokeweight=".5pt">
                  <v:stroke joinstyle="miter"/>
                </v:line>
                <v:line id="Connecteur droit 234" o:spid="_x0000_s1116" style="position:absolute;flip:y;visibility:visible;mso-wrap-style:square" from="7779,8761" to="7779,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" strokecolor="black [3200]" strokeweight=".5pt">
                  <v:stroke joinstyle="miter"/>
                </v:line>
              </v:group>
            </w:pict>
          </mc:Fallback>
        </mc:AlternateContent>
      </w:r>
      <w:r w:rsidR="0074434E" w:rsidRPr="00BD2653">
        <w:rPr>
          <w:rFonts w:eastAsiaTheme="minorEastAsia"/>
          <w:sz w:val="26"/>
          <w:szCs w:val="26"/>
        </w:rPr>
        <w:t>Normalement les postes qui interviennent dans le processus de l’hospitalisation</w:t>
      </w:r>
      <w:r w:rsidR="00FA443E" w:rsidRPr="00BD2653">
        <w:rPr>
          <w:rFonts w:eastAsiaTheme="minorEastAsia"/>
          <w:sz w:val="26"/>
          <w:szCs w:val="26"/>
        </w:rPr>
        <w:t xml:space="preserve"> sont groupés en </w:t>
      </w:r>
      <w:r w:rsidR="0074434E" w:rsidRPr="00BD2653">
        <w:rPr>
          <w:rFonts w:eastAsiaTheme="minorEastAsia"/>
          <w:sz w:val="26"/>
          <w:szCs w:val="26"/>
        </w:rPr>
        <w:t xml:space="preserve">service. Ces groupes sont donc organisés de la manière suivante : </w:t>
      </w:r>
    </w:p>
    <w:p w:rsidR="007C3672" w:rsidRPr="00BD2653" w:rsidRDefault="007C3672" w:rsidP="003A7ED8">
      <w:pPr>
        <w:jc w:val="both"/>
        <w:rPr>
          <w:rFonts w:ascii="Times New Roman" w:hAnsi="Times New Roman" w:cs="Times New Roman"/>
          <w:sz w:val="26"/>
          <w:szCs w:val="26"/>
        </w:rPr>
      </w:pPr>
    </w:p>
    <w:p w:rsidR="0074434E" w:rsidRPr="00BD2653" w:rsidRDefault="0074434E" w:rsidP="003A7ED8">
      <w:pPr>
        <w:jc w:val="both"/>
        <w:rPr>
          <w:rFonts w:ascii="Times New Roman" w:hAnsi="Times New Roman" w:cs="Times New Roman"/>
          <w:sz w:val="26"/>
          <w:szCs w:val="26"/>
        </w:rPr>
      </w:pPr>
    </w:p>
    <w:p w:rsidR="0074434E" w:rsidRPr="00BD2653" w:rsidRDefault="0074434E" w:rsidP="003A7ED8">
      <w:pPr>
        <w:jc w:val="both"/>
        <w:rPr>
          <w:rFonts w:ascii="Times New Roman" w:hAnsi="Times New Roman" w:cs="Times New Roman"/>
          <w:sz w:val="26"/>
          <w:szCs w:val="26"/>
        </w:rPr>
      </w:pPr>
    </w:p>
    <w:p w:rsidR="007C3672" w:rsidRPr="00BD2653" w:rsidRDefault="007C3672" w:rsidP="00BD2653">
      <w:pPr>
        <w:pStyle w:val="NormalWeb"/>
        <w:spacing w:line="276" w:lineRule="auto"/>
        <w:rPr>
          <w:color w:val="000000"/>
          <w:sz w:val="26"/>
          <w:szCs w:val="26"/>
        </w:rPr>
      </w:pPr>
    </w:p>
    <w:p w:rsidR="00454B40" w:rsidRDefault="00180F83" w:rsidP="00BD2653">
      <w:pPr>
        <w:pStyle w:val="NormalWeb"/>
        <w:spacing w:line="276" w:lineRule="auto"/>
        <w:jc w:val="center"/>
        <w:rPr>
          <w:color w:val="000000"/>
          <w:sz w:val="26"/>
          <w:szCs w:val="26"/>
        </w:rPr>
      </w:pPr>
      <w:r w:rsidRPr="00BD2653">
        <w:rPr>
          <w:rStyle w:val="lev"/>
          <w:color w:val="000000"/>
          <w:sz w:val="26"/>
          <w:szCs w:val="26"/>
        </w:rPr>
        <w:t>SOURCE :</w:t>
      </w:r>
      <w:r w:rsidRPr="00BD2653">
        <w:rPr>
          <w:color w:val="000000"/>
          <w:sz w:val="26"/>
          <w:szCs w:val="26"/>
        </w:rPr>
        <w:t> Direction de service des archives</w:t>
      </w:r>
    </w:p>
    <w:p w:rsidR="00BD2653" w:rsidRPr="00BD2653" w:rsidRDefault="00BD2653" w:rsidP="00BD2653">
      <w:pPr>
        <w:pStyle w:val="NormalWeb"/>
        <w:spacing w:line="276" w:lineRule="auto"/>
        <w:jc w:val="center"/>
        <w:rPr>
          <w:color w:val="000000"/>
          <w:sz w:val="26"/>
          <w:szCs w:val="26"/>
        </w:rPr>
      </w:pPr>
    </w:p>
    <w:p w:rsidR="00E9164C" w:rsidRPr="00BD2653" w:rsidRDefault="00E9164C" w:rsidP="00BD2653">
      <w:pPr>
        <w:pStyle w:val="Paragraphedeliste"/>
        <w:numPr>
          <w:ilvl w:val="1"/>
          <w:numId w:val="30"/>
        </w:numPr>
        <w:ind w:left="709"/>
        <w:outlineLvl w:val="0"/>
        <w:rPr>
          <w:rFonts w:ascii="Times New Roman" w:hAnsi="Times New Roman" w:cs="Times New Roman"/>
          <w:b/>
          <w:sz w:val="26"/>
          <w:szCs w:val="26"/>
        </w:rPr>
      </w:pPr>
      <w:bookmarkStart w:id="152" w:name="_Toc55749559"/>
      <w:r w:rsidRPr="00BD2653">
        <w:rPr>
          <w:rFonts w:ascii="Times New Roman" w:hAnsi="Times New Roman" w:cs="Times New Roman"/>
          <w:b/>
          <w:sz w:val="26"/>
          <w:szCs w:val="26"/>
        </w:rPr>
        <w:lastRenderedPageBreak/>
        <w:t>Étude des postes de travail</w:t>
      </w:r>
      <w:bookmarkEnd w:id="152"/>
    </w:p>
    <w:p w:rsidR="00E9164C" w:rsidRPr="00BD2653" w:rsidRDefault="00E9164C" w:rsidP="00BD2653">
      <w:pPr>
        <w:pStyle w:val="twunmatched"/>
        <w:spacing w:before="240" w:beforeAutospacing="0" w:after="200" w:afterAutospacing="0" w:line="276" w:lineRule="auto"/>
        <w:ind w:firstLine="2835"/>
        <w:rPr>
          <w:sz w:val="26"/>
          <w:szCs w:val="26"/>
        </w:rPr>
      </w:pPr>
      <w:bookmarkStart w:id="153" w:name="_Toc396486773"/>
      <w:bookmarkEnd w:id="153"/>
      <w:r w:rsidRPr="00BD2653">
        <w:rPr>
          <w:sz w:val="26"/>
          <w:szCs w:val="26"/>
        </w:rPr>
        <w:t>Un poste de travail est défini comme une entité, qui exerce une activité au sein d'un service, département...</w:t>
      </w:r>
    </w:p>
    <w:p w:rsidR="006C680F" w:rsidRPr="00BD2653" w:rsidRDefault="006C680F" w:rsidP="00BD2653">
      <w:pPr>
        <w:pStyle w:val="Paragraphedeliste"/>
        <w:numPr>
          <w:ilvl w:val="2"/>
          <w:numId w:val="30"/>
        </w:numPr>
        <w:ind w:left="709"/>
        <w:outlineLvl w:val="0"/>
        <w:rPr>
          <w:rFonts w:ascii="Times New Roman" w:hAnsi="Times New Roman" w:cs="Times New Roman"/>
          <w:b/>
          <w:sz w:val="26"/>
          <w:szCs w:val="26"/>
        </w:rPr>
      </w:pPr>
      <w:bookmarkStart w:id="154" w:name="_Toc55749560"/>
      <w:r w:rsidRPr="00BD2653">
        <w:rPr>
          <w:rFonts w:ascii="Times New Roman" w:hAnsi="Times New Roman" w:cs="Times New Roman"/>
          <w:b/>
          <w:sz w:val="26"/>
          <w:szCs w:val="26"/>
        </w:rPr>
        <w:t>Recensement des postes</w:t>
      </w:r>
      <w:bookmarkEnd w:id="154"/>
    </w:p>
    <w:p w:rsidR="008A2CB4" w:rsidRPr="00BD2653" w:rsidRDefault="008A2CB4" w:rsidP="00BD2653">
      <w:pPr>
        <w:pStyle w:val="twunmatched"/>
        <w:spacing w:before="240" w:beforeAutospacing="0" w:after="200" w:afterAutospacing="0" w:line="276" w:lineRule="auto"/>
        <w:ind w:firstLine="2835"/>
        <w:rPr>
          <w:sz w:val="26"/>
          <w:szCs w:val="26"/>
        </w:rPr>
      </w:pPr>
      <w:r w:rsidRPr="00BD2653">
        <w:rPr>
          <w:sz w:val="26"/>
          <w:szCs w:val="26"/>
        </w:rPr>
        <w:t>Pour ce qui concerne notre application, nous allons relever les postes et des leurs taches ci-après :</w:t>
      </w:r>
    </w:p>
    <w:p w:rsidR="008A2CB4" w:rsidRPr="00BD2653" w:rsidRDefault="008A2CB4" w:rsidP="00BD2653">
      <w:pPr>
        <w:pStyle w:val="NormalWeb"/>
        <w:spacing w:line="276" w:lineRule="auto"/>
        <w:ind w:left="1701" w:hanging="1701"/>
        <w:rPr>
          <w:color w:val="000000"/>
          <w:sz w:val="26"/>
          <w:szCs w:val="26"/>
        </w:rPr>
      </w:pPr>
      <w:r w:rsidRPr="00BD2653">
        <w:rPr>
          <w:rStyle w:val="lev"/>
          <w:color w:val="000000"/>
          <w:sz w:val="26"/>
          <w:szCs w:val="26"/>
        </w:rPr>
        <w:t>La réception</w:t>
      </w:r>
      <w:r w:rsidRPr="00BD2653">
        <w:rPr>
          <w:color w:val="000000"/>
          <w:sz w:val="26"/>
          <w:szCs w:val="26"/>
        </w:rPr>
        <w:t> : Il s'occupe de la réception des patients, collecte d’informations préliminaires ;</w:t>
      </w:r>
    </w:p>
    <w:p w:rsidR="008A2CB4" w:rsidRPr="00BD2653" w:rsidRDefault="008A2CB4" w:rsidP="00BD2653">
      <w:pPr>
        <w:pStyle w:val="NormalWeb"/>
        <w:spacing w:line="276" w:lineRule="auto"/>
        <w:rPr>
          <w:color w:val="000000"/>
          <w:sz w:val="26"/>
          <w:szCs w:val="26"/>
        </w:rPr>
      </w:pPr>
      <w:bookmarkStart w:id="155" w:name="_Toc396486776"/>
      <w:bookmarkEnd w:id="155"/>
      <w:r w:rsidRPr="00BD2653">
        <w:rPr>
          <w:rStyle w:val="lev"/>
          <w:color w:val="000000"/>
          <w:sz w:val="26"/>
          <w:szCs w:val="26"/>
        </w:rPr>
        <w:t>Triage :</w:t>
      </w:r>
      <w:r w:rsidRPr="00BD2653">
        <w:rPr>
          <w:color w:val="000000"/>
          <w:sz w:val="26"/>
          <w:szCs w:val="26"/>
        </w:rPr>
        <w:t> Il permet de faire des examens approfondis sur les cas ;</w:t>
      </w:r>
    </w:p>
    <w:p w:rsidR="008A2CB4" w:rsidRPr="00BD2653" w:rsidRDefault="008A2CB4" w:rsidP="00BD2653">
      <w:pPr>
        <w:pStyle w:val="NormalWeb"/>
        <w:spacing w:line="276" w:lineRule="auto"/>
        <w:ind w:left="1701" w:hanging="1701"/>
        <w:rPr>
          <w:color w:val="000000"/>
          <w:sz w:val="26"/>
          <w:szCs w:val="26"/>
        </w:rPr>
      </w:pPr>
      <w:bookmarkStart w:id="156" w:name="_Toc396486777"/>
      <w:bookmarkEnd w:id="156"/>
      <w:r w:rsidRPr="00BD2653">
        <w:rPr>
          <w:rStyle w:val="lev"/>
          <w:color w:val="000000"/>
          <w:sz w:val="26"/>
          <w:szCs w:val="26"/>
        </w:rPr>
        <w:t>Observation </w:t>
      </w:r>
      <w:r w:rsidRPr="00BD2653">
        <w:rPr>
          <w:color w:val="000000"/>
          <w:sz w:val="26"/>
          <w:szCs w:val="26"/>
        </w:rPr>
        <w:t xml:space="preserve">: </w:t>
      </w:r>
      <w:r w:rsidRPr="00BD2653">
        <w:rPr>
          <w:color w:val="000000"/>
          <w:sz w:val="26"/>
          <w:szCs w:val="26"/>
        </w:rPr>
        <w:tab/>
        <w:t>Ce service s’occupe de la garde momentanée des patients avant la dernière décision des médecins traitants sur oui ou non passer à l’hospitalisation ;</w:t>
      </w:r>
    </w:p>
    <w:p w:rsidR="008A2CB4" w:rsidRPr="00BD2653" w:rsidRDefault="008A2CB4" w:rsidP="00BD2653">
      <w:pPr>
        <w:pStyle w:val="NormalWeb"/>
        <w:spacing w:line="276" w:lineRule="auto"/>
        <w:ind w:left="1985" w:hanging="1985"/>
        <w:rPr>
          <w:color w:val="000000"/>
          <w:sz w:val="26"/>
          <w:szCs w:val="26"/>
        </w:rPr>
      </w:pPr>
      <w:bookmarkStart w:id="157" w:name="_Toc396486778"/>
      <w:bookmarkEnd w:id="157"/>
      <w:r w:rsidRPr="00BD2653">
        <w:rPr>
          <w:rStyle w:val="lev"/>
          <w:color w:val="000000"/>
          <w:sz w:val="26"/>
          <w:szCs w:val="26"/>
        </w:rPr>
        <w:t>Hospitalisation :</w:t>
      </w:r>
      <w:r w:rsidRPr="00BD2653">
        <w:rPr>
          <w:color w:val="000000"/>
          <w:sz w:val="26"/>
          <w:szCs w:val="26"/>
        </w:rPr>
        <w:t xml:space="preserve"> Il s'agit de la dernière étape </w:t>
      </w:r>
      <w:r w:rsidR="009739D7" w:rsidRPr="00BD2653">
        <w:rPr>
          <w:color w:val="000000"/>
          <w:sz w:val="26"/>
          <w:szCs w:val="26"/>
        </w:rPr>
        <w:t xml:space="preserve">consistant à interner le patient pour une durée bien déterminée. </w:t>
      </w:r>
    </w:p>
    <w:p w:rsidR="006C680F" w:rsidRPr="00BD2653" w:rsidRDefault="006C680F" w:rsidP="00BD2653">
      <w:pPr>
        <w:pStyle w:val="Paragraphedeliste"/>
        <w:numPr>
          <w:ilvl w:val="2"/>
          <w:numId w:val="30"/>
        </w:numPr>
        <w:ind w:left="709"/>
        <w:outlineLvl w:val="0"/>
        <w:rPr>
          <w:rFonts w:ascii="Times New Roman" w:hAnsi="Times New Roman" w:cs="Times New Roman"/>
          <w:b/>
          <w:sz w:val="26"/>
          <w:szCs w:val="26"/>
        </w:rPr>
      </w:pPr>
      <w:bookmarkStart w:id="158" w:name="_Toc55749561"/>
      <w:r w:rsidRPr="00BD2653">
        <w:rPr>
          <w:rFonts w:ascii="Times New Roman" w:hAnsi="Times New Roman" w:cs="Times New Roman"/>
          <w:b/>
          <w:sz w:val="26"/>
          <w:szCs w:val="26"/>
        </w:rPr>
        <w:t>Fiche descriptive des postes de travail</w:t>
      </w:r>
      <w:bookmarkEnd w:id="158"/>
    </w:p>
    <w:p w:rsidR="003F70A1" w:rsidRPr="00BD2653" w:rsidRDefault="003F70A1" w:rsidP="00BD2653">
      <w:pPr>
        <w:pStyle w:val="twunmatched"/>
        <w:spacing w:before="240" w:beforeAutospacing="0" w:after="200" w:afterAutospacing="0" w:line="276" w:lineRule="auto"/>
        <w:ind w:firstLine="2835"/>
        <w:rPr>
          <w:sz w:val="26"/>
          <w:szCs w:val="26"/>
        </w:rPr>
      </w:pPr>
      <w:r w:rsidRPr="00BD2653">
        <w:rPr>
          <w:sz w:val="26"/>
          <w:szCs w:val="26"/>
        </w:rPr>
        <w:t>Un poste de travail est défini comme une entité qui exerce une activité au sein d’un service ou un département.</w:t>
      </w:r>
    </w:p>
    <w:p w:rsidR="003F70A1" w:rsidRPr="00BD2653" w:rsidRDefault="003F70A1" w:rsidP="00BD2653">
      <w:pPr>
        <w:pStyle w:val="twunmatched"/>
        <w:spacing w:before="240" w:beforeAutospacing="0" w:after="200" w:afterAutospacing="0" w:line="276" w:lineRule="auto"/>
        <w:ind w:firstLine="2835"/>
        <w:rPr>
          <w:sz w:val="26"/>
          <w:szCs w:val="26"/>
        </w:rPr>
      </w:pPr>
      <w:r w:rsidRPr="00BD2653">
        <w:rPr>
          <w:sz w:val="26"/>
          <w:szCs w:val="26"/>
        </w:rPr>
        <w:t>Le poste de travail concerne chaque service et chaque département. L’analyse des postes de travail est réalisée sur base d’une « fiche descriptive d’analyse de poste », sur laquelle est inscrit le nom de chaque poste de travail, les moyens utilisés pour le traitement des informations dans ce poste de travail.</w:t>
      </w:r>
    </w:p>
    <w:p w:rsidR="00761AA1" w:rsidRPr="00BD2653" w:rsidRDefault="003F70A1" w:rsidP="00BD2653">
      <w:pPr>
        <w:pStyle w:val="twunmatched"/>
        <w:spacing w:before="240" w:beforeAutospacing="0" w:after="200" w:afterAutospacing="0" w:line="276" w:lineRule="auto"/>
        <w:ind w:firstLine="2835"/>
        <w:rPr>
          <w:sz w:val="26"/>
          <w:szCs w:val="26"/>
        </w:rPr>
        <w:sectPr w:rsidR="00761AA1" w:rsidRPr="00BD2653" w:rsidSect="00BE1646">
          <w:headerReference w:type="default" r:id="rId31"/>
          <w:pgSz w:w="11906" w:h="16838"/>
          <w:pgMar w:top="1418" w:right="1418" w:bottom="1276" w:left="1418" w:header="708" w:footer="708" w:gutter="0"/>
          <w:cols w:space="708"/>
          <w:docGrid w:linePitch="360"/>
        </w:sectPr>
      </w:pPr>
      <w:r w:rsidRPr="00BD2653">
        <w:rPr>
          <w:sz w:val="26"/>
          <w:szCs w:val="26"/>
        </w:rPr>
        <w:t>Pour ce qui est de notre travail, nous avons traité sur la gestion de frais d’inscription, ainsi, nous avons eu à concevoir</w:t>
      </w:r>
      <w:r w:rsidR="00790D71" w:rsidRPr="00BD2653">
        <w:rPr>
          <w:sz w:val="26"/>
          <w:szCs w:val="26"/>
        </w:rPr>
        <w:t xml:space="preserve"> la fiche suivante :</w:t>
      </w:r>
    </w:p>
    <w:p w:rsidR="003F70A1" w:rsidRPr="00BD2653" w:rsidRDefault="009367D9" w:rsidP="00BD2653">
      <w:pPr>
        <w:pStyle w:val="NormalWeb"/>
        <w:spacing w:line="276" w:lineRule="auto"/>
        <w:jc w:val="center"/>
        <w:rPr>
          <w:b/>
          <w:sz w:val="26"/>
          <w:szCs w:val="26"/>
        </w:rPr>
      </w:pPr>
      <w:r w:rsidRPr="00BD2653">
        <w:rPr>
          <w:b/>
          <w:i/>
          <w:sz w:val="26"/>
          <w:szCs w:val="26"/>
        </w:rPr>
        <w:lastRenderedPageBreak/>
        <w:t>Fiche d’analyse des postes de travail (attribution)</w:t>
      </w:r>
    </w:p>
    <w:tbl>
      <w:tblPr>
        <w:tblStyle w:val="Grilledutableau"/>
        <w:tblW w:w="13395" w:type="dxa"/>
        <w:tblLook w:val="04A0" w:firstRow="1" w:lastRow="0" w:firstColumn="1" w:lastColumn="0" w:noHBand="0" w:noVBand="1"/>
      </w:tblPr>
      <w:tblGrid>
        <w:gridCol w:w="669"/>
        <w:gridCol w:w="2481"/>
        <w:gridCol w:w="1690"/>
        <w:gridCol w:w="2611"/>
        <w:gridCol w:w="1945"/>
        <w:gridCol w:w="2018"/>
        <w:gridCol w:w="1981"/>
      </w:tblGrid>
      <w:tr w:rsidR="00790D71" w:rsidRPr="00BD2653" w:rsidTr="00564441">
        <w:tc>
          <w:tcPr>
            <w:tcW w:w="671" w:type="dxa"/>
          </w:tcPr>
          <w:p w:rsidR="00790D71" w:rsidRPr="00BD2653" w:rsidRDefault="00790D71" w:rsidP="00BD2653">
            <w:pPr>
              <w:pStyle w:val="NormalWeb"/>
              <w:spacing w:line="276" w:lineRule="auto"/>
              <w:jc w:val="center"/>
              <w:rPr>
                <w:b/>
                <w:sz w:val="26"/>
                <w:szCs w:val="26"/>
              </w:rPr>
            </w:pPr>
            <w:r w:rsidRPr="00BD2653">
              <w:rPr>
                <w:b/>
                <w:sz w:val="26"/>
                <w:szCs w:val="26"/>
              </w:rPr>
              <w:t>N°</w:t>
            </w:r>
          </w:p>
        </w:tc>
        <w:tc>
          <w:tcPr>
            <w:tcW w:w="2487" w:type="dxa"/>
          </w:tcPr>
          <w:p w:rsidR="00790D71" w:rsidRPr="00BD2653" w:rsidRDefault="00790D71" w:rsidP="00BD2653">
            <w:pPr>
              <w:pStyle w:val="NormalWeb"/>
              <w:spacing w:line="276" w:lineRule="auto"/>
              <w:jc w:val="center"/>
              <w:rPr>
                <w:b/>
                <w:sz w:val="26"/>
                <w:szCs w:val="26"/>
              </w:rPr>
            </w:pPr>
            <w:r w:rsidRPr="00BD2653">
              <w:rPr>
                <w:b/>
                <w:sz w:val="26"/>
                <w:szCs w:val="26"/>
              </w:rPr>
              <w:t>Nom du Poste</w:t>
            </w:r>
          </w:p>
        </w:tc>
        <w:tc>
          <w:tcPr>
            <w:tcW w:w="1666" w:type="dxa"/>
          </w:tcPr>
          <w:p w:rsidR="00790D71" w:rsidRPr="00BD2653" w:rsidRDefault="00790D71" w:rsidP="00BD2653">
            <w:pPr>
              <w:pStyle w:val="NormalWeb"/>
              <w:spacing w:line="276" w:lineRule="auto"/>
              <w:jc w:val="center"/>
              <w:rPr>
                <w:b/>
                <w:sz w:val="26"/>
                <w:szCs w:val="26"/>
              </w:rPr>
            </w:pPr>
            <w:r w:rsidRPr="00BD2653">
              <w:rPr>
                <w:b/>
                <w:sz w:val="26"/>
                <w:szCs w:val="26"/>
              </w:rPr>
              <w:t>Nom Mnémonique</w:t>
            </w:r>
          </w:p>
        </w:tc>
        <w:tc>
          <w:tcPr>
            <w:tcW w:w="2618" w:type="dxa"/>
          </w:tcPr>
          <w:p w:rsidR="00790D71" w:rsidRPr="00BD2653" w:rsidRDefault="00790D71" w:rsidP="00BD2653">
            <w:pPr>
              <w:pStyle w:val="NormalWeb"/>
              <w:spacing w:line="276" w:lineRule="auto"/>
              <w:jc w:val="center"/>
              <w:rPr>
                <w:b/>
                <w:sz w:val="26"/>
                <w:szCs w:val="26"/>
              </w:rPr>
            </w:pPr>
            <w:r w:rsidRPr="00BD2653">
              <w:rPr>
                <w:b/>
                <w:sz w:val="26"/>
                <w:szCs w:val="26"/>
              </w:rPr>
              <w:t>Travaux effectués</w:t>
            </w:r>
          </w:p>
        </w:tc>
        <w:tc>
          <w:tcPr>
            <w:tcW w:w="1946" w:type="dxa"/>
          </w:tcPr>
          <w:p w:rsidR="00790D71" w:rsidRPr="00BD2653" w:rsidRDefault="00790D71" w:rsidP="00BD2653">
            <w:pPr>
              <w:pStyle w:val="NormalWeb"/>
              <w:spacing w:line="276" w:lineRule="auto"/>
              <w:jc w:val="center"/>
              <w:rPr>
                <w:b/>
                <w:sz w:val="26"/>
                <w:szCs w:val="26"/>
              </w:rPr>
            </w:pPr>
            <w:r w:rsidRPr="00BD2653">
              <w:rPr>
                <w:b/>
                <w:sz w:val="26"/>
                <w:szCs w:val="26"/>
              </w:rPr>
              <w:t>Responsable  du Poste</w:t>
            </w:r>
          </w:p>
        </w:tc>
        <w:tc>
          <w:tcPr>
            <w:tcW w:w="2023" w:type="dxa"/>
          </w:tcPr>
          <w:p w:rsidR="00790D71" w:rsidRPr="00BD2653" w:rsidRDefault="00790D71" w:rsidP="00BD2653">
            <w:pPr>
              <w:pStyle w:val="NormalWeb"/>
              <w:spacing w:line="276" w:lineRule="auto"/>
              <w:jc w:val="center"/>
              <w:rPr>
                <w:b/>
                <w:sz w:val="26"/>
                <w:szCs w:val="26"/>
              </w:rPr>
            </w:pPr>
            <w:r w:rsidRPr="00BD2653">
              <w:rPr>
                <w:b/>
                <w:sz w:val="26"/>
                <w:szCs w:val="26"/>
              </w:rPr>
              <w:t>Moyen de traitement</w:t>
            </w:r>
          </w:p>
        </w:tc>
        <w:tc>
          <w:tcPr>
            <w:tcW w:w="1984" w:type="dxa"/>
          </w:tcPr>
          <w:p w:rsidR="00790D71" w:rsidRPr="00BD2653" w:rsidRDefault="00790D71" w:rsidP="00BD2653">
            <w:pPr>
              <w:pStyle w:val="NormalWeb"/>
              <w:spacing w:line="276" w:lineRule="auto"/>
              <w:jc w:val="center"/>
              <w:rPr>
                <w:b/>
                <w:sz w:val="26"/>
                <w:szCs w:val="26"/>
              </w:rPr>
            </w:pPr>
            <w:r w:rsidRPr="00BD2653">
              <w:rPr>
                <w:b/>
                <w:sz w:val="26"/>
                <w:szCs w:val="26"/>
              </w:rPr>
              <w:t>Observation</w:t>
            </w:r>
          </w:p>
        </w:tc>
      </w:tr>
      <w:tr w:rsidR="00790D71" w:rsidRPr="00BD2653" w:rsidTr="00564441">
        <w:tc>
          <w:tcPr>
            <w:tcW w:w="671" w:type="dxa"/>
          </w:tcPr>
          <w:p w:rsidR="00790D71" w:rsidRPr="00BD2653" w:rsidRDefault="00790D71" w:rsidP="00BD2653">
            <w:pPr>
              <w:pStyle w:val="NormalWeb"/>
              <w:spacing w:line="276" w:lineRule="auto"/>
              <w:rPr>
                <w:sz w:val="26"/>
                <w:szCs w:val="26"/>
              </w:rPr>
            </w:pPr>
            <w:r w:rsidRPr="00BD2653">
              <w:rPr>
                <w:sz w:val="26"/>
                <w:szCs w:val="26"/>
              </w:rPr>
              <w:t>1.</w:t>
            </w:r>
          </w:p>
        </w:tc>
        <w:tc>
          <w:tcPr>
            <w:tcW w:w="2487" w:type="dxa"/>
          </w:tcPr>
          <w:p w:rsidR="00790D71" w:rsidRPr="00BD2653" w:rsidRDefault="006079E9" w:rsidP="00BD2653">
            <w:pPr>
              <w:pStyle w:val="NormalWeb"/>
              <w:spacing w:line="276" w:lineRule="auto"/>
              <w:rPr>
                <w:sz w:val="26"/>
                <w:szCs w:val="26"/>
              </w:rPr>
            </w:pPr>
            <w:r>
              <w:rPr>
                <w:sz w:val="26"/>
                <w:szCs w:val="26"/>
              </w:rPr>
              <w:t>Réception</w:t>
            </w:r>
          </w:p>
        </w:tc>
        <w:tc>
          <w:tcPr>
            <w:tcW w:w="1666" w:type="dxa"/>
          </w:tcPr>
          <w:p w:rsidR="00790D71" w:rsidRPr="00BD2653" w:rsidRDefault="00790D71" w:rsidP="00BD2653">
            <w:pPr>
              <w:pStyle w:val="NormalWeb"/>
              <w:spacing w:line="276" w:lineRule="auto"/>
              <w:jc w:val="center"/>
              <w:rPr>
                <w:sz w:val="26"/>
                <w:szCs w:val="26"/>
              </w:rPr>
            </w:pPr>
            <w:r w:rsidRPr="00BD2653">
              <w:rPr>
                <w:sz w:val="26"/>
                <w:szCs w:val="26"/>
              </w:rPr>
              <w:t>BR</w:t>
            </w:r>
          </w:p>
        </w:tc>
        <w:tc>
          <w:tcPr>
            <w:tcW w:w="2618" w:type="dxa"/>
          </w:tcPr>
          <w:p w:rsidR="00790D71" w:rsidRPr="00BD2653" w:rsidRDefault="00790D71" w:rsidP="00912B09">
            <w:pPr>
              <w:pStyle w:val="NormalWeb"/>
              <w:numPr>
                <w:ilvl w:val="0"/>
                <w:numId w:val="41"/>
              </w:numPr>
              <w:spacing w:before="0" w:beforeAutospacing="0" w:after="0" w:afterAutospacing="0" w:line="276" w:lineRule="auto"/>
              <w:ind w:left="317" w:hanging="283"/>
              <w:rPr>
                <w:sz w:val="26"/>
                <w:szCs w:val="26"/>
              </w:rPr>
            </w:pPr>
            <w:r w:rsidRPr="00BD2653">
              <w:rPr>
                <w:sz w:val="26"/>
                <w:szCs w:val="26"/>
              </w:rPr>
              <w:t xml:space="preserve">Réception des </w:t>
            </w:r>
            <w:r w:rsidR="00EB301D" w:rsidRPr="00BD2653">
              <w:rPr>
                <w:sz w:val="26"/>
                <w:szCs w:val="26"/>
              </w:rPr>
              <w:t>patient</w:t>
            </w:r>
            <w:r w:rsidRPr="00BD2653">
              <w:rPr>
                <w:sz w:val="26"/>
                <w:szCs w:val="26"/>
              </w:rPr>
              <w:t>s</w:t>
            </w:r>
          </w:p>
        </w:tc>
        <w:tc>
          <w:tcPr>
            <w:tcW w:w="1946" w:type="dxa"/>
          </w:tcPr>
          <w:p w:rsidR="00790D71" w:rsidRPr="00BD2653" w:rsidRDefault="006079E9" w:rsidP="00BD2653">
            <w:pPr>
              <w:pStyle w:val="NormalWeb"/>
              <w:spacing w:line="276" w:lineRule="auto"/>
              <w:jc w:val="center"/>
              <w:rPr>
                <w:sz w:val="26"/>
                <w:szCs w:val="26"/>
              </w:rPr>
            </w:pPr>
            <w:r>
              <w:rPr>
                <w:sz w:val="26"/>
                <w:szCs w:val="26"/>
              </w:rPr>
              <w:t>Secrétaire Médical</w:t>
            </w:r>
          </w:p>
        </w:tc>
        <w:tc>
          <w:tcPr>
            <w:tcW w:w="2023" w:type="dxa"/>
          </w:tcPr>
          <w:p w:rsidR="00790D71" w:rsidRPr="00BD2653" w:rsidRDefault="00790D71" w:rsidP="00BD2653">
            <w:pPr>
              <w:pStyle w:val="NormalWeb"/>
              <w:spacing w:line="276" w:lineRule="auto"/>
              <w:jc w:val="center"/>
              <w:rPr>
                <w:sz w:val="26"/>
                <w:szCs w:val="26"/>
              </w:rPr>
            </w:pPr>
            <w:r w:rsidRPr="00BD2653">
              <w:rPr>
                <w:sz w:val="26"/>
                <w:szCs w:val="26"/>
              </w:rPr>
              <w:t>Manuel</w:t>
            </w:r>
          </w:p>
        </w:tc>
        <w:tc>
          <w:tcPr>
            <w:tcW w:w="1984" w:type="dxa"/>
          </w:tcPr>
          <w:p w:rsidR="00790D71" w:rsidRPr="00BD2653" w:rsidRDefault="00790D71" w:rsidP="00BD2653">
            <w:pPr>
              <w:pStyle w:val="NormalWeb"/>
              <w:spacing w:line="276" w:lineRule="auto"/>
              <w:rPr>
                <w:sz w:val="26"/>
                <w:szCs w:val="26"/>
              </w:rPr>
            </w:pPr>
          </w:p>
        </w:tc>
      </w:tr>
      <w:tr w:rsidR="00790D71" w:rsidRPr="00BD2653" w:rsidTr="00564441">
        <w:tc>
          <w:tcPr>
            <w:tcW w:w="671" w:type="dxa"/>
          </w:tcPr>
          <w:p w:rsidR="00790D71" w:rsidRPr="00BD2653" w:rsidRDefault="00790D71" w:rsidP="00BD2653">
            <w:pPr>
              <w:pStyle w:val="NormalWeb"/>
              <w:spacing w:after="0" w:afterAutospacing="0" w:line="276" w:lineRule="auto"/>
              <w:rPr>
                <w:sz w:val="26"/>
                <w:szCs w:val="26"/>
              </w:rPr>
            </w:pPr>
            <w:r w:rsidRPr="00BD2653">
              <w:rPr>
                <w:sz w:val="26"/>
                <w:szCs w:val="26"/>
              </w:rPr>
              <w:t>2.</w:t>
            </w:r>
          </w:p>
        </w:tc>
        <w:tc>
          <w:tcPr>
            <w:tcW w:w="2487" w:type="dxa"/>
          </w:tcPr>
          <w:p w:rsidR="00790D71" w:rsidRPr="00BD2653" w:rsidRDefault="006079E9" w:rsidP="00BD2653">
            <w:pPr>
              <w:pStyle w:val="NormalWeb"/>
              <w:spacing w:after="0" w:afterAutospacing="0" w:line="276" w:lineRule="auto"/>
              <w:rPr>
                <w:sz w:val="26"/>
                <w:szCs w:val="26"/>
              </w:rPr>
            </w:pPr>
            <w:r>
              <w:rPr>
                <w:sz w:val="26"/>
                <w:szCs w:val="26"/>
              </w:rPr>
              <w:t>Triage</w:t>
            </w:r>
          </w:p>
        </w:tc>
        <w:tc>
          <w:tcPr>
            <w:tcW w:w="1666" w:type="dxa"/>
          </w:tcPr>
          <w:p w:rsidR="00790D71" w:rsidRPr="00BD2653" w:rsidRDefault="006079E9" w:rsidP="00BD2653">
            <w:pPr>
              <w:pStyle w:val="NormalWeb"/>
              <w:spacing w:after="0" w:afterAutospacing="0" w:line="276" w:lineRule="auto"/>
              <w:jc w:val="center"/>
              <w:rPr>
                <w:sz w:val="26"/>
                <w:szCs w:val="26"/>
              </w:rPr>
            </w:pPr>
            <w:r>
              <w:rPr>
                <w:sz w:val="26"/>
                <w:szCs w:val="26"/>
              </w:rPr>
              <w:t>TR</w:t>
            </w:r>
          </w:p>
        </w:tc>
        <w:tc>
          <w:tcPr>
            <w:tcW w:w="2618" w:type="dxa"/>
          </w:tcPr>
          <w:p w:rsidR="00790D71" w:rsidRPr="00BD2653" w:rsidRDefault="006079E9" w:rsidP="00912B09">
            <w:pPr>
              <w:pStyle w:val="NormalWeb"/>
              <w:numPr>
                <w:ilvl w:val="0"/>
                <w:numId w:val="41"/>
              </w:numPr>
              <w:spacing w:after="0" w:afterAutospacing="0" w:line="276" w:lineRule="auto"/>
              <w:ind w:left="317" w:hanging="283"/>
              <w:jc w:val="left"/>
              <w:rPr>
                <w:sz w:val="26"/>
                <w:szCs w:val="26"/>
              </w:rPr>
            </w:pPr>
            <w:r>
              <w:rPr>
                <w:sz w:val="26"/>
                <w:szCs w:val="26"/>
              </w:rPr>
              <w:t xml:space="preserve">Effectuer les prélèvements  </w:t>
            </w:r>
          </w:p>
        </w:tc>
        <w:tc>
          <w:tcPr>
            <w:tcW w:w="1946" w:type="dxa"/>
          </w:tcPr>
          <w:p w:rsidR="00790D71" w:rsidRPr="00BD2653" w:rsidRDefault="006079E9" w:rsidP="00BD2653">
            <w:pPr>
              <w:pStyle w:val="NormalWeb"/>
              <w:spacing w:after="0" w:afterAutospacing="0" w:line="276" w:lineRule="auto"/>
              <w:rPr>
                <w:sz w:val="26"/>
                <w:szCs w:val="26"/>
              </w:rPr>
            </w:pPr>
            <w:r>
              <w:rPr>
                <w:sz w:val="26"/>
                <w:szCs w:val="26"/>
              </w:rPr>
              <w:t>Infirmières au triage</w:t>
            </w:r>
          </w:p>
        </w:tc>
        <w:tc>
          <w:tcPr>
            <w:tcW w:w="2023" w:type="dxa"/>
          </w:tcPr>
          <w:p w:rsidR="00790D71" w:rsidRPr="00BD2653" w:rsidRDefault="00790D71" w:rsidP="00BD2653">
            <w:pPr>
              <w:pStyle w:val="NormalWeb"/>
              <w:spacing w:after="0" w:afterAutospacing="0" w:line="276" w:lineRule="auto"/>
              <w:jc w:val="center"/>
              <w:rPr>
                <w:sz w:val="26"/>
                <w:szCs w:val="26"/>
              </w:rPr>
            </w:pPr>
            <w:r w:rsidRPr="00BD2653">
              <w:rPr>
                <w:sz w:val="26"/>
                <w:szCs w:val="26"/>
              </w:rPr>
              <w:t>Manuel</w:t>
            </w:r>
          </w:p>
        </w:tc>
        <w:tc>
          <w:tcPr>
            <w:tcW w:w="1984" w:type="dxa"/>
          </w:tcPr>
          <w:p w:rsidR="00790D71" w:rsidRPr="00BD2653" w:rsidRDefault="00790D71" w:rsidP="00BD2653">
            <w:pPr>
              <w:pStyle w:val="NormalWeb"/>
              <w:spacing w:after="0" w:afterAutospacing="0" w:line="276" w:lineRule="auto"/>
              <w:rPr>
                <w:sz w:val="26"/>
                <w:szCs w:val="26"/>
              </w:rPr>
            </w:pPr>
          </w:p>
        </w:tc>
      </w:tr>
      <w:tr w:rsidR="00790D71" w:rsidRPr="00BD2653" w:rsidTr="00564441">
        <w:tc>
          <w:tcPr>
            <w:tcW w:w="671" w:type="dxa"/>
          </w:tcPr>
          <w:p w:rsidR="00790D71" w:rsidRPr="00BD2653" w:rsidRDefault="00790D71" w:rsidP="00BD2653">
            <w:pPr>
              <w:pStyle w:val="NormalWeb"/>
              <w:spacing w:after="0" w:afterAutospacing="0" w:line="276" w:lineRule="auto"/>
              <w:rPr>
                <w:sz w:val="26"/>
                <w:szCs w:val="26"/>
              </w:rPr>
            </w:pPr>
            <w:r w:rsidRPr="00BD2653">
              <w:rPr>
                <w:sz w:val="26"/>
                <w:szCs w:val="26"/>
              </w:rPr>
              <w:t xml:space="preserve">3. </w:t>
            </w:r>
          </w:p>
        </w:tc>
        <w:tc>
          <w:tcPr>
            <w:tcW w:w="2487" w:type="dxa"/>
          </w:tcPr>
          <w:p w:rsidR="00790D71" w:rsidRPr="00BD2653" w:rsidRDefault="006079E9" w:rsidP="00BD2653">
            <w:pPr>
              <w:pStyle w:val="NormalWeb"/>
              <w:spacing w:after="0" w:afterAutospacing="0" w:line="276" w:lineRule="auto"/>
              <w:rPr>
                <w:sz w:val="26"/>
                <w:szCs w:val="26"/>
              </w:rPr>
            </w:pPr>
            <w:r>
              <w:rPr>
                <w:sz w:val="26"/>
                <w:szCs w:val="26"/>
              </w:rPr>
              <w:t>Laboratoire</w:t>
            </w:r>
          </w:p>
        </w:tc>
        <w:tc>
          <w:tcPr>
            <w:tcW w:w="1666" w:type="dxa"/>
          </w:tcPr>
          <w:p w:rsidR="00790D71" w:rsidRPr="00BD2653" w:rsidRDefault="006079E9" w:rsidP="00BD2653">
            <w:pPr>
              <w:pStyle w:val="NormalWeb"/>
              <w:spacing w:after="0" w:afterAutospacing="0" w:line="276" w:lineRule="auto"/>
              <w:jc w:val="center"/>
              <w:rPr>
                <w:sz w:val="26"/>
                <w:szCs w:val="26"/>
              </w:rPr>
            </w:pPr>
            <w:r>
              <w:rPr>
                <w:sz w:val="26"/>
                <w:szCs w:val="26"/>
              </w:rPr>
              <w:t>LAB</w:t>
            </w:r>
          </w:p>
        </w:tc>
        <w:tc>
          <w:tcPr>
            <w:tcW w:w="2618" w:type="dxa"/>
          </w:tcPr>
          <w:p w:rsidR="00790D71" w:rsidRPr="00BD2653" w:rsidRDefault="006079E9" w:rsidP="00912B09">
            <w:pPr>
              <w:pStyle w:val="NormalWeb"/>
              <w:numPr>
                <w:ilvl w:val="0"/>
                <w:numId w:val="41"/>
              </w:numPr>
              <w:spacing w:after="0" w:afterAutospacing="0" w:line="276" w:lineRule="auto"/>
              <w:ind w:left="317" w:hanging="283"/>
              <w:rPr>
                <w:sz w:val="26"/>
                <w:szCs w:val="26"/>
              </w:rPr>
            </w:pPr>
            <w:r>
              <w:rPr>
                <w:sz w:val="26"/>
                <w:szCs w:val="26"/>
              </w:rPr>
              <w:t xml:space="preserve">Analyser les échantillons prélevés </w:t>
            </w:r>
          </w:p>
        </w:tc>
        <w:tc>
          <w:tcPr>
            <w:tcW w:w="1946" w:type="dxa"/>
          </w:tcPr>
          <w:p w:rsidR="00790D71" w:rsidRPr="00BD2653" w:rsidRDefault="006079E9" w:rsidP="00BD2653">
            <w:pPr>
              <w:pStyle w:val="NormalWeb"/>
              <w:spacing w:after="0" w:afterAutospacing="0" w:line="276" w:lineRule="auto"/>
              <w:rPr>
                <w:sz w:val="26"/>
                <w:szCs w:val="26"/>
              </w:rPr>
            </w:pPr>
            <w:r>
              <w:rPr>
                <w:sz w:val="26"/>
                <w:szCs w:val="26"/>
              </w:rPr>
              <w:t>Biologistes</w:t>
            </w:r>
          </w:p>
        </w:tc>
        <w:tc>
          <w:tcPr>
            <w:tcW w:w="2023" w:type="dxa"/>
          </w:tcPr>
          <w:p w:rsidR="00790D71" w:rsidRPr="00BD2653" w:rsidRDefault="00790D71" w:rsidP="00BD2653">
            <w:pPr>
              <w:pStyle w:val="NormalWeb"/>
              <w:spacing w:after="0" w:afterAutospacing="0" w:line="276" w:lineRule="auto"/>
              <w:jc w:val="center"/>
              <w:rPr>
                <w:sz w:val="26"/>
                <w:szCs w:val="26"/>
              </w:rPr>
            </w:pPr>
            <w:r w:rsidRPr="00BD2653">
              <w:rPr>
                <w:sz w:val="26"/>
                <w:szCs w:val="26"/>
              </w:rPr>
              <w:t>Manuel</w:t>
            </w:r>
          </w:p>
        </w:tc>
        <w:tc>
          <w:tcPr>
            <w:tcW w:w="1984" w:type="dxa"/>
          </w:tcPr>
          <w:p w:rsidR="00790D71" w:rsidRPr="00BD2653" w:rsidRDefault="00790D71" w:rsidP="00BD2653">
            <w:pPr>
              <w:pStyle w:val="NormalWeb"/>
              <w:spacing w:after="0" w:afterAutospacing="0" w:line="276" w:lineRule="auto"/>
              <w:rPr>
                <w:sz w:val="26"/>
                <w:szCs w:val="26"/>
              </w:rPr>
            </w:pPr>
          </w:p>
        </w:tc>
      </w:tr>
      <w:tr w:rsidR="006079E9" w:rsidRPr="00BD2653" w:rsidTr="00564441">
        <w:tc>
          <w:tcPr>
            <w:tcW w:w="671" w:type="dxa"/>
          </w:tcPr>
          <w:p w:rsidR="006079E9" w:rsidRPr="00BD2653" w:rsidRDefault="006079E9" w:rsidP="00BD2653">
            <w:pPr>
              <w:pStyle w:val="NormalWeb"/>
              <w:spacing w:after="0" w:afterAutospacing="0" w:line="276" w:lineRule="auto"/>
              <w:rPr>
                <w:sz w:val="26"/>
                <w:szCs w:val="26"/>
              </w:rPr>
            </w:pPr>
            <w:r>
              <w:rPr>
                <w:sz w:val="26"/>
                <w:szCs w:val="26"/>
              </w:rPr>
              <w:t>4</w:t>
            </w:r>
          </w:p>
        </w:tc>
        <w:tc>
          <w:tcPr>
            <w:tcW w:w="2487" w:type="dxa"/>
          </w:tcPr>
          <w:p w:rsidR="006079E9" w:rsidRDefault="006079E9" w:rsidP="00BD2653">
            <w:pPr>
              <w:pStyle w:val="NormalWeb"/>
              <w:spacing w:after="0" w:afterAutospacing="0" w:line="276" w:lineRule="auto"/>
              <w:rPr>
                <w:sz w:val="26"/>
                <w:szCs w:val="26"/>
              </w:rPr>
            </w:pPr>
            <w:r>
              <w:rPr>
                <w:sz w:val="26"/>
                <w:szCs w:val="26"/>
              </w:rPr>
              <w:t>Observation</w:t>
            </w:r>
          </w:p>
        </w:tc>
        <w:tc>
          <w:tcPr>
            <w:tcW w:w="1666" w:type="dxa"/>
          </w:tcPr>
          <w:p w:rsidR="006079E9" w:rsidRDefault="006079E9" w:rsidP="00BD2653">
            <w:pPr>
              <w:pStyle w:val="NormalWeb"/>
              <w:spacing w:after="0" w:afterAutospacing="0" w:line="276" w:lineRule="auto"/>
              <w:jc w:val="center"/>
              <w:rPr>
                <w:sz w:val="26"/>
                <w:szCs w:val="26"/>
              </w:rPr>
            </w:pPr>
            <w:r>
              <w:rPr>
                <w:sz w:val="26"/>
                <w:szCs w:val="26"/>
              </w:rPr>
              <w:t>Obs</w:t>
            </w:r>
          </w:p>
        </w:tc>
        <w:tc>
          <w:tcPr>
            <w:tcW w:w="2618" w:type="dxa"/>
          </w:tcPr>
          <w:p w:rsidR="006079E9" w:rsidRDefault="006079E9" w:rsidP="00912B09">
            <w:pPr>
              <w:pStyle w:val="NormalWeb"/>
              <w:numPr>
                <w:ilvl w:val="0"/>
                <w:numId w:val="41"/>
              </w:numPr>
              <w:spacing w:after="0" w:afterAutospacing="0" w:line="276" w:lineRule="auto"/>
              <w:ind w:left="317" w:hanging="283"/>
              <w:rPr>
                <w:sz w:val="26"/>
                <w:szCs w:val="26"/>
              </w:rPr>
            </w:pPr>
            <w:r>
              <w:rPr>
                <w:sz w:val="26"/>
                <w:szCs w:val="26"/>
              </w:rPr>
              <w:t>Suivre l’évolution du patient pendant son premier traitement,</w:t>
            </w:r>
          </w:p>
        </w:tc>
        <w:tc>
          <w:tcPr>
            <w:tcW w:w="1946" w:type="dxa"/>
          </w:tcPr>
          <w:p w:rsidR="006079E9" w:rsidRDefault="006079E9" w:rsidP="00BD2653">
            <w:pPr>
              <w:pStyle w:val="NormalWeb"/>
              <w:spacing w:after="0" w:afterAutospacing="0" w:line="276" w:lineRule="auto"/>
              <w:rPr>
                <w:sz w:val="26"/>
                <w:szCs w:val="26"/>
              </w:rPr>
            </w:pPr>
            <w:r>
              <w:rPr>
                <w:sz w:val="26"/>
                <w:szCs w:val="26"/>
              </w:rPr>
              <w:t>Infirmières et Médecins en charge des Hospitalisation</w:t>
            </w:r>
          </w:p>
        </w:tc>
        <w:tc>
          <w:tcPr>
            <w:tcW w:w="2023" w:type="dxa"/>
          </w:tcPr>
          <w:p w:rsidR="006079E9" w:rsidRPr="00BD2653" w:rsidRDefault="006079E9" w:rsidP="00BD2653">
            <w:pPr>
              <w:pStyle w:val="NormalWeb"/>
              <w:spacing w:after="0" w:afterAutospacing="0" w:line="276" w:lineRule="auto"/>
              <w:jc w:val="center"/>
              <w:rPr>
                <w:sz w:val="26"/>
                <w:szCs w:val="26"/>
              </w:rPr>
            </w:pPr>
            <w:r>
              <w:rPr>
                <w:sz w:val="26"/>
                <w:szCs w:val="26"/>
              </w:rPr>
              <w:t>Manuel</w:t>
            </w:r>
          </w:p>
        </w:tc>
        <w:tc>
          <w:tcPr>
            <w:tcW w:w="1984" w:type="dxa"/>
          </w:tcPr>
          <w:p w:rsidR="006079E9" w:rsidRPr="00BD2653" w:rsidRDefault="006079E9" w:rsidP="00BD2653">
            <w:pPr>
              <w:pStyle w:val="NormalWeb"/>
              <w:spacing w:after="0" w:afterAutospacing="0" w:line="276" w:lineRule="auto"/>
              <w:rPr>
                <w:sz w:val="26"/>
                <w:szCs w:val="26"/>
              </w:rPr>
            </w:pPr>
          </w:p>
        </w:tc>
      </w:tr>
      <w:tr w:rsidR="006079E9" w:rsidRPr="00BD2653" w:rsidTr="00564441">
        <w:tc>
          <w:tcPr>
            <w:tcW w:w="671" w:type="dxa"/>
          </w:tcPr>
          <w:p w:rsidR="006079E9" w:rsidRDefault="002B1A1C" w:rsidP="00BD2653">
            <w:pPr>
              <w:pStyle w:val="NormalWeb"/>
              <w:spacing w:after="0" w:afterAutospacing="0" w:line="276" w:lineRule="auto"/>
              <w:rPr>
                <w:sz w:val="26"/>
                <w:szCs w:val="26"/>
              </w:rPr>
            </w:pPr>
            <w:r>
              <w:rPr>
                <w:sz w:val="26"/>
                <w:szCs w:val="26"/>
              </w:rPr>
              <w:t>5</w:t>
            </w:r>
          </w:p>
        </w:tc>
        <w:tc>
          <w:tcPr>
            <w:tcW w:w="2487" w:type="dxa"/>
          </w:tcPr>
          <w:p w:rsidR="006079E9" w:rsidRDefault="003A189E" w:rsidP="00BD2653">
            <w:pPr>
              <w:pStyle w:val="NormalWeb"/>
              <w:spacing w:after="0" w:afterAutospacing="0" w:line="276" w:lineRule="auto"/>
              <w:rPr>
                <w:sz w:val="26"/>
                <w:szCs w:val="26"/>
              </w:rPr>
            </w:pPr>
            <w:r>
              <w:rPr>
                <w:sz w:val="26"/>
                <w:szCs w:val="26"/>
              </w:rPr>
              <w:t>Hospitalisation</w:t>
            </w:r>
          </w:p>
        </w:tc>
        <w:tc>
          <w:tcPr>
            <w:tcW w:w="1666" w:type="dxa"/>
          </w:tcPr>
          <w:p w:rsidR="006079E9" w:rsidRDefault="003A189E" w:rsidP="00BD2653">
            <w:pPr>
              <w:pStyle w:val="NormalWeb"/>
              <w:spacing w:after="0" w:afterAutospacing="0" w:line="276" w:lineRule="auto"/>
              <w:jc w:val="center"/>
              <w:rPr>
                <w:sz w:val="26"/>
                <w:szCs w:val="26"/>
              </w:rPr>
            </w:pPr>
            <w:r>
              <w:rPr>
                <w:sz w:val="26"/>
                <w:szCs w:val="26"/>
              </w:rPr>
              <w:t>Hospit</w:t>
            </w:r>
          </w:p>
        </w:tc>
        <w:tc>
          <w:tcPr>
            <w:tcW w:w="2618" w:type="dxa"/>
          </w:tcPr>
          <w:p w:rsidR="006079E9" w:rsidRDefault="003A189E" w:rsidP="00912B09">
            <w:pPr>
              <w:pStyle w:val="NormalWeb"/>
              <w:numPr>
                <w:ilvl w:val="0"/>
                <w:numId w:val="41"/>
              </w:numPr>
              <w:spacing w:after="0" w:afterAutospacing="0" w:line="276" w:lineRule="auto"/>
              <w:ind w:left="317" w:hanging="283"/>
              <w:rPr>
                <w:sz w:val="26"/>
                <w:szCs w:val="26"/>
              </w:rPr>
            </w:pPr>
            <w:r>
              <w:rPr>
                <w:sz w:val="26"/>
                <w:szCs w:val="26"/>
              </w:rPr>
              <w:t>Internement pour un  suivi poussé</w:t>
            </w:r>
          </w:p>
        </w:tc>
        <w:tc>
          <w:tcPr>
            <w:tcW w:w="1946" w:type="dxa"/>
          </w:tcPr>
          <w:p w:rsidR="006079E9" w:rsidRDefault="003A189E" w:rsidP="00BD2653">
            <w:pPr>
              <w:pStyle w:val="NormalWeb"/>
              <w:spacing w:after="0" w:afterAutospacing="0" w:line="276" w:lineRule="auto"/>
              <w:rPr>
                <w:sz w:val="26"/>
                <w:szCs w:val="26"/>
              </w:rPr>
            </w:pPr>
            <w:r>
              <w:rPr>
                <w:sz w:val="26"/>
                <w:szCs w:val="26"/>
              </w:rPr>
              <w:t>Infirmières et Médecins en charge des Hospitalisation</w:t>
            </w:r>
          </w:p>
        </w:tc>
        <w:tc>
          <w:tcPr>
            <w:tcW w:w="2023" w:type="dxa"/>
          </w:tcPr>
          <w:p w:rsidR="006079E9" w:rsidRDefault="003A189E" w:rsidP="00BD2653">
            <w:pPr>
              <w:pStyle w:val="NormalWeb"/>
              <w:spacing w:after="0" w:afterAutospacing="0" w:line="276" w:lineRule="auto"/>
              <w:jc w:val="center"/>
              <w:rPr>
                <w:sz w:val="26"/>
                <w:szCs w:val="26"/>
              </w:rPr>
            </w:pPr>
            <w:r>
              <w:rPr>
                <w:sz w:val="26"/>
                <w:szCs w:val="26"/>
              </w:rPr>
              <w:t>Manuel</w:t>
            </w:r>
          </w:p>
        </w:tc>
        <w:tc>
          <w:tcPr>
            <w:tcW w:w="1984" w:type="dxa"/>
          </w:tcPr>
          <w:p w:rsidR="006079E9" w:rsidRPr="00BD2653" w:rsidRDefault="006079E9" w:rsidP="00BD2653">
            <w:pPr>
              <w:pStyle w:val="NormalWeb"/>
              <w:spacing w:after="0" w:afterAutospacing="0" w:line="276" w:lineRule="auto"/>
              <w:rPr>
                <w:sz w:val="26"/>
                <w:szCs w:val="26"/>
              </w:rPr>
            </w:pPr>
          </w:p>
        </w:tc>
      </w:tr>
    </w:tbl>
    <w:p w:rsidR="0051168A" w:rsidRPr="00BD2653" w:rsidRDefault="0051168A" w:rsidP="0068658B">
      <w:pPr>
        <w:pStyle w:val="Paragraphedeliste"/>
        <w:rPr>
          <w:rFonts w:ascii="Times New Roman" w:hAnsi="Times New Roman" w:cs="Times New Roman"/>
          <w:b/>
          <w:sz w:val="26"/>
          <w:szCs w:val="26"/>
        </w:rPr>
      </w:pPr>
    </w:p>
    <w:p w:rsidR="00790D71" w:rsidRPr="00BD2653" w:rsidRDefault="00790D71" w:rsidP="0068658B">
      <w:pPr>
        <w:pStyle w:val="Paragraphedeliste"/>
        <w:rPr>
          <w:rFonts w:ascii="Times New Roman" w:hAnsi="Times New Roman" w:cs="Times New Roman"/>
          <w:b/>
          <w:sz w:val="26"/>
          <w:szCs w:val="26"/>
        </w:rPr>
      </w:pPr>
    </w:p>
    <w:p w:rsidR="00790D71" w:rsidRPr="00BD2653" w:rsidRDefault="00790D71" w:rsidP="0068658B">
      <w:pPr>
        <w:pStyle w:val="Paragraphedeliste"/>
        <w:rPr>
          <w:rFonts w:ascii="Times New Roman" w:hAnsi="Times New Roman" w:cs="Times New Roman"/>
          <w:b/>
          <w:sz w:val="26"/>
          <w:szCs w:val="26"/>
        </w:rPr>
      </w:pPr>
    </w:p>
    <w:p w:rsidR="00790D71" w:rsidRPr="00BD2653" w:rsidRDefault="00790D71" w:rsidP="0068658B">
      <w:pPr>
        <w:pStyle w:val="Paragraphedeliste"/>
        <w:rPr>
          <w:rFonts w:ascii="Times New Roman" w:hAnsi="Times New Roman" w:cs="Times New Roman"/>
          <w:b/>
          <w:sz w:val="26"/>
          <w:szCs w:val="26"/>
        </w:rPr>
      </w:pPr>
    </w:p>
    <w:p w:rsidR="00761AA1" w:rsidRPr="00BD2653" w:rsidRDefault="00761AA1" w:rsidP="0068658B">
      <w:pPr>
        <w:pStyle w:val="Paragraphedeliste"/>
        <w:rPr>
          <w:rFonts w:ascii="Times New Roman" w:hAnsi="Times New Roman" w:cs="Times New Roman"/>
          <w:b/>
          <w:sz w:val="26"/>
          <w:szCs w:val="26"/>
        </w:rPr>
        <w:sectPr w:rsidR="00761AA1" w:rsidRPr="00BD2653" w:rsidSect="00761AA1">
          <w:headerReference w:type="default" r:id="rId32"/>
          <w:pgSz w:w="16838" w:h="11906" w:orient="landscape"/>
          <w:pgMar w:top="1418" w:right="1418" w:bottom="1418" w:left="1276" w:header="709" w:footer="709" w:gutter="0"/>
          <w:cols w:space="708"/>
          <w:docGrid w:linePitch="360"/>
        </w:sectPr>
      </w:pPr>
    </w:p>
    <w:p w:rsidR="00761AA1" w:rsidRPr="00BD2653" w:rsidRDefault="00693AC9" w:rsidP="00BD2653">
      <w:pPr>
        <w:pStyle w:val="Paragraphedeliste"/>
        <w:numPr>
          <w:ilvl w:val="1"/>
          <w:numId w:val="30"/>
        </w:numPr>
        <w:ind w:left="709"/>
        <w:outlineLvl w:val="0"/>
        <w:rPr>
          <w:rFonts w:ascii="Times New Roman" w:hAnsi="Times New Roman" w:cs="Times New Roman"/>
          <w:b/>
          <w:sz w:val="26"/>
          <w:szCs w:val="26"/>
        </w:rPr>
      </w:pPr>
      <w:bookmarkStart w:id="159" w:name="_Toc55749562"/>
      <w:r w:rsidRPr="00BD2653">
        <w:rPr>
          <w:rFonts w:ascii="Times New Roman" w:hAnsi="Times New Roman" w:cs="Times New Roman"/>
          <w:b/>
          <w:sz w:val="26"/>
          <w:szCs w:val="26"/>
        </w:rPr>
        <w:lastRenderedPageBreak/>
        <w:t>Étude</w:t>
      </w:r>
      <w:r w:rsidR="00712D43" w:rsidRPr="00BD2653">
        <w:rPr>
          <w:rFonts w:ascii="Times New Roman" w:hAnsi="Times New Roman" w:cs="Times New Roman"/>
          <w:b/>
          <w:sz w:val="26"/>
          <w:szCs w:val="26"/>
        </w:rPr>
        <w:t xml:space="preserve"> des documents</w:t>
      </w:r>
      <w:bookmarkEnd w:id="159"/>
    </w:p>
    <w:p w:rsidR="00712D43" w:rsidRPr="00BD2653" w:rsidRDefault="00712D43" w:rsidP="00BD2653">
      <w:pPr>
        <w:pStyle w:val="twunmatched"/>
        <w:spacing w:before="240" w:beforeAutospacing="0" w:after="200" w:afterAutospacing="0" w:line="276" w:lineRule="auto"/>
        <w:ind w:firstLine="2835"/>
        <w:rPr>
          <w:sz w:val="26"/>
          <w:szCs w:val="26"/>
        </w:rPr>
      </w:pPr>
      <w:bookmarkStart w:id="160" w:name="_Toc396486870"/>
      <w:bookmarkEnd w:id="160"/>
      <w:r w:rsidRPr="00BD2653">
        <w:rPr>
          <w:sz w:val="26"/>
          <w:szCs w:val="26"/>
        </w:rPr>
        <w:t>C'est l'analyse de flux des informations ou l'ensemble de l'information circulante dans une entreprise.</w:t>
      </w:r>
    </w:p>
    <w:p w:rsidR="00712D43" w:rsidRPr="00BD2653" w:rsidRDefault="00712D43" w:rsidP="00BD2653">
      <w:pPr>
        <w:pStyle w:val="Paragraphedeliste"/>
        <w:numPr>
          <w:ilvl w:val="2"/>
          <w:numId w:val="30"/>
        </w:numPr>
        <w:ind w:left="709"/>
        <w:outlineLvl w:val="0"/>
        <w:rPr>
          <w:rFonts w:ascii="Times New Roman" w:hAnsi="Times New Roman" w:cs="Times New Roman"/>
          <w:b/>
          <w:sz w:val="26"/>
          <w:szCs w:val="26"/>
        </w:rPr>
      </w:pPr>
      <w:bookmarkStart w:id="161" w:name="_Toc396486871"/>
      <w:bookmarkStart w:id="162" w:name="toc98"/>
      <w:bookmarkStart w:id="163" w:name="_Toc55749563"/>
      <w:bookmarkEnd w:id="161"/>
      <w:bookmarkEnd w:id="162"/>
      <w:r w:rsidRPr="00BD2653">
        <w:rPr>
          <w:rFonts w:ascii="Times New Roman" w:hAnsi="Times New Roman" w:cs="Times New Roman"/>
          <w:b/>
          <w:sz w:val="26"/>
          <w:szCs w:val="26"/>
        </w:rPr>
        <w:t>Recensement des documents</w:t>
      </w:r>
      <w:bookmarkEnd w:id="163"/>
    </w:p>
    <w:p w:rsidR="00712D43" w:rsidRPr="00BD2653" w:rsidRDefault="00712D43" w:rsidP="00BD2653">
      <w:pPr>
        <w:pStyle w:val="twunmatched"/>
        <w:spacing w:before="240" w:beforeAutospacing="0" w:after="200" w:afterAutospacing="0" w:line="276" w:lineRule="auto"/>
        <w:ind w:firstLine="2835"/>
        <w:rPr>
          <w:sz w:val="26"/>
          <w:szCs w:val="26"/>
        </w:rPr>
      </w:pPr>
      <w:bookmarkStart w:id="164" w:name="_Toc396486872"/>
      <w:bookmarkEnd w:id="164"/>
      <w:r w:rsidRPr="00BD2653">
        <w:rPr>
          <w:sz w:val="26"/>
          <w:szCs w:val="26"/>
        </w:rPr>
        <w:t>Ici nous ne recenserons pas le flux des informations du système, mais du ce qui consterne notre cas pour la production statistique de délibération, nous avons recensés les documents ci- après :</w:t>
      </w:r>
    </w:p>
    <w:p w:rsidR="00712D43" w:rsidRPr="00BD2653" w:rsidRDefault="00712D43" w:rsidP="00BD2653">
      <w:pPr>
        <w:pStyle w:val="NormalWeb"/>
        <w:spacing w:before="0" w:beforeAutospacing="0" w:after="0" w:afterAutospacing="0" w:line="276" w:lineRule="auto"/>
        <w:rPr>
          <w:color w:val="000000"/>
          <w:sz w:val="26"/>
          <w:szCs w:val="26"/>
        </w:rPr>
      </w:pPr>
      <w:bookmarkStart w:id="165" w:name="_Toc396486873"/>
      <w:bookmarkEnd w:id="165"/>
      <w:r w:rsidRPr="00BD2653">
        <w:rPr>
          <w:color w:val="000000"/>
          <w:sz w:val="26"/>
          <w:szCs w:val="26"/>
        </w:rPr>
        <w:t xml:space="preserve">1. </w:t>
      </w:r>
      <w:r w:rsidR="00F11C91" w:rsidRPr="00BD2653">
        <w:rPr>
          <w:color w:val="000000"/>
          <w:sz w:val="26"/>
          <w:szCs w:val="26"/>
        </w:rPr>
        <w:t>Carte d’identité</w:t>
      </w:r>
      <w:r w:rsidRPr="00BD2653">
        <w:rPr>
          <w:color w:val="000000"/>
          <w:sz w:val="26"/>
          <w:szCs w:val="26"/>
        </w:rPr>
        <w:t xml:space="preserve"> ;</w:t>
      </w:r>
    </w:p>
    <w:p w:rsidR="00712D43" w:rsidRPr="00BD2653" w:rsidRDefault="00712D43" w:rsidP="00BD2653">
      <w:pPr>
        <w:pStyle w:val="NormalWeb"/>
        <w:spacing w:before="0" w:beforeAutospacing="0" w:after="0" w:afterAutospacing="0" w:line="276" w:lineRule="auto"/>
        <w:rPr>
          <w:color w:val="000000"/>
          <w:sz w:val="26"/>
          <w:szCs w:val="26"/>
        </w:rPr>
      </w:pPr>
      <w:bookmarkStart w:id="166" w:name="_Toc396486874"/>
      <w:bookmarkEnd w:id="166"/>
      <w:r w:rsidRPr="00BD2653">
        <w:rPr>
          <w:color w:val="000000"/>
          <w:sz w:val="26"/>
          <w:szCs w:val="26"/>
        </w:rPr>
        <w:t>2. Fiche</w:t>
      </w:r>
      <w:r w:rsidR="00F11C91" w:rsidRPr="00BD2653">
        <w:rPr>
          <w:color w:val="000000"/>
          <w:sz w:val="26"/>
          <w:szCs w:val="26"/>
        </w:rPr>
        <w:t>, lettre de prise en charge</w:t>
      </w:r>
      <w:r w:rsidRPr="00BD2653">
        <w:rPr>
          <w:color w:val="000000"/>
          <w:sz w:val="26"/>
          <w:szCs w:val="26"/>
        </w:rPr>
        <w:t xml:space="preserve"> </w:t>
      </w:r>
      <w:r w:rsidR="00F11C91" w:rsidRPr="00BD2653">
        <w:rPr>
          <w:color w:val="000000"/>
          <w:sz w:val="26"/>
          <w:szCs w:val="26"/>
        </w:rPr>
        <w:t>ou dossier des antécédents</w:t>
      </w:r>
      <w:r w:rsidRPr="00BD2653">
        <w:rPr>
          <w:color w:val="000000"/>
          <w:sz w:val="26"/>
          <w:szCs w:val="26"/>
        </w:rPr>
        <w:t>;</w:t>
      </w:r>
    </w:p>
    <w:p w:rsidR="00712D43" w:rsidRPr="00BD2653" w:rsidRDefault="00F11C91" w:rsidP="00BD2653">
      <w:pPr>
        <w:pStyle w:val="NormalWeb"/>
        <w:spacing w:before="0" w:beforeAutospacing="0" w:after="0" w:afterAutospacing="0" w:line="276" w:lineRule="auto"/>
        <w:rPr>
          <w:color w:val="000000"/>
          <w:sz w:val="26"/>
          <w:szCs w:val="26"/>
        </w:rPr>
      </w:pPr>
      <w:bookmarkStart w:id="167" w:name="_Toc396486875"/>
      <w:bookmarkEnd w:id="167"/>
      <w:r w:rsidRPr="00BD2653">
        <w:rPr>
          <w:color w:val="000000"/>
          <w:sz w:val="26"/>
          <w:szCs w:val="26"/>
        </w:rPr>
        <w:t>3</w:t>
      </w:r>
      <w:r w:rsidR="00712D43" w:rsidRPr="00BD2653">
        <w:rPr>
          <w:color w:val="000000"/>
          <w:sz w:val="26"/>
          <w:szCs w:val="26"/>
        </w:rPr>
        <w:t xml:space="preserve">. </w:t>
      </w:r>
      <w:r w:rsidRPr="00BD2653">
        <w:rPr>
          <w:color w:val="000000"/>
          <w:sz w:val="26"/>
          <w:szCs w:val="26"/>
        </w:rPr>
        <w:t>Bon de laboratoire</w:t>
      </w:r>
      <w:r w:rsidR="00712D43" w:rsidRPr="00BD2653">
        <w:rPr>
          <w:color w:val="000000"/>
          <w:sz w:val="26"/>
          <w:szCs w:val="26"/>
        </w:rPr>
        <w:t xml:space="preserve"> ;</w:t>
      </w:r>
    </w:p>
    <w:p w:rsidR="00712D43" w:rsidRPr="00BD2653" w:rsidRDefault="00F11C91" w:rsidP="00BD2653">
      <w:pPr>
        <w:pStyle w:val="NormalWeb"/>
        <w:spacing w:before="0" w:beforeAutospacing="0" w:after="0" w:afterAutospacing="0" w:line="276" w:lineRule="auto"/>
        <w:rPr>
          <w:color w:val="000000"/>
          <w:sz w:val="26"/>
          <w:szCs w:val="26"/>
        </w:rPr>
      </w:pPr>
      <w:bookmarkStart w:id="168" w:name="_Toc396486876"/>
      <w:bookmarkStart w:id="169" w:name="_Toc396486877"/>
      <w:bookmarkEnd w:id="168"/>
      <w:bookmarkEnd w:id="169"/>
      <w:r w:rsidRPr="00BD2653">
        <w:rPr>
          <w:color w:val="000000"/>
          <w:sz w:val="26"/>
          <w:szCs w:val="26"/>
        </w:rPr>
        <w:t>4</w:t>
      </w:r>
      <w:r w:rsidR="00712D43" w:rsidRPr="00BD2653">
        <w:rPr>
          <w:color w:val="000000"/>
          <w:sz w:val="26"/>
          <w:szCs w:val="26"/>
        </w:rPr>
        <w:t xml:space="preserve">. </w:t>
      </w:r>
      <w:r w:rsidRPr="00BD2653">
        <w:rPr>
          <w:color w:val="000000"/>
          <w:sz w:val="26"/>
          <w:szCs w:val="26"/>
        </w:rPr>
        <w:t>Bon de sortie.</w:t>
      </w:r>
    </w:p>
    <w:p w:rsidR="00F11C91" w:rsidRPr="00BD2653" w:rsidRDefault="00F11C91" w:rsidP="00BD2653">
      <w:pPr>
        <w:pStyle w:val="NormalWeb"/>
        <w:spacing w:before="0" w:beforeAutospacing="0" w:after="0" w:afterAutospacing="0" w:line="276" w:lineRule="auto"/>
        <w:rPr>
          <w:color w:val="000000"/>
          <w:sz w:val="26"/>
          <w:szCs w:val="26"/>
        </w:rPr>
      </w:pPr>
    </w:p>
    <w:p w:rsidR="00712D43" w:rsidRPr="00BD2653" w:rsidRDefault="00712D43" w:rsidP="00BD2653">
      <w:pPr>
        <w:pStyle w:val="Paragraphedeliste"/>
        <w:numPr>
          <w:ilvl w:val="2"/>
          <w:numId w:val="30"/>
        </w:numPr>
        <w:ind w:left="709"/>
        <w:outlineLvl w:val="0"/>
        <w:rPr>
          <w:rFonts w:ascii="Times New Roman" w:hAnsi="Times New Roman" w:cs="Times New Roman"/>
          <w:b/>
          <w:sz w:val="26"/>
          <w:szCs w:val="26"/>
        </w:rPr>
      </w:pPr>
      <w:bookmarkStart w:id="170" w:name="_Toc55749564"/>
      <w:r w:rsidRPr="00BD2653">
        <w:rPr>
          <w:rFonts w:ascii="Times New Roman" w:hAnsi="Times New Roman" w:cs="Times New Roman"/>
          <w:b/>
          <w:sz w:val="26"/>
          <w:szCs w:val="26"/>
        </w:rPr>
        <w:t>Description des documents</w:t>
      </w:r>
      <w:bookmarkEnd w:id="170"/>
    </w:p>
    <w:p w:rsidR="00712D43" w:rsidRPr="00BD2653" w:rsidRDefault="00712D43" w:rsidP="00BD2653">
      <w:pPr>
        <w:pStyle w:val="NormalWeb"/>
        <w:spacing w:line="276" w:lineRule="auto"/>
        <w:rPr>
          <w:color w:val="000000"/>
          <w:sz w:val="26"/>
          <w:szCs w:val="26"/>
        </w:rPr>
      </w:pPr>
      <w:bookmarkStart w:id="171" w:name="_Toc396486879"/>
      <w:bookmarkEnd w:id="171"/>
      <w:r w:rsidRPr="00BD2653">
        <w:rPr>
          <w:rStyle w:val="lev"/>
          <w:color w:val="000000"/>
          <w:sz w:val="26"/>
          <w:szCs w:val="26"/>
        </w:rPr>
        <w:t>a) Rôles des documents</w:t>
      </w:r>
    </w:p>
    <w:p w:rsidR="00F11C91" w:rsidRPr="00BD2653" w:rsidRDefault="00F11C91" w:rsidP="00BD2653">
      <w:pPr>
        <w:pStyle w:val="NormalWeb"/>
        <w:numPr>
          <w:ilvl w:val="1"/>
          <w:numId w:val="27"/>
        </w:numPr>
        <w:spacing w:line="276" w:lineRule="auto"/>
        <w:ind w:left="709"/>
        <w:rPr>
          <w:color w:val="000000"/>
          <w:sz w:val="26"/>
          <w:szCs w:val="26"/>
        </w:rPr>
      </w:pPr>
      <w:bookmarkStart w:id="172" w:name="_Toc396486880"/>
      <w:bookmarkEnd w:id="172"/>
      <w:r w:rsidRPr="00BD2653">
        <w:rPr>
          <w:rStyle w:val="lev"/>
          <w:color w:val="000000"/>
          <w:sz w:val="26"/>
          <w:szCs w:val="26"/>
        </w:rPr>
        <w:t>Carte d’identité</w:t>
      </w:r>
      <w:r w:rsidR="00712D43" w:rsidRPr="00BD2653">
        <w:rPr>
          <w:color w:val="000000"/>
          <w:sz w:val="26"/>
          <w:szCs w:val="26"/>
        </w:rPr>
        <w:t xml:space="preserve"> : ce </w:t>
      </w:r>
      <w:r w:rsidRPr="00BD2653">
        <w:rPr>
          <w:color w:val="000000"/>
          <w:sz w:val="26"/>
          <w:szCs w:val="26"/>
        </w:rPr>
        <w:t>document renseigne la date du patient ;</w:t>
      </w:r>
      <w:bookmarkStart w:id="173" w:name="_Toc396486881"/>
      <w:bookmarkEnd w:id="173"/>
    </w:p>
    <w:p w:rsidR="00F11C91" w:rsidRPr="00BD2653" w:rsidRDefault="00F11C91" w:rsidP="00BD2653">
      <w:pPr>
        <w:pStyle w:val="NormalWeb"/>
        <w:numPr>
          <w:ilvl w:val="1"/>
          <w:numId w:val="27"/>
        </w:numPr>
        <w:spacing w:line="276" w:lineRule="auto"/>
        <w:ind w:left="709"/>
        <w:rPr>
          <w:color w:val="000000"/>
          <w:sz w:val="26"/>
          <w:szCs w:val="26"/>
        </w:rPr>
      </w:pPr>
      <w:r w:rsidRPr="00BD2653">
        <w:rPr>
          <w:rStyle w:val="lev"/>
          <w:color w:val="000000"/>
          <w:sz w:val="26"/>
          <w:szCs w:val="26"/>
        </w:rPr>
        <w:t xml:space="preserve">Dossier </w:t>
      </w:r>
      <w:r w:rsidR="00564441" w:rsidRPr="00BD2653">
        <w:rPr>
          <w:rStyle w:val="lev"/>
          <w:color w:val="000000"/>
          <w:sz w:val="26"/>
          <w:szCs w:val="26"/>
        </w:rPr>
        <w:t>médical :</w:t>
      </w:r>
      <w:r w:rsidR="00712D43" w:rsidRPr="00BD2653">
        <w:rPr>
          <w:color w:val="000000"/>
          <w:sz w:val="26"/>
          <w:szCs w:val="26"/>
        </w:rPr>
        <w:t> </w:t>
      </w:r>
      <w:r w:rsidRPr="00BD2653">
        <w:rPr>
          <w:color w:val="000000"/>
          <w:sz w:val="26"/>
          <w:szCs w:val="26"/>
        </w:rPr>
        <w:t xml:space="preserve">Ce document reprend tous les détails sur le patient, Groupe sanguin, allergie, cause </w:t>
      </w:r>
      <w:r w:rsidR="006C680F" w:rsidRPr="00BD2653">
        <w:rPr>
          <w:color w:val="000000"/>
          <w:sz w:val="26"/>
          <w:szCs w:val="26"/>
        </w:rPr>
        <w:t>de la dernière prise en charge…</w:t>
      </w:r>
      <w:r w:rsidRPr="00BD2653">
        <w:rPr>
          <w:color w:val="000000"/>
          <w:sz w:val="26"/>
          <w:szCs w:val="26"/>
        </w:rPr>
        <w:t xml:space="preserve"> ;</w:t>
      </w:r>
      <w:bookmarkStart w:id="174" w:name="_Toc396486882"/>
      <w:bookmarkEnd w:id="174"/>
    </w:p>
    <w:p w:rsidR="006C680F" w:rsidRPr="00BD2653" w:rsidRDefault="00F11C91" w:rsidP="00BD2653">
      <w:pPr>
        <w:pStyle w:val="NormalWeb"/>
        <w:numPr>
          <w:ilvl w:val="1"/>
          <w:numId w:val="27"/>
        </w:numPr>
        <w:spacing w:line="276" w:lineRule="auto"/>
        <w:ind w:left="709"/>
        <w:rPr>
          <w:color w:val="000000"/>
          <w:sz w:val="26"/>
          <w:szCs w:val="26"/>
        </w:rPr>
      </w:pPr>
      <w:r w:rsidRPr="00BD2653">
        <w:rPr>
          <w:rStyle w:val="lev"/>
          <w:color w:val="000000"/>
          <w:sz w:val="26"/>
          <w:szCs w:val="26"/>
        </w:rPr>
        <w:t>Bon de laboratoire</w:t>
      </w:r>
      <w:r w:rsidR="00712D43" w:rsidRPr="00BD2653">
        <w:rPr>
          <w:rStyle w:val="lev"/>
          <w:color w:val="000000"/>
          <w:sz w:val="26"/>
          <w:szCs w:val="26"/>
        </w:rPr>
        <w:t> :</w:t>
      </w:r>
      <w:r w:rsidR="00712D43" w:rsidRPr="00BD2653">
        <w:rPr>
          <w:color w:val="000000"/>
          <w:sz w:val="26"/>
          <w:szCs w:val="26"/>
        </w:rPr>
        <w:t> C'est l</w:t>
      </w:r>
      <w:r w:rsidR="006C680F" w:rsidRPr="00BD2653">
        <w:rPr>
          <w:color w:val="000000"/>
          <w:sz w:val="26"/>
          <w:szCs w:val="26"/>
        </w:rPr>
        <w:t>e document qui renseigne les examens et les résultats des investigations, il détermine si la patient peut ou ne pas être hospitalisé ;</w:t>
      </w:r>
      <w:bookmarkStart w:id="175" w:name="_Toc396486883"/>
      <w:bookmarkEnd w:id="175"/>
    </w:p>
    <w:p w:rsidR="00712D43" w:rsidRPr="00BD2653" w:rsidRDefault="00F11C91" w:rsidP="00BD2653">
      <w:pPr>
        <w:pStyle w:val="NormalWeb"/>
        <w:numPr>
          <w:ilvl w:val="1"/>
          <w:numId w:val="27"/>
        </w:numPr>
        <w:spacing w:line="276" w:lineRule="auto"/>
        <w:ind w:left="709"/>
        <w:rPr>
          <w:color w:val="000000"/>
          <w:sz w:val="26"/>
          <w:szCs w:val="26"/>
        </w:rPr>
      </w:pPr>
      <w:r w:rsidRPr="00BD2653">
        <w:rPr>
          <w:rStyle w:val="lev"/>
          <w:color w:val="000000"/>
          <w:sz w:val="26"/>
          <w:szCs w:val="26"/>
        </w:rPr>
        <w:t>Bon de sortie</w:t>
      </w:r>
      <w:r w:rsidR="00712D43" w:rsidRPr="00BD2653">
        <w:rPr>
          <w:rStyle w:val="lev"/>
          <w:color w:val="000000"/>
          <w:sz w:val="26"/>
          <w:szCs w:val="26"/>
        </w:rPr>
        <w:t> :</w:t>
      </w:r>
      <w:r w:rsidR="00712D43" w:rsidRPr="00BD2653">
        <w:rPr>
          <w:color w:val="000000"/>
          <w:sz w:val="26"/>
          <w:szCs w:val="26"/>
        </w:rPr>
        <w:t> </w:t>
      </w:r>
      <w:r w:rsidR="006C680F" w:rsidRPr="00BD2653">
        <w:rPr>
          <w:color w:val="000000"/>
          <w:sz w:val="26"/>
          <w:szCs w:val="26"/>
        </w:rPr>
        <w:t>C’est aux termes clairs, l’autorisation de sortir après la prise en charge.</w:t>
      </w:r>
    </w:p>
    <w:p w:rsidR="00712D43" w:rsidRPr="00BD2653" w:rsidRDefault="006C680F" w:rsidP="00BD2653">
      <w:pPr>
        <w:pStyle w:val="Paragraphedeliste"/>
        <w:numPr>
          <w:ilvl w:val="1"/>
          <w:numId w:val="30"/>
        </w:numPr>
        <w:ind w:left="709"/>
        <w:outlineLvl w:val="0"/>
        <w:rPr>
          <w:rFonts w:ascii="Times New Roman" w:hAnsi="Times New Roman" w:cs="Times New Roman"/>
          <w:b/>
          <w:sz w:val="26"/>
          <w:szCs w:val="26"/>
        </w:rPr>
      </w:pPr>
      <w:bookmarkStart w:id="176" w:name="_Toc396486884"/>
      <w:bookmarkStart w:id="177" w:name="_Toc55749565"/>
      <w:bookmarkEnd w:id="176"/>
      <w:r w:rsidRPr="00BD2653">
        <w:rPr>
          <w:rFonts w:ascii="Times New Roman" w:hAnsi="Times New Roman" w:cs="Times New Roman"/>
          <w:b/>
          <w:sz w:val="26"/>
          <w:szCs w:val="26"/>
        </w:rPr>
        <w:t>Étude des moyens de traitement des informations</w:t>
      </w:r>
      <w:bookmarkEnd w:id="177"/>
      <w:r w:rsidRPr="00BD2653">
        <w:rPr>
          <w:rFonts w:ascii="Times New Roman" w:hAnsi="Times New Roman" w:cs="Times New Roman"/>
          <w:b/>
          <w:sz w:val="26"/>
          <w:szCs w:val="26"/>
        </w:rPr>
        <w:t xml:space="preserve"> </w:t>
      </w:r>
    </w:p>
    <w:p w:rsidR="00E9164C" w:rsidRPr="00BD2653" w:rsidRDefault="00E9164C" w:rsidP="00BD2653">
      <w:pPr>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Elle est une partie fondamentale de l’analyse de l’opportunité et de la démarche d’automatisation.</w:t>
      </w:r>
    </w:p>
    <w:p w:rsidR="00E9164C" w:rsidRDefault="00E9164C" w:rsidP="00BD2653">
      <w:pPr>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D’une manière générale, on peut dire qu’il s’agit, lors de cette étape, d’identifier les flux d’information et les situations traversées par ces flux, en relevant les documents (supports de flux) ou les supports plus ou moins informels (bouche à l’oreille, gommette de couleur…)  Les divers traitements qu’ils subissent au niveau des stations, les moyens utilisés pour faire ces traitements les tous les « avatars » qu’ils peuvent subir. </w:t>
      </w:r>
    </w:p>
    <w:p w:rsidR="00564441" w:rsidRDefault="00564441" w:rsidP="00BD2653">
      <w:pPr>
        <w:ind w:firstLine="1843"/>
        <w:jc w:val="both"/>
        <w:rPr>
          <w:rFonts w:ascii="Times New Roman" w:eastAsia="Times New Roman" w:hAnsi="Times New Roman" w:cs="Times New Roman"/>
          <w:sz w:val="26"/>
          <w:szCs w:val="26"/>
        </w:rPr>
      </w:pPr>
    </w:p>
    <w:p w:rsidR="00564441" w:rsidRPr="00BD2653" w:rsidRDefault="00564441" w:rsidP="00BD2653">
      <w:pPr>
        <w:ind w:firstLine="1843"/>
        <w:jc w:val="both"/>
        <w:rPr>
          <w:rFonts w:ascii="Times New Roman" w:eastAsia="Times New Roman" w:hAnsi="Times New Roman" w:cs="Times New Roman"/>
          <w:sz w:val="26"/>
          <w:szCs w:val="26"/>
        </w:rPr>
      </w:pPr>
    </w:p>
    <w:p w:rsidR="00E9164C" w:rsidRPr="00BD2653" w:rsidRDefault="00E9164C" w:rsidP="00BD2653">
      <w:pPr>
        <w:pStyle w:val="Paragraphedeliste"/>
        <w:numPr>
          <w:ilvl w:val="2"/>
          <w:numId w:val="30"/>
        </w:numPr>
        <w:spacing w:before="240"/>
        <w:ind w:left="709"/>
        <w:jc w:val="both"/>
        <w:outlineLvl w:val="2"/>
        <w:rPr>
          <w:rFonts w:ascii="Times New Roman" w:hAnsi="Times New Roman" w:cs="Times New Roman"/>
          <w:b/>
          <w:sz w:val="26"/>
          <w:szCs w:val="26"/>
        </w:rPr>
      </w:pPr>
      <w:bookmarkStart w:id="178" w:name="_Toc463349803"/>
      <w:bookmarkStart w:id="179" w:name="_Toc55749566"/>
      <w:r w:rsidRPr="00BD2653">
        <w:rPr>
          <w:rFonts w:ascii="Times New Roman" w:hAnsi="Times New Roman" w:cs="Times New Roman"/>
          <w:b/>
          <w:sz w:val="26"/>
          <w:szCs w:val="26"/>
        </w:rPr>
        <w:lastRenderedPageBreak/>
        <w:t xml:space="preserve">Moyens </w:t>
      </w:r>
      <w:bookmarkEnd w:id="178"/>
      <w:r w:rsidRPr="00BD2653">
        <w:rPr>
          <w:rFonts w:ascii="Times New Roman" w:hAnsi="Times New Roman" w:cs="Times New Roman"/>
          <w:b/>
          <w:sz w:val="26"/>
          <w:szCs w:val="26"/>
        </w:rPr>
        <w:t>matériels</w:t>
      </w:r>
      <w:bookmarkEnd w:id="179"/>
    </w:p>
    <w:p w:rsidR="00E9164C" w:rsidRPr="00BD2653" w:rsidRDefault="00E9164C" w:rsidP="00BD2653">
      <w:pPr>
        <w:pStyle w:val="NormalWeb"/>
        <w:spacing w:line="276" w:lineRule="auto"/>
        <w:ind w:firstLine="1843"/>
        <w:rPr>
          <w:sz w:val="26"/>
          <w:szCs w:val="26"/>
        </w:rPr>
      </w:pPr>
      <w:r w:rsidRPr="00BD2653">
        <w:rPr>
          <w:sz w:val="26"/>
          <w:szCs w:val="26"/>
        </w:rPr>
        <w:t>Cette analyse consiste à recenser les différents matériels utilisés au sein de l’école ou l’organisation pour traiter les informations (données) de l’application étudiée. L’analyse des moyens matériels est facilitée par une fiche appelée « fiche de l’analyse des moyens matériels »</w:t>
      </w:r>
    </w:p>
    <w:tbl>
      <w:tblPr>
        <w:tblStyle w:val="Grilledutableau"/>
        <w:tblW w:w="10632" w:type="dxa"/>
        <w:tblInd w:w="-768" w:type="dxa"/>
        <w:tblLayout w:type="fixed"/>
        <w:tblLook w:val="04A0" w:firstRow="1" w:lastRow="0" w:firstColumn="1" w:lastColumn="0" w:noHBand="0" w:noVBand="1"/>
      </w:tblPr>
      <w:tblGrid>
        <w:gridCol w:w="567"/>
        <w:gridCol w:w="1589"/>
        <w:gridCol w:w="1134"/>
        <w:gridCol w:w="1417"/>
        <w:gridCol w:w="1418"/>
        <w:gridCol w:w="1275"/>
        <w:gridCol w:w="1814"/>
        <w:gridCol w:w="1418"/>
      </w:tblGrid>
      <w:tr w:rsidR="00E9164C" w:rsidRPr="00BD2653" w:rsidTr="00564441">
        <w:trPr>
          <w:trHeight w:val="1417"/>
        </w:trPr>
        <w:tc>
          <w:tcPr>
            <w:tcW w:w="10632" w:type="dxa"/>
            <w:gridSpan w:val="8"/>
          </w:tcPr>
          <w:p w:rsidR="00E9164C" w:rsidRPr="00BD2653" w:rsidRDefault="00E9164C" w:rsidP="00BD2653">
            <w:pPr>
              <w:jc w:val="center"/>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FICHE D’ANALYSE DES MOYENS MATERIELS</w:t>
            </w:r>
          </w:p>
          <w:p w:rsidR="00E9164C" w:rsidRPr="00BD2653" w:rsidRDefault="00E9164C" w:rsidP="00BD2653">
            <w:pPr>
              <w:spacing w:after="0"/>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Projet     :</w:t>
            </w:r>
          </w:p>
          <w:p w:rsidR="00E9164C" w:rsidRPr="00BD2653" w:rsidRDefault="00E9164C" w:rsidP="00BD2653">
            <w:pPr>
              <w:spacing w:after="0"/>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Analyse  :</w:t>
            </w:r>
          </w:p>
          <w:p w:rsidR="00E9164C" w:rsidRPr="00BD2653" w:rsidRDefault="00E9164C" w:rsidP="00BD2653">
            <w:pPr>
              <w:spacing w:after="0"/>
              <w:rPr>
                <w:rFonts w:ascii="Times New Roman" w:eastAsia="Times New Roman" w:hAnsi="Times New Roman" w:cs="Times New Roman"/>
                <w:bCs/>
                <w:sz w:val="26"/>
                <w:szCs w:val="26"/>
              </w:rPr>
            </w:pPr>
            <w:r w:rsidRPr="00BD2653">
              <w:rPr>
                <w:rFonts w:ascii="Times New Roman" w:eastAsia="Times New Roman" w:hAnsi="Times New Roman" w:cs="Times New Roman"/>
                <w:bCs/>
                <w:sz w:val="26"/>
                <w:szCs w:val="26"/>
              </w:rPr>
              <w:t>Date       :</w:t>
            </w:r>
          </w:p>
        </w:tc>
      </w:tr>
      <w:tr w:rsidR="00E9164C" w:rsidRPr="00BD2653" w:rsidTr="00564441">
        <w:tc>
          <w:tcPr>
            <w:tcW w:w="567" w:type="dxa"/>
          </w:tcPr>
          <w:p w:rsidR="00E9164C" w:rsidRPr="00BD2653" w:rsidRDefault="00E9164C" w:rsidP="00BD2653">
            <w:pPr>
              <w:jc w:val="center"/>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N°</w:t>
            </w:r>
          </w:p>
        </w:tc>
        <w:tc>
          <w:tcPr>
            <w:tcW w:w="1589" w:type="dxa"/>
            <w:hideMark/>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Matériels</w:t>
            </w:r>
          </w:p>
        </w:tc>
        <w:tc>
          <w:tcPr>
            <w:tcW w:w="1134"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Capacités</w:t>
            </w:r>
          </w:p>
        </w:tc>
        <w:tc>
          <w:tcPr>
            <w:tcW w:w="1417"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Support d’Info</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Année d'acquisition</w:t>
            </w:r>
          </w:p>
        </w:tc>
        <w:tc>
          <w:tcPr>
            <w:tcW w:w="1275" w:type="dxa"/>
          </w:tcPr>
          <w:p w:rsidR="00E9164C" w:rsidRPr="00BD2653" w:rsidRDefault="00E9164C" w:rsidP="00BD2653">
            <w:pPr>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Quantités matérielles</w:t>
            </w:r>
          </w:p>
        </w:tc>
        <w:tc>
          <w:tcPr>
            <w:tcW w:w="1814" w:type="dxa"/>
            <w:hideMark/>
          </w:tcPr>
          <w:p w:rsidR="00E9164C" w:rsidRPr="00BD2653" w:rsidRDefault="00E9164C" w:rsidP="00BD2653">
            <w:pPr>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 xml:space="preserve">      Durée  d’amortissement</w:t>
            </w:r>
          </w:p>
        </w:tc>
        <w:tc>
          <w:tcPr>
            <w:tcW w:w="1418" w:type="dxa"/>
            <w:hideMark/>
          </w:tcPr>
          <w:p w:rsidR="00E9164C" w:rsidRPr="00BD2653" w:rsidRDefault="00E9164C" w:rsidP="00BD2653">
            <w:pPr>
              <w:jc w:val="center"/>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Observation</w:t>
            </w:r>
          </w:p>
        </w:tc>
      </w:tr>
      <w:tr w:rsidR="00E9164C" w:rsidRPr="00BD2653" w:rsidTr="00564441">
        <w:tc>
          <w:tcPr>
            <w:tcW w:w="567" w:type="dxa"/>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1.</w:t>
            </w:r>
          </w:p>
        </w:tc>
        <w:tc>
          <w:tcPr>
            <w:tcW w:w="1589"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Ordinateur</w:t>
            </w:r>
          </w:p>
        </w:tc>
        <w:tc>
          <w:tcPr>
            <w:tcW w:w="1134"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500 Giga</w:t>
            </w:r>
          </w:p>
        </w:tc>
        <w:tc>
          <w:tcPr>
            <w:tcW w:w="1417"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Flash Disque</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2010</w:t>
            </w:r>
          </w:p>
        </w:tc>
        <w:tc>
          <w:tcPr>
            <w:tcW w:w="1275"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10</w:t>
            </w:r>
          </w:p>
        </w:tc>
        <w:tc>
          <w:tcPr>
            <w:tcW w:w="1814"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4ans</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Toutes les machines sont en bon état</w:t>
            </w:r>
          </w:p>
        </w:tc>
      </w:tr>
      <w:tr w:rsidR="00E9164C" w:rsidRPr="00BD2653" w:rsidTr="00564441">
        <w:trPr>
          <w:trHeight w:val="385"/>
        </w:trPr>
        <w:tc>
          <w:tcPr>
            <w:tcW w:w="567" w:type="dxa"/>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w:t>
            </w:r>
          </w:p>
        </w:tc>
        <w:tc>
          <w:tcPr>
            <w:tcW w:w="1589"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Imprimante</w:t>
            </w:r>
          </w:p>
        </w:tc>
        <w:tc>
          <w:tcPr>
            <w:tcW w:w="1134"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w:t>
            </w:r>
          </w:p>
        </w:tc>
        <w:tc>
          <w:tcPr>
            <w:tcW w:w="1417"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OLYMPIA</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2012</w:t>
            </w:r>
          </w:p>
        </w:tc>
        <w:tc>
          <w:tcPr>
            <w:tcW w:w="1275"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w:t>
            </w:r>
          </w:p>
        </w:tc>
        <w:tc>
          <w:tcPr>
            <w:tcW w:w="1814"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1 an</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2006</w:t>
            </w:r>
          </w:p>
        </w:tc>
      </w:tr>
      <w:tr w:rsidR="00E9164C" w:rsidRPr="00BD2653" w:rsidTr="00564441">
        <w:trPr>
          <w:trHeight w:val="305"/>
        </w:trPr>
        <w:tc>
          <w:tcPr>
            <w:tcW w:w="567" w:type="dxa"/>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3.</w:t>
            </w:r>
          </w:p>
        </w:tc>
        <w:tc>
          <w:tcPr>
            <w:tcW w:w="1589"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Scanner</w:t>
            </w:r>
          </w:p>
        </w:tc>
        <w:tc>
          <w:tcPr>
            <w:tcW w:w="1134" w:type="dxa"/>
          </w:tcPr>
          <w:p w:rsidR="00E9164C" w:rsidRPr="00BD2653" w:rsidRDefault="00E9164C" w:rsidP="00BD2653">
            <w:pPr>
              <w:jc w:val="center"/>
              <w:rPr>
                <w:rFonts w:ascii="Times New Roman" w:eastAsia="Times New Roman" w:hAnsi="Times New Roman" w:cs="Times New Roman"/>
                <w:sz w:val="26"/>
                <w:szCs w:val="26"/>
              </w:rPr>
            </w:pPr>
          </w:p>
        </w:tc>
        <w:tc>
          <w:tcPr>
            <w:tcW w:w="1417" w:type="dxa"/>
          </w:tcPr>
          <w:p w:rsidR="00E9164C" w:rsidRPr="00BD2653" w:rsidRDefault="00E9164C" w:rsidP="00BD2653">
            <w:pPr>
              <w:jc w:val="center"/>
              <w:rPr>
                <w:rFonts w:ascii="Times New Roman" w:eastAsia="Times New Roman" w:hAnsi="Times New Roman" w:cs="Times New Roman"/>
                <w:sz w:val="26"/>
                <w:szCs w:val="26"/>
              </w:rPr>
            </w:pPr>
          </w:p>
        </w:tc>
        <w:tc>
          <w:tcPr>
            <w:tcW w:w="1418"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2012</w:t>
            </w:r>
          </w:p>
        </w:tc>
        <w:tc>
          <w:tcPr>
            <w:tcW w:w="1275"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2</w:t>
            </w:r>
          </w:p>
        </w:tc>
        <w:tc>
          <w:tcPr>
            <w:tcW w:w="1814"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6 Mois</w:t>
            </w:r>
          </w:p>
        </w:tc>
        <w:tc>
          <w:tcPr>
            <w:tcW w:w="1418" w:type="dxa"/>
          </w:tcPr>
          <w:p w:rsidR="00E9164C" w:rsidRPr="00BD2653" w:rsidRDefault="00E9164C" w:rsidP="00BD2653">
            <w:pPr>
              <w:jc w:val="center"/>
              <w:rPr>
                <w:rFonts w:ascii="Times New Roman" w:eastAsia="Times New Roman" w:hAnsi="Times New Roman" w:cs="Times New Roman"/>
                <w:sz w:val="26"/>
                <w:szCs w:val="26"/>
              </w:rPr>
            </w:pPr>
          </w:p>
        </w:tc>
      </w:tr>
      <w:tr w:rsidR="00E9164C" w:rsidRPr="00BD2653" w:rsidTr="00564441">
        <w:trPr>
          <w:trHeight w:val="346"/>
        </w:trPr>
        <w:tc>
          <w:tcPr>
            <w:tcW w:w="567" w:type="dxa"/>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4.</w:t>
            </w:r>
          </w:p>
        </w:tc>
        <w:tc>
          <w:tcPr>
            <w:tcW w:w="1589"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Photocopieuse</w:t>
            </w:r>
          </w:p>
        </w:tc>
        <w:tc>
          <w:tcPr>
            <w:tcW w:w="1134" w:type="dxa"/>
            <w:hideMark/>
          </w:tcPr>
          <w:p w:rsidR="00E9164C" w:rsidRPr="00BD2653" w:rsidRDefault="00E9164C" w:rsidP="00BD2653">
            <w:pPr>
              <w:jc w:val="center"/>
              <w:rPr>
                <w:rFonts w:ascii="Times New Roman" w:eastAsia="Times New Roman" w:hAnsi="Times New Roman" w:cs="Times New Roman"/>
                <w:sz w:val="26"/>
                <w:szCs w:val="26"/>
              </w:rPr>
            </w:pPr>
          </w:p>
        </w:tc>
        <w:tc>
          <w:tcPr>
            <w:tcW w:w="1417" w:type="dxa"/>
            <w:hideMark/>
          </w:tcPr>
          <w:p w:rsidR="00E9164C" w:rsidRPr="00BD2653" w:rsidRDefault="00E9164C" w:rsidP="00BD2653">
            <w:pPr>
              <w:jc w:val="center"/>
              <w:rPr>
                <w:rFonts w:ascii="Times New Roman" w:eastAsia="Times New Roman" w:hAnsi="Times New Roman" w:cs="Times New Roman"/>
                <w:sz w:val="26"/>
                <w:szCs w:val="26"/>
              </w:rPr>
            </w:pP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2010 </w:t>
            </w:r>
          </w:p>
        </w:tc>
        <w:tc>
          <w:tcPr>
            <w:tcW w:w="1275"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1 </w:t>
            </w:r>
          </w:p>
        </w:tc>
        <w:tc>
          <w:tcPr>
            <w:tcW w:w="1814" w:type="dxa"/>
            <w:hideMark/>
          </w:tcPr>
          <w:p w:rsidR="00E9164C" w:rsidRPr="00BD2653" w:rsidRDefault="00E9164C" w:rsidP="00BD2653">
            <w:pPr>
              <w:pStyle w:val="Paragraphedeliste"/>
              <w:numPr>
                <w:ilvl w:val="0"/>
                <w:numId w:val="1"/>
              </w:numPr>
              <w:spacing w:before="240" w:after="0"/>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ans</w:t>
            </w:r>
          </w:p>
        </w:tc>
        <w:tc>
          <w:tcPr>
            <w:tcW w:w="1418" w:type="dxa"/>
            <w:hideMark/>
          </w:tcPr>
          <w:p w:rsidR="00E9164C" w:rsidRPr="00BD2653" w:rsidRDefault="00E9164C" w:rsidP="00BD2653">
            <w:pPr>
              <w:jc w:val="center"/>
              <w:rPr>
                <w:rFonts w:ascii="Times New Roman" w:eastAsia="Times New Roman" w:hAnsi="Times New Roman" w:cs="Times New Roman"/>
                <w:sz w:val="26"/>
                <w:szCs w:val="26"/>
              </w:rPr>
            </w:pPr>
          </w:p>
        </w:tc>
      </w:tr>
      <w:tr w:rsidR="00E9164C" w:rsidRPr="00BD2653" w:rsidTr="00564441">
        <w:trPr>
          <w:trHeight w:val="346"/>
        </w:trPr>
        <w:tc>
          <w:tcPr>
            <w:tcW w:w="567" w:type="dxa"/>
          </w:tcPr>
          <w:p w:rsidR="00E9164C" w:rsidRPr="00BD2653" w:rsidRDefault="00E9164C" w:rsidP="00BD2653">
            <w:pP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5.</w:t>
            </w:r>
          </w:p>
        </w:tc>
        <w:tc>
          <w:tcPr>
            <w:tcW w:w="1589" w:type="dxa"/>
          </w:tcPr>
          <w:p w:rsidR="00E9164C" w:rsidRPr="00BD2653" w:rsidRDefault="00E9164C" w:rsidP="00BD2653">
            <w:pPr>
              <w:jc w:val="center"/>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Dactylographie</w:t>
            </w:r>
          </w:p>
        </w:tc>
        <w:tc>
          <w:tcPr>
            <w:tcW w:w="1134" w:type="dxa"/>
          </w:tcPr>
          <w:p w:rsidR="00E9164C" w:rsidRPr="00BD2653" w:rsidRDefault="00E9164C" w:rsidP="00BD2653">
            <w:pPr>
              <w:jc w:val="center"/>
              <w:rPr>
                <w:rFonts w:ascii="Times New Roman" w:eastAsia="Times New Roman" w:hAnsi="Times New Roman" w:cs="Times New Roman"/>
                <w:sz w:val="26"/>
                <w:szCs w:val="26"/>
              </w:rPr>
            </w:pPr>
          </w:p>
        </w:tc>
        <w:tc>
          <w:tcPr>
            <w:tcW w:w="1417" w:type="dxa"/>
          </w:tcPr>
          <w:p w:rsidR="00E9164C" w:rsidRPr="00BD2653" w:rsidRDefault="00E9164C" w:rsidP="00BD2653">
            <w:pPr>
              <w:jc w:val="center"/>
              <w:rPr>
                <w:rFonts w:ascii="Times New Roman" w:eastAsia="Times New Roman" w:hAnsi="Times New Roman" w:cs="Times New Roman"/>
                <w:sz w:val="26"/>
                <w:szCs w:val="26"/>
              </w:rPr>
            </w:pPr>
          </w:p>
        </w:tc>
        <w:tc>
          <w:tcPr>
            <w:tcW w:w="1418" w:type="dxa"/>
          </w:tcPr>
          <w:p w:rsidR="00E9164C" w:rsidRPr="00BD2653" w:rsidRDefault="00E9164C" w:rsidP="00BD2653">
            <w:pPr>
              <w:jc w:val="center"/>
              <w:rPr>
                <w:rFonts w:ascii="Times New Roman" w:eastAsia="Times New Roman" w:hAnsi="Times New Roman" w:cs="Times New Roman"/>
                <w:sz w:val="26"/>
                <w:szCs w:val="26"/>
              </w:rPr>
            </w:pPr>
          </w:p>
        </w:tc>
        <w:tc>
          <w:tcPr>
            <w:tcW w:w="1275" w:type="dxa"/>
          </w:tcPr>
          <w:p w:rsidR="00E9164C" w:rsidRPr="00BD2653" w:rsidRDefault="00E9164C" w:rsidP="00BD2653">
            <w:pPr>
              <w:pStyle w:val="Paragraphedeliste"/>
              <w:ind w:left="465"/>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2</w:t>
            </w:r>
          </w:p>
        </w:tc>
        <w:tc>
          <w:tcPr>
            <w:tcW w:w="1814" w:type="dxa"/>
          </w:tcPr>
          <w:p w:rsidR="00E9164C" w:rsidRPr="00BD2653" w:rsidRDefault="00E9164C" w:rsidP="00BD2653">
            <w:pPr>
              <w:pStyle w:val="Paragraphedeliste"/>
              <w:numPr>
                <w:ilvl w:val="0"/>
                <w:numId w:val="1"/>
              </w:numPr>
              <w:spacing w:before="240" w:after="0"/>
              <w:jc w:val="center"/>
              <w:rPr>
                <w:rFonts w:ascii="Times New Roman" w:eastAsia="Times New Roman" w:hAnsi="Times New Roman" w:cs="Times New Roman"/>
                <w:sz w:val="26"/>
                <w:szCs w:val="26"/>
              </w:rPr>
            </w:pPr>
          </w:p>
        </w:tc>
        <w:tc>
          <w:tcPr>
            <w:tcW w:w="1418" w:type="dxa"/>
          </w:tcPr>
          <w:p w:rsidR="00E9164C" w:rsidRPr="00BD2653" w:rsidRDefault="00E9164C" w:rsidP="00BD2653">
            <w:pPr>
              <w:jc w:val="center"/>
              <w:rPr>
                <w:rFonts w:ascii="Times New Roman" w:eastAsia="Times New Roman" w:hAnsi="Times New Roman" w:cs="Times New Roman"/>
                <w:sz w:val="26"/>
                <w:szCs w:val="26"/>
              </w:rPr>
            </w:pPr>
          </w:p>
        </w:tc>
      </w:tr>
    </w:tbl>
    <w:p w:rsidR="00E9164C" w:rsidRPr="00BD2653" w:rsidRDefault="006C680F" w:rsidP="00BD2653">
      <w:pPr>
        <w:pStyle w:val="Paragraphedeliste"/>
        <w:numPr>
          <w:ilvl w:val="2"/>
          <w:numId w:val="30"/>
        </w:numPr>
        <w:spacing w:before="240"/>
        <w:ind w:left="709"/>
        <w:jc w:val="both"/>
        <w:outlineLvl w:val="2"/>
        <w:rPr>
          <w:rFonts w:ascii="Times New Roman" w:hAnsi="Times New Roman" w:cs="Times New Roman"/>
          <w:b/>
          <w:sz w:val="26"/>
          <w:szCs w:val="26"/>
        </w:rPr>
      </w:pPr>
      <w:bookmarkStart w:id="180" w:name="_Toc463349802"/>
      <w:bookmarkStart w:id="181" w:name="_Toc55749567"/>
      <w:r w:rsidRPr="00BD2653">
        <w:rPr>
          <w:rFonts w:ascii="Times New Roman" w:hAnsi="Times New Roman" w:cs="Times New Roman"/>
          <w:b/>
          <w:sz w:val="26"/>
          <w:szCs w:val="26"/>
        </w:rPr>
        <w:t>M</w:t>
      </w:r>
      <w:r w:rsidR="00E9164C" w:rsidRPr="00BD2653">
        <w:rPr>
          <w:rFonts w:ascii="Times New Roman" w:hAnsi="Times New Roman" w:cs="Times New Roman"/>
          <w:b/>
          <w:sz w:val="26"/>
          <w:szCs w:val="26"/>
        </w:rPr>
        <w:t>oyens humains</w:t>
      </w:r>
      <w:bookmarkEnd w:id="180"/>
      <w:bookmarkEnd w:id="181"/>
    </w:p>
    <w:p w:rsidR="00E9164C" w:rsidRPr="00BD2653" w:rsidRDefault="00E9164C" w:rsidP="00BD2653">
      <w:pPr>
        <w:pStyle w:val="NormalWeb"/>
        <w:spacing w:line="276" w:lineRule="auto"/>
        <w:ind w:firstLine="1843"/>
        <w:rPr>
          <w:sz w:val="26"/>
          <w:szCs w:val="26"/>
        </w:rPr>
      </w:pPr>
      <w:r w:rsidRPr="00BD2653">
        <w:rPr>
          <w:sz w:val="26"/>
          <w:szCs w:val="26"/>
        </w:rPr>
        <w:t>L’analyse des moyens est nécessaire pour mieux comprendre les qualifications du personnel sensé travaillé au sein du service concerné par l’application. Cette analyse est réalisée en établissant une fiche des moyens humains, en voici pour notre application.</w:t>
      </w:r>
    </w:p>
    <w:p w:rsidR="00E9164C" w:rsidRPr="00BD2653" w:rsidRDefault="00E9164C" w:rsidP="00BD2653">
      <w:pPr>
        <w:pStyle w:val="NormalWeb"/>
        <w:spacing w:line="276" w:lineRule="auto"/>
        <w:rPr>
          <w:rFonts w:eastAsiaTheme="minorEastAsia"/>
          <w:sz w:val="26"/>
          <w:szCs w:val="26"/>
        </w:rPr>
      </w:pPr>
    </w:p>
    <w:bookmarkEnd w:id="140"/>
    <w:p w:rsidR="009875FF" w:rsidRPr="00BD2653" w:rsidRDefault="009875FF" w:rsidP="00BD2653">
      <w:pPr>
        <w:pStyle w:val="NormalWeb"/>
        <w:spacing w:line="276" w:lineRule="auto"/>
        <w:jc w:val="center"/>
        <w:rPr>
          <w:b/>
          <w:i/>
          <w:sz w:val="26"/>
          <w:szCs w:val="26"/>
        </w:rPr>
      </w:pPr>
    </w:p>
    <w:p w:rsidR="009875FF" w:rsidRPr="00BD2653" w:rsidRDefault="009875FF" w:rsidP="00BD2653">
      <w:pPr>
        <w:pStyle w:val="NormalWeb"/>
        <w:spacing w:line="276" w:lineRule="auto"/>
        <w:rPr>
          <w:b/>
          <w:i/>
          <w:sz w:val="26"/>
          <w:szCs w:val="26"/>
        </w:rPr>
      </w:pPr>
    </w:p>
    <w:p w:rsidR="00E82C2B" w:rsidRPr="00BD2653" w:rsidRDefault="00E82C2B" w:rsidP="00BD2653">
      <w:pPr>
        <w:spacing w:after="0"/>
        <w:rPr>
          <w:rFonts w:ascii="Times New Roman" w:hAnsi="Times New Roman" w:cs="Times New Roman"/>
          <w:sz w:val="26"/>
          <w:szCs w:val="26"/>
        </w:rPr>
        <w:sectPr w:rsidR="00E82C2B" w:rsidRPr="00BD2653" w:rsidSect="00761AA1">
          <w:pgSz w:w="11906" w:h="16838"/>
          <w:pgMar w:top="1418" w:right="1418" w:bottom="1276" w:left="1418" w:header="708" w:footer="708" w:gutter="0"/>
          <w:cols w:space="720"/>
        </w:sectPr>
      </w:pPr>
    </w:p>
    <w:p w:rsidR="009875FF" w:rsidRPr="00BD2653" w:rsidRDefault="009367D9" w:rsidP="00BD2653">
      <w:pPr>
        <w:tabs>
          <w:tab w:val="left" w:pos="5113"/>
        </w:tabs>
        <w:rPr>
          <w:rFonts w:ascii="Times New Roman" w:hAnsi="Times New Roman" w:cs="Times New Roman"/>
          <w:b/>
          <w:sz w:val="26"/>
          <w:szCs w:val="26"/>
          <w:u w:val="single"/>
        </w:rPr>
      </w:pPr>
      <w:r w:rsidRPr="00BD2653">
        <w:rPr>
          <w:rFonts w:ascii="Times New Roman" w:hAnsi="Times New Roman" w:cs="Times New Roman"/>
          <w:sz w:val="26"/>
          <w:szCs w:val="26"/>
        </w:rPr>
        <w:lastRenderedPageBreak/>
        <w:tab/>
      </w:r>
      <w:bookmarkStart w:id="182" w:name="_Toc463349808"/>
      <w:r w:rsidR="003E1620" w:rsidRPr="00BD2653">
        <w:rPr>
          <w:rFonts w:ascii="Times New Roman" w:hAnsi="Times New Roman" w:cs="Times New Roman"/>
          <w:b/>
          <w:sz w:val="26"/>
          <w:szCs w:val="26"/>
          <w:u w:val="single"/>
        </w:rPr>
        <w:t>Schémas</w:t>
      </w:r>
      <w:r w:rsidR="009875FF" w:rsidRPr="00BD2653">
        <w:rPr>
          <w:rFonts w:ascii="Times New Roman" w:hAnsi="Times New Roman" w:cs="Times New Roman"/>
          <w:b/>
          <w:sz w:val="26"/>
          <w:szCs w:val="26"/>
          <w:u w:val="single"/>
        </w:rPr>
        <w:t xml:space="preserve"> de flux</w:t>
      </w:r>
      <w:bookmarkEnd w:id="182"/>
    </w:p>
    <w:p w:rsidR="009875FF" w:rsidRPr="00BD2653" w:rsidRDefault="00F85CFA" w:rsidP="00BD2653">
      <w:pPr>
        <w:rPr>
          <w:rFonts w:ascii="Times New Roman" w:hAnsi="Times New Roman" w:cs="Times New Roman"/>
          <w:sz w:val="26"/>
          <w:szCs w:val="26"/>
        </w:rPr>
      </w:pPr>
      <w:r>
        <w:rPr>
          <w:rFonts w:ascii="Times New Roman" w:hAnsi="Times New Roman" w:cs="Times New Roman"/>
          <w:noProof/>
          <w:sz w:val="26"/>
          <w:szCs w:val="26"/>
          <w:lang w:val="fr-CA" w:eastAsia="fr-CA"/>
        </w:rPr>
        <mc:AlternateContent>
          <mc:Choice Requires="wpg">
            <w:drawing>
              <wp:anchor distT="0" distB="0" distL="114300" distR="114300" simplePos="0" relativeHeight="251627520" behindDoc="0" locked="0" layoutInCell="1" allowOverlap="1" wp14:anchorId="61858064" wp14:editId="599B7124">
                <wp:simplePos x="0" y="0"/>
                <wp:positionH relativeFrom="margin">
                  <wp:posOffset>-95885</wp:posOffset>
                </wp:positionH>
                <wp:positionV relativeFrom="paragraph">
                  <wp:posOffset>354330</wp:posOffset>
                </wp:positionV>
                <wp:extent cx="323850" cy="1914525"/>
                <wp:effectExtent l="0" t="0" r="38100" b="28575"/>
                <wp:wrapNone/>
                <wp:docPr id="212" name="Groupe 50"/>
                <wp:cNvGraphicFramePr/>
                <a:graphic xmlns:a="http://schemas.openxmlformats.org/drawingml/2006/main">
                  <a:graphicData uri="http://schemas.microsoft.com/office/word/2010/wordprocessingGroup">
                    <wpg:wgp>
                      <wpg:cNvGrpSpPr/>
                      <wpg:grpSpPr>
                        <a:xfrm>
                          <a:off x="0" y="0"/>
                          <a:ext cx="323850" cy="1914525"/>
                          <a:chOff x="0" y="0"/>
                          <a:chExt cx="237600" cy="680047"/>
                        </a:xfrm>
                      </wpg:grpSpPr>
                      <wps:wsp>
                        <wps:cNvPr id="213" name="Ellipse 5"/>
                        <wps:cNvSpPr/>
                        <wps:spPr>
                          <a:xfrm>
                            <a:off x="0" y="0"/>
                            <a:ext cx="237600" cy="151200"/>
                          </a:xfrm>
                          <a:prstGeom prst="ellipse">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onnecteur droit 6"/>
                        <wps:cNvCnPr/>
                        <wps:spPr>
                          <a:xfrm>
                            <a:off x="111967" y="149290"/>
                            <a:ext cx="6985" cy="402590"/>
                          </a:xfrm>
                          <a:prstGeom prst="line">
                            <a:avLst/>
                          </a:prstGeom>
                          <a:ln/>
                        </wps:spPr>
                        <wps:style>
                          <a:lnRef idx="2">
                            <a:schemeClr val="dk1"/>
                          </a:lnRef>
                          <a:fillRef idx="0">
                            <a:schemeClr val="dk1"/>
                          </a:fillRef>
                          <a:effectRef idx="1">
                            <a:schemeClr val="dk1"/>
                          </a:effectRef>
                          <a:fontRef idx="minor">
                            <a:schemeClr val="tx1"/>
                          </a:fontRef>
                        </wps:style>
                        <wps:bodyPr/>
                      </wps:wsp>
                      <wps:wsp>
                        <wps:cNvPr id="215" name="Connecteur droit 7"/>
                        <wps:cNvCnPr/>
                        <wps:spPr>
                          <a:xfrm flipH="1">
                            <a:off x="0" y="279919"/>
                            <a:ext cx="114935" cy="107950"/>
                          </a:xfrm>
                          <a:prstGeom prst="line">
                            <a:avLst/>
                          </a:prstGeom>
                          <a:ln/>
                        </wps:spPr>
                        <wps:style>
                          <a:lnRef idx="2">
                            <a:schemeClr val="dk1"/>
                          </a:lnRef>
                          <a:fillRef idx="0">
                            <a:schemeClr val="dk1"/>
                          </a:fillRef>
                          <a:effectRef idx="1">
                            <a:schemeClr val="dk1"/>
                          </a:effectRef>
                          <a:fontRef idx="minor">
                            <a:schemeClr val="tx1"/>
                          </a:fontRef>
                        </wps:style>
                        <wps:bodyPr/>
                      </wps:wsp>
                      <wps:wsp>
                        <wps:cNvPr id="216" name="Connecteur droit 8"/>
                        <wps:cNvCnPr/>
                        <wps:spPr>
                          <a:xfrm>
                            <a:off x="121298" y="279919"/>
                            <a:ext cx="114935" cy="129540"/>
                          </a:xfrm>
                          <a:prstGeom prst="line">
                            <a:avLst/>
                          </a:prstGeom>
                          <a:ln/>
                        </wps:spPr>
                        <wps:style>
                          <a:lnRef idx="2">
                            <a:schemeClr val="dk1"/>
                          </a:lnRef>
                          <a:fillRef idx="0">
                            <a:schemeClr val="dk1"/>
                          </a:fillRef>
                          <a:effectRef idx="1">
                            <a:schemeClr val="dk1"/>
                          </a:effectRef>
                          <a:fontRef idx="minor">
                            <a:schemeClr val="tx1"/>
                          </a:fontRef>
                        </wps:style>
                        <wps:bodyPr/>
                      </wps:wsp>
                      <wps:wsp>
                        <wps:cNvPr id="217" name="Connecteur droit 9"/>
                        <wps:cNvCnPr/>
                        <wps:spPr>
                          <a:xfrm>
                            <a:off x="121298" y="550507"/>
                            <a:ext cx="114935" cy="129540"/>
                          </a:xfrm>
                          <a:prstGeom prst="line">
                            <a:avLst/>
                          </a:prstGeom>
                          <a:ln/>
                        </wps:spPr>
                        <wps:style>
                          <a:lnRef idx="2">
                            <a:schemeClr val="dk1"/>
                          </a:lnRef>
                          <a:fillRef idx="0">
                            <a:schemeClr val="dk1"/>
                          </a:fillRef>
                          <a:effectRef idx="1">
                            <a:schemeClr val="dk1"/>
                          </a:effectRef>
                          <a:fontRef idx="minor">
                            <a:schemeClr val="tx1"/>
                          </a:fontRef>
                        </wps:style>
                        <wps:bodyPr/>
                      </wps:wsp>
                      <wps:wsp>
                        <wps:cNvPr id="218" name="Connecteur droit 10"/>
                        <wps:cNvCnPr/>
                        <wps:spPr>
                          <a:xfrm flipH="1">
                            <a:off x="0" y="550507"/>
                            <a:ext cx="115200" cy="129540"/>
                          </a:xfrm>
                          <a:prstGeom prst="line">
                            <a:avLst/>
                          </a:prstGeom>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A4C45D" id="Groupe 50" o:spid="_x0000_s1026" style="position:absolute;margin-left:-7.55pt;margin-top:27.9pt;width:25.5pt;height:150.75pt;z-index:251627520;mso-position-horizontal-relative:margin;mso-width-relative:margin;mso-height-relative:margin" coordsize="237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">
                <v:oval id="Ellipse 5" o:spid="_x0000_s1027" style="position:absolute;width:237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" fillcolor="white [3201]" strokecolor="gray [1629]" strokeweight="1pt">
                  <v:stroke joinstyle="miter"/>
                </v:oval>
                <v:line id="Connecteur droit 6" o:spid="_x0000_s1028" style="position:absolute;visibility:visible;mso-wrap-style:square" from="1119,1492" to="1189,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" strokecolor="black [3200]" strokeweight="1pt">
                  <v:stroke joinstyle="miter"/>
                </v:line>
                <v:line id="Connecteur droit 7" o:spid="_x0000_s1029" style="position:absolute;flip:x;visibility:visible;mso-wrap-style:square" from="0,2799" to="1149,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" strokecolor="black [3200]" strokeweight="1pt">
                  <v:stroke joinstyle="miter"/>
                </v:line>
                <v:line id="Connecteur droit 8" o:spid="_x0000_s1030" style="position:absolute;visibility:visible;mso-wrap-style:square" from="1212,2799" to="2362,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" strokecolor="black [3200]" strokeweight="1pt">
                  <v:stroke joinstyle="miter"/>
                </v:line>
                <v:line id="Connecteur droit 9" o:spid="_x0000_s1031" style="position:absolute;visibility:visible;mso-wrap-style:square" from="1212,5505" to="236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" strokecolor="black [3200]" strokeweight="1pt">
                  <v:stroke joinstyle="miter"/>
                </v:line>
                <v:line id="Connecteur droit 10" o:spid="_x0000_s1032" style="position:absolute;flip:x;visibility:visible;mso-wrap-style:square" from="0,5505" to="115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" strokecolor="black [3200]" strokeweight="1pt">
                  <v:stroke joinstyle="miter"/>
                </v:line>
                <w10:wrap anchorx="margin"/>
              </v:group>
            </w:pict>
          </mc:Fallback>
        </mc:AlternateContent>
      </w:r>
      <w:r w:rsidR="00733856"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4928" behindDoc="0" locked="0" layoutInCell="1" allowOverlap="1" wp14:anchorId="3B5052BC" wp14:editId="1382DC47">
                <wp:simplePos x="0" y="0"/>
                <wp:positionH relativeFrom="column">
                  <wp:posOffset>4832350</wp:posOffset>
                </wp:positionH>
                <wp:positionV relativeFrom="paragraph">
                  <wp:posOffset>9525</wp:posOffset>
                </wp:positionV>
                <wp:extent cx="962660" cy="726035"/>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99094" flipV="1">
                          <a:off x="0" y="0"/>
                          <a:ext cx="962660" cy="7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3A189E" w:rsidRDefault="00051BFA" w:rsidP="009875FF">
                            <w:pPr>
                              <w:spacing w:after="0" w:line="240" w:lineRule="auto"/>
                              <w:jc w:val="center"/>
                              <w:rPr>
                                <w:color w:val="000000" w:themeColor="text1"/>
                                <w:lang w:val="fr-CD"/>
                              </w:rPr>
                            </w:pPr>
                            <w:r>
                              <w:rPr>
                                <w:color w:val="000000" w:themeColor="text1"/>
                                <w:lang w:val="fr-CD"/>
                              </w:rPr>
                              <w:t>Patient conduit au triage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5052BC" id="Rectangle 229" o:spid="_x0000_s1117" style="position:absolute;margin-left:380.5pt;margin-top:.75pt;width:75.8pt;height:57.15pt;rotation:-11358584fd;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" filled="f" stroked="f" strokeweight="2pt">
                <v:textbox>
                  <w:txbxContent>
                    <w:p w:rsidR="00051BFA" w:rsidRPr="003A189E" w:rsidRDefault="00051BFA" w:rsidP="009875FF">
                      <w:pPr>
                        <w:spacing w:after="0" w:line="240" w:lineRule="auto"/>
                        <w:jc w:val="center"/>
                        <w:rPr>
                          <w:color w:val="000000" w:themeColor="text1"/>
                          <w:lang w:val="fr-CD"/>
                        </w:rPr>
                      </w:pPr>
                      <w:r>
                        <w:rPr>
                          <w:color w:val="000000" w:themeColor="text1"/>
                          <w:lang w:val="fr-CD"/>
                        </w:rPr>
                        <w:t>Patient conduit au triage</w:t>
                      </w:r>
                    </w:p>
                  </w:txbxContent>
                </v:textbox>
              </v:rect>
            </w:pict>
          </mc:Fallback>
        </mc:AlternateContent>
      </w:r>
    </w:p>
    <w:p w:rsidR="009875FF" w:rsidRPr="00BD2653" w:rsidRDefault="00B457FF"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3904" behindDoc="0" locked="0" layoutInCell="1" allowOverlap="1" wp14:anchorId="1E494B70" wp14:editId="7CDFD1A3">
                <wp:simplePos x="0" y="0"/>
                <wp:positionH relativeFrom="column">
                  <wp:posOffset>7739696</wp:posOffset>
                </wp:positionH>
                <wp:positionV relativeFrom="paragraph">
                  <wp:posOffset>27623</wp:posOffset>
                </wp:positionV>
                <wp:extent cx="761365" cy="887730"/>
                <wp:effectExtent l="0" t="44132" r="0" b="51753"/>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26179" flipV="1">
                          <a:off x="0" y="0"/>
                          <a:ext cx="76136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B457FF" w:rsidRDefault="00051BFA" w:rsidP="003A189E">
                            <w:pPr>
                              <w:spacing w:after="0" w:line="240" w:lineRule="auto"/>
                              <w:rPr>
                                <w:color w:val="000000" w:themeColor="text1"/>
                                <w:lang w:val="fr-CD"/>
                              </w:rPr>
                            </w:pPr>
                            <w:r>
                              <w:rPr>
                                <w:color w:val="000000" w:themeColor="text1"/>
                                <w:lang w:val="fr-CD"/>
                              </w:rPr>
                              <w:t>Envoie le patient en consultation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494B70" id="Rectangle 203" o:spid="_x0000_s1118" style="position:absolute;margin-left:609.4pt;margin-top:2.2pt;width:59.95pt;height:69.9pt;rotation:5541966fd;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" filled="f" stroked="f" strokeweight="2pt">
                <v:textbox>
                  <w:txbxContent>
                    <w:p w:rsidR="00051BFA" w:rsidRPr="00B457FF" w:rsidRDefault="00051BFA" w:rsidP="003A189E">
                      <w:pPr>
                        <w:spacing w:after="0" w:line="240" w:lineRule="auto"/>
                        <w:rPr>
                          <w:color w:val="000000" w:themeColor="text1"/>
                          <w:lang w:val="fr-CD"/>
                        </w:rPr>
                      </w:pPr>
                      <w:r>
                        <w:rPr>
                          <w:color w:val="000000" w:themeColor="text1"/>
                          <w:lang w:val="fr-CD"/>
                        </w:rPr>
                        <w:t>Envoie le patient en consultation</w:t>
                      </w:r>
                    </w:p>
                  </w:txbxContent>
                </v:textbox>
              </v:rect>
            </w:pict>
          </mc:Fallback>
        </mc:AlternateContent>
      </w:r>
      <w:r>
        <w:rPr>
          <w:rFonts w:ascii="Times New Roman" w:hAnsi="Times New Roman" w:cs="Times New Roman"/>
          <w:noProof/>
          <w:sz w:val="26"/>
          <w:szCs w:val="26"/>
          <w:lang w:val="fr-CA" w:eastAsia="fr-CA"/>
        </w:rPr>
        <mc:AlternateContent>
          <mc:Choice Requires="wps">
            <w:drawing>
              <wp:anchor distT="0" distB="0" distL="114300" distR="114300" simplePos="0" relativeHeight="251625472" behindDoc="0" locked="0" layoutInCell="1" allowOverlap="1" wp14:anchorId="317A6522" wp14:editId="3F869A33">
                <wp:simplePos x="0" y="0"/>
                <wp:positionH relativeFrom="column">
                  <wp:posOffset>6466841</wp:posOffset>
                </wp:positionH>
                <wp:positionV relativeFrom="paragraph">
                  <wp:posOffset>10160</wp:posOffset>
                </wp:positionV>
                <wp:extent cx="1219200" cy="1179195"/>
                <wp:effectExtent l="0" t="0" r="19050" b="20955"/>
                <wp:wrapNone/>
                <wp:docPr id="210" name="Ellipse 3"/>
                <wp:cNvGraphicFramePr/>
                <a:graphic xmlns:a="http://schemas.openxmlformats.org/drawingml/2006/main">
                  <a:graphicData uri="http://schemas.microsoft.com/office/word/2010/wordprocessingShape">
                    <wps:wsp>
                      <wps:cNvSpPr/>
                      <wps:spPr>
                        <a:xfrm>
                          <a:off x="0" y="0"/>
                          <a:ext cx="1219200" cy="1179195"/>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9875FF">
                            <w:pPr>
                              <w:jc w:val="center"/>
                              <w:rPr>
                                <w:lang w:val="en-US"/>
                              </w:rPr>
                            </w:pPr>
                            <w:r>
                              <w:rPr>
                                <w:lang w:val="en-US"/>
                              </w:rPr>
                              <w:t>Triage</w:t>
                            </w: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7A6522" id="Ellipse 3" o:spid="_x0000_s1119" style="position:absolute;margin-left:509.2pt;margin-top:.8pt;width:96pt;height:92.8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9875FF">
                      <w:pPr>
                        <w:jc w:val="center"/>
                        <w:rPr>
                          <w:lang w:val="en-US"/>
                        </w:rPr>
                      </w:pPr>
                      <w:r>
                        <w:rPr>
                          <w:lang w:val="en-US"/>
                        </w:rPr>
                        <w:t>Triage</w:t>
                      </w:r>
                      <w:r>
                        <w:t> </w:t>
                      </w:r>
                    </w:p>
                  </w:txbxContent>
                </v:textbox>
              </v:oval>
            </w:pict>
          </mc:Fallback>
        </mc:AlternateContent>
      </w:r>
      <w:r w:rsidR="00F85CFA">
        <w:rPr>
          <w:rFonts w:ascii="Times New Roman" w:hAnsi="Times New Roman" w:cs="Times New Roman"/>
          <w:noProof/>
          <w:sz w:val="26"/>
          <w:szCs w:val="26"/>
          <w:lang w:val="fr-CA" w:eastAsia="fr-CA"/>
        </w:rPr>
        <mc:AlternateContent>
          <mc:Choice Requires="wps">
            <w:drawing>
              <wp:anchor distT="0" distB="0" distL="114300" distR="114300" simplePos="0" relativeHeight="251628544" behindDoc="0" locked="0" layoutInCell="1" allowOverlap="1" wp14:anchorId="29D66FFE" wp14:editId="22933878">
                <wp:simplePos x="0" y="0"/>
                <wp:positionH relativeFrom="column">
                  <wp:posOffset>1037590</wp:posOffset>
                </wp:positionH>
                <wp:positionV relativeFrom="paragraph">
                  <wp:posOffset>277495</wp:posOffset>
                </wp:positionV>
                <wp:extent cx="295275" cy="325120"/>
                <wp:effectExtent l="0" t="0" r="28575" b="17780"/>
                <wp:wrapNone/>
                <wp:docPr id="220" name="Ellipse 14"/>
                <wp:cNvGraphicFramePr/>
                <a:graphic xmlns:a="http://schemas.openxmlformats.org/drawingml/2006/main">
                  <a:graphicData uri="http://schemas.microsoft.com/office/word/2010/wordprocessingShape">
                    <wps:wsp>
                      <wps:cNvSpPr/>
                      <wps:spPr>
                        <a:xfrm>
                          <a:off x="0" y="0"/>
                          <a:ext cx="295275" cy="32512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2B0929">
                            <w:pP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66FFE" id="Ellipse 14" o:spid="_x0000_s1120" style="position:absolute;margin-left:81.7pt;margin-top:21.85pt;width:23.25pt;height:2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" fillcolor="black [3200]" strokecolor="black [1600]" strokeweight="1pt">
                <v:stroke joinstyle="miter"/>
                <v:textbox>
                  <w:txbxContent>
                    <w:p w:rsidR="00051BFA" w:rsidRDefault="00051BFA" w:rsidP="002B0929">
                      <w:pPr>
                        <w:rPr>
                          <w:lang w:val="en-US"/>
                        </w:rPr>
                      </w:pPr>
                      <w:r>
                        <w:rPr>
                          <w:lang w:val="en-US"/>
                        </w:rPr>
                        <w:t>1</w:t>
                      </w:r>
                    </w:p>
                  </w:txbxContent>
                </v:textbox>
              </v:oval>
            </w:pict>
          </mc:Fallback>
        </mc:AlternateContent>
      </w:r>
      <w:r w:rsidR="00F85CFA"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71552" behindDoc="0" locked="0" layoutInCell="1" allowOverlap="1" wp14:anchorId="04EA1B3B" wp14:editId="24234C6D">
                <wp:simplePos x="0" y="0"/>
                <wp:positionH relativeFrom="column">
                  <wp:posOffset>208280</wp:posOffset>
                </wp:positionH>
                <wp:positionV relativeFrom="paragraph">
                  <wp:posOffset>7620</wp:posOffset>
                </wp:positionV>
                <wp:extent cx="1133475" cy="411480"/>
                <wp:effectExtent l="0" t="0" r="0" b="762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3347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2B0929" w:rsidRDefault="00051BFA" w:rsidP="002B0929">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Patient arrive à l’hôpital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EA1B3B" id="Rectangle 260" o:spid="_x0000_s1121" style="position:absolute;margin-left:16.4pt;margin-top:.6pt;width:89.25pt;height:32.4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" filled="f" stroked="f" strokeweight="2pt">
                <v:textbox>
                  <w:txbxContent>
                    <w:p w:rsidR="00051BFA" w:rsidRPr="002B0929" w:rsidRDefault="00051BFA" w:rsidP="002B0929">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Patient arrive à l’hôpital</w:t>
                      </w:r>
                    </w:p>
                  </w:txbxContent>
                </v:textbox>
              </v:rect>
            </w:pict>
          </mc:Fallback>
        </mc:AlternateContent>
      </w:r>
    </w:p>
    <w:p w:rsidR="009875FF" w:rsidRPr="00BD2653" w:rsidRDefault="00B457FF" w:rsidP="00BD2653">
      <w:pPr>
        <w:rPr>
          <w:rFonts w:ascii="Times New Roman" w:hAnsi="Times New Roman" w:cs="Times New Roman"/>
          <w:sz w:val="26"/>
          <w:szCs w:val="26"/>
        </w:rPr>
      </w:pPr>
      <w:r>
        <w:rPr>
          <w:rFonts w:ascii="Times New Roman" w:hAnsi="Times New Roman" w:cs="Times New Roman"/>
          <w:noProof/>
          <w:sz w:val="26"/>
          <w:szCs w:val="26"/>
          <w:lang w:val="fr-CA" w:eastAsia="fr-CA"/>
        </w:rPr>
        <mc:AlternateContent>
          <mc:Choice Requires="wps">
            <w:drawing>
              <wp:anchor distT="0" distB="0" distL="114300" distR="114300" simplePos="0" relativeHeight="251676672" behindDoc="0" locked="0" layoutInCell="1" allowOverlap="1" wp14:anchorId="7937A898" wp14:editId="674BB57E">
                <wp:simplePos x="0" y="0"/>
                <wp:positionH relativeFrom="column">
                  <wp:posOffset>8448040</wp:posOffset>
                </wp:positionH>
                <wp:positionV relativeFrom="paragraph">
                  <wp:posOffset>7620</wp:posOffset>
                </wp:positionV>
                <wp:extent cx="990600" cy="771547"/>
                <wp:effectExtent l="0" t="0" r="19050" b="28575"/>
                <wp:wrapNone/>
                <wp:docPr id="265" name="Ellipse 4"/>
                <wp:cNvGraphicFramePr/>
                <a:graphic xmlns:a="http://schemas.openxmlformats.org/drawingml/2006/main">
                  <a:graphicData uri="http://schemas.microsoft.com/office/word/2010/wordprocessingShape">
                    <wps:wsp>
                      <wps:cNvSpPr/>
                      <wps:spPr>
                        <a:xfrm>
                          <a:off x="0" y="0"/>
                          <a:ext cx="990600" cy="771547"/>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B457FF">
                            <w:pPr>
                              <w:jc w:val="center"/>
                              <w:rPr>
                                <w:lang w:val="en-US"/>
                              </w:rPr>
                            </w:pPr>
                            <w:r>
                              <w:rPr>
                                <w:lang w:val="en-US"/>
                              </w:rPr>
                              <w:t>Médecin soignant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7A898" id="Ellipse 4" o:spid="_x0000_s1122" style="position:absolute;margin-left:665.2pt;margin-top:.6pt;width:78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B457FF">
                      <w:pPr>
                        <w:jc w:val="center"/>
                        <w:rPr>
                          <w:lang w:val="en-US"/>
                        </w:rPr>
                      </w:pPr>
                      <w:r>
                        <w:rPr>
                          <w:lang w:val="en-US"/>
                        </w:rPr>
                        <w:t>Médecin soignant</w:t>
                      </w:r>
                    </w:p>
                  </w:txbxContent>
                </v:textbox>
              </v:oval>
            </w:pict>
          </mc:Fallback>
        </mc:AlternateContent>
      </w:r>
      <w:r w:rsidR="00F85CFA">
        <w:rPr>
          <w:rFonts w:ascii="Times New Roman" w:hAnsi="Times New Roman" w:cs="Times New Roman"/>
          <w:noProof/>
          <w:sz w:val="26"/>
          <w:szCs w:val="26"/>
          <w:lang w:val="fr-CA" w:eastAsia="fr-CA"/>
        </w:rPr>
        <mc:AlternateContent>
          <mc:Choice Requires="wps">
            <w:drawing>
              <wp:anchor distT="0" distB="0" distL="114300" distR="114300" simplePos="0" relativeHeight="251626496" behindDoc="0" locked="0" layoutInCell="1" allowOverlap="1" wp14:anchorId="5E7EA0BA" wp14:editId="3AE8E65F">
                <wp:simplePos x="0" y="0"/>
                <wp:positionH relativeFrom="column">
                  <wp:posOffset>2409190</wp:posOffset>
                </wp:positionH>
                <wp:positionV relativeFrom="paragraph">
                  <wp:posOffset>150495</wp:posOffset>
                </wp:positionV>
                <wp:extent cx="1193800" cy="1238250"/>
                <wp:effectExtent l="0" t="0" r="25400" b="19050"/>
                <wp:wrapNone/>
                <wp:docPr id="209" name="Ellipse 1"/>
                <wp:cNvGraphicFramePr/>
                <a:graphic xmlns:a="http://schemas.openxmlformats.org/drawingml/2006/main">
                  <a:graphicData uri="http://schemas.microsoft.com/office/word/2010/wordprocessingShape">
                    <wps:wsp>
                      <wps:cNvSpPr/>
                      <wps:spPr>
                        <a:xfrm>
                          <a:off x="0" y="0"/>
                          <a:ext cx="1193800" cy="123825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9875FF">
                            <w:pPr>
                              <w:jc w:val="center"/>
                              <w:rPr>
                                <w:lang w:val="en-US"/>
                              </w:rPr>
                            </w:pPr>
                            <w:r>
                              <w:rPr>
                                <w:lang w:val="en-US"/>
                              </w:rPr>
                              <w:t>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EA0BA" id="Ellipse 1" o:spid="_x0000_s1123" style="position:absolute;margin-left:189.7pt;margin-top:11.85pt;width:94pt;height: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9875FF">
                      <w:pPr>
                        <w:jc w:val="center"/>
                        <w:rPr>
                          <w:lang w:val="en-US"/>
                        </w:rPr>
                      </w:pPr>
                      <w:r>
                        <w:rPr>
                          <w:lang w:val="en-US"/>
                        </w:rPr>
                        <w:t>Reception</w:t>
                      </w:r>
                    </w:p>
                  </w:txbxContent>
                </v:textbox>
              </v:oval>
            </w:pict>
          </mc:Fallback>
        </mc:AlternateContent>
      </w:r>
      <w:r w:rsidR="00F85CFA"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1856" behindDoc="0" locked="0" layoutInCell="1" allowOverlap="1" wp14:anchorId="13DAAC72" wp14:editId="47165466">
                <wp:simplePos x="0" y="0"/>
                <wp:positionH relativeFrom="column">
                  <wp:posOffset>732155</wp:posOffset>
                </wp:positionH>
                <wp:positionV relativeFrom="paragraph">
                  <wp:posOffset>231775</wp:posOffset>
                </wp:positionV>
                <wp:extent cx="290195" cy="342900"/>
                <wp:effectExtent l="0" t="0" r="14605" b="19050"/>
                <wp:wrapNone/>
                <wp:docPr id="20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342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9875FF">
                            <w:pPr>
                              <w:spacing w:after="0" w:line="240" w:lineRule="auto"/>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3DAAC72" id="Ellipse 207" o:spid="_x0000_s1124" style="position:absolute;margin-left:57.65pt;margin-top:18.25pt;width:22.8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" fillcolor="black [3200]" strokecolor="black [1600]" strokeweight="1pt">
                <v:stroke joinstyle="miter"/>
                <v:path arrowok="t"/>
                <v:textbox>
                  <w:txbxContent>
                    <w:p w:rsidR="00051BFA" w:rsidRDefault="00051BFA" w:rsidP="009875FF">
                      <w:pPr>
                        <w:spacing w:after="0" w:line="240" w:lineRule="auto"/>
                        <w:jc w:val="center"/>
                        <w:rPr>
                          <w:lang w:val="en-US"/>
                        </w:rPr>
                      </w:pPr>
                      <w:r>
                        <w:rPr>
                          <w:lang w:val="en-US"/>
                        </w:rPr>
                        <w:t>4</w:t>
                      </w:r>
                    </w:p>
                  </w:txbxContent>
                </v:textbox>
              </v:oval>
            </w:pict>
          </mc:Fallback>
        </mc:AlternateContent>
      </w:r>
      <w:r w:rsidR="00F85CFA" w:rsidRPr="002B0929">
        <w:rPr>
          <w:rFonts w:ascii="Times New Roman" w:hAnsi="Times New Roman" w:cs="Times New Roman"/>
          <w:noProof/>
          <w:sz w:val="26"/>
          <w:szCs w:val="26"/>
          <w:lang w:val="fr-CA" w:eastAsia="fr-CA"/>
        </w:rPr>
        <mc:AlternateContent>
          <mc:Choice Requires="wps">
            <w:drawing>
              <wp:anchor distT="0" distB="0" distL="114300" distR="114300" simplePos="0" relativeHeight="251669504" behindDoc="0" locked="0" layoutInCell="1" allowOverlap="1" wp14:anchorId="3EB0B5BB" wp14:editId="1C389742">
                <wp:simplePos x="0" y="0"/>
                <wp:positionH relativeFrom="column">
                  <wp:posOffset>237491</wp:posOffset>
                </wp:positionH>
                <wp:positionV relativeFrom="paragraph">
                  <wp:posOffset>283844</wp:posOffset>
                </wp:positionV>
                <wp:extent cx="2209800" cy="314325"/>
                <wp:effectExtent l="0" t="0" r="76200" b="104775"/>
                <wp:wrapNone/>
                <wp:docPr id="258" name="Connecteur droit avec flèche 13"/>
                <wp:cNvGraphicFramePr/>
                <a:graphic xmlns:a="http://schemas.openxmlformats.org/drawingml/2006/main">
                  <a:graphicData uri="http://schemas.microsoft.com/office/word/2010/wordprocessingShape">
                    <wps:wsp>
                      <wps:cNvCnPr/>
                      <wps:spPr>
                        <a:xfrm>
                          <a:off x="0" y="0"/>
                          <a:ext cx="220980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B5533" id="Connecteur droit avec flèche 13" o:spid="_x0000_s1026" type="#_x0000_t32" style="position:absolute;margin-left:18.7pt;margin-top:22.35pt;width:17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" strokecolor="black [3200]" strokeweight="1pt">
                <v:stroke endarrow="open" joinstyle="miter"/>
              </v:shape>
            </w:pict>
          </mc:Fallback>
        </mc:AlternateContent>
      </w:r>
      <w:r w:rsidR="00F85CFA">
        <w:rPr>
          <w:rFonts w:ascii="Times New Roman" w:hAnsi="Times New Roman" w:cs="Times New Roman"/>
          <w:noProof/>
          <w:sz w:val="26"/>
          <w:szCs w:val="26"/>
          <w:lang w:val="fr-CA" w:eastAsia="fr-CA"/>
        </w:rPr>
        <mc:AlternateContent>
          <mc:Choice Requires="wps">
            <w:drawing>
              <wp:anchor distT="0" distB="0" distL="114300" distR="114300" simplePos="0" relativeHeight="251631616" behindDoc="0" locked="0" layoutInCell="1" allowOverlap="1" wp14:anchorId="420F8E07" wp14:editId="69C86E38">
                <wp:simplePos x="0" y="0"/>
                <wp:positionH relativeFrom="column">
                  <wp:posOffset>208915</wp:posOffset>
                </wp:positionH>
                <wp:positionV relativeFrom="paragraph">
                  <wp:posOffset>64771</wp:posOffset>
                </wp:positionV>
                <wp:extent cx="2333625" cy="328930"/>
                <wp:effectExtent l="0" t="0" r="47625" b="90170"/>
                <wp:wrapNone/>
                <wp:docPr id="219" name="Connecteur droit avec flèche 13"/>
                <wp:cNvGraphicFramePr/>
                <a:graphic xmlns:a="http://schemas.openxmlformats.org/drawingml/2006/main">
                  <a:graphicData uri="http://schemas.microsoft.com/office/word/2010/wordprocessingShape">
                    <wps:wsp>
                      <wps:cNvCnPr/>
                      <wps:spPr>
                        <a:xfrm>
                          <a:off x="0" y="0"/>
                          <a:ext cx="2333625" cy="328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3AC9A" id="Connecteur droit avec flèche 13" o:spid="_x0000_s1026" type="#_x0000_t32" style="position:absolute;margin-left:16.45pt;margin-top:5.1pt;width:183.75pt;height:2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" strokecolor="black [3200]" strokeweight="1pt">
                <v:stroke endarrow="open" joinstyle="miter"/>
              </v:shape>
            </w:pict>
          </mc:Fallback>
        </mc:AlternateContent>
      </w:r>
      <w:r w:rsidR="002B0929">
        <w:rPr>
          <w:rFonts w:ascii="Times New Roman" w:hAnsi="Times New Roman" w:cs="Times New Roman"/>
          <w:noProof/>
          <w:sz w:val="26"/>
          <w:szCs w:val="26"/>
          <w:lang w:val="fr-CA" w:eastAsia="fr-CA"/>
        </w:rPr>
        <mc:AlternateContent>
          <mc:Choice Requires="wps">
            <w:drawing>
              <wp:anchor distT="0" distB="0" distL="114300" distR="114300" simplePos="0" relativeHeight="251629568" behindDoc="0" locked="0" layoutInCell="1" allowOverlap="1" wp14:anchorId="493945B7" wp14:editId="3534627C">
                <wp:simplePos x="0" y="0"/>
                <wp:positionH relativeFrom="column">
                  <wp:posOffset>5276215</wp:posOffset>
                </wp:positionH>
                <wp:positionV relativeFrom="paragraph">
                  <wp:posOffset>7620</wp:posOffset>
                </wp:positionV>
                <wp:extent cx="361950" cy="386080"/>
                <wp:effectExtent l="0" t="0" r="19050" b="13970"/>
                <wp:wrapNone/>
                <wp:docPr id="222" name="Ellipse 20"/>
                <wp:cNvGraphicFramePr/>
                <a:graphic xmlns:a="http://schemas.openxmlformats.org/drawingml/2006/main">
                  <a:graphicData uri="http://schemas.microsoft.com/office/word/2010/wordprocessingShape">
                    <wps:wsp>
                      <wps:cNvSpPr/>
                      <wps:spPr>
                        <a:xfrm>
                          <a:off x="0" y="0"/>
                          <a:ext cx="361950" cy="3860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9875FF">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945B7" id="Ellipse 20" o:spid="_x0000_s1125" style="position:absolute;margin-left:415.45pt;margin-top:.6pt;width:28.5pt;height:30.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" fillcolor="black [3200]" strokecolor="black [1600]" strokeweight="1pt">
                <v:stroke joinstyle="miter"/>
                <v:textbox>
                  <w:txbxContent>
                    <w:p w:rsidR="00051BFA" w:rsidRDefault="00051BFA" w:rsidP="009875FF">
                      <w:pPr>
                        <w:jc w:val="center"/>
                        <w:rPr>
                          <w:lang w:val="en-US"/>
                        </w:rPr>
                      </w:pPr>
                      <w:r>
                        <w:rPr>
                          <w:lang w:val="en-US"/>
                        </w:rPr>
                        <w:t>2</w:t>
                      </w:r>
                    </w:p>
                  </w:txbxContent>
                </v:textbox>
              </v:oval>
            </w:pict>
          </mc:Fallback>
        </mc:AlternateContent>
      </w:r>
      <w:r w:rsidR="007F29A1">
        <w:rPr>
          <w:rFonts w:ascii="Times New Roman" w:hAnsi="Times New Roman" w:cs="Times New Roman"/>
          <w:noProof/>
          <w:sz w:val="26"/>
          <w:szCs w:val="26"/>
          <w:lang w:val="fr-CA" w:eastAsia="fr-CA"/>
        </w:rPr>
        <mc:AlternateContent>
          <mc:Choice Requires="wps">
            <w:drawing>
              <wp:anchor distT="0" distB="0" distL="114300" distR="114300" simplePos="0" relativeHeight="251630592" behindDoc="0" locked="0" layoutInCell="1" allowOverlap="1" wp14:anchorId="35B30331" wp14:editId="2F8E47F7">
                <wp:simplePos x="0" y="0"/>
                <wp:positionH relativeFrom="column">
                  <wp:posOffset>3552190</wp:posOffset>
                </wp:positionH>
                <wp:positionV relativeFrom="paragraph">
                  <wp:posOffset>254331</wp:posOffset>
                </wp:positionV>
                <wp:extent cx="2914687" cy="138322"/>
                <wp:effectExtent l="0" t="76200" r="0" b="33655"/>
                <wp:wrapNone/>
                <wp:docPr id="221" name="Connecteur droit avec flèche 17"/>
                <wp:cNvGraphicFramePr/>
                <a:graphic xmlns:a="http://schemas.openxmlformats.org/drawingml/2006/main">
                  <a:graphicData uri="http://schemas.microsoft.com/office/word/2010/wordprocessingShape">
                    <wps:wsp>
                      <wps:cNvCnPr/>
                      <wps:spPr>
                        <a:xfrm flipV="1">
                          <a:off x="0" y="0"/>
                          <a:ext cx="2914687" cy="1383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ADB3FD" id="Connecteur droit avec flèche 17" o:spid="_x0000_s1026" type="#_x0000_t32" style="position:absolute;margin-left:279.7pt;margin-top:20.05pt;width:229.5pt;height:10.9pt;flip: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" strokecolor="black [3200]" strokeweight="1pt">
                <v:stroke endarrow="open" joinstyle="miter"/>
              </v:shape>
            </w:pict>
          </mc:Fallback>
        </mc:AlternateContent>
      </w:r>
      <w:r w:rsidR="009875FF" w:rsidRPr="00BD2653">
        <w:rPr>
          <w:rFonts w:ascii="Times New Roman" w:hAnsi="Times New Roman" w:cs="Times New Roman"/>
          <w:sz w:val="26"/>
          <w:szCs w:val="26"/>
        </w:rPr>
        <w:tab/>
      </w:r>
    </w:p>
    <w:p w:rsidR="009875FF" w:rsidRPr="00BD2653" w:rsidRDefault="00B457FF" w:rsidP="00BD2653">
      <w:pPr>
        <w:rPr>
          <w:rFonts w:ascii="Times New Roman" w:hAnsi="Times New Roman" w:cs="Times New Roman"/>
          <w:sz w:val="26"/>
          <w:szCs w:val="26"/>
        </w:rPr>
      </w:pPr>
      <w:r w:rsidRPr="00B457FF">
        <w:rPr>
          <w:rFonts w:ascii="Times New Roman" w:hAnsi="Times New Roman" w:cs="Times New Roman"/>
          <w:noProof/>
          <w:sz w:val="26"/>
          <w:szCs w:val="26"/>
          <w:lang w:val="fr-CA" w:eastAsia="fr-CA"/>
        </w:rPr>
        <mc:AlternateContent>
          <mc:Choice Requires="wps">
            <w:drawing>
              <wp:anchor distT="0" distB="0" distL="114300" distR="114300" simplePos="0" relativeHeight="251678720" behindDoc="0" locked="0" layoutInCell="1" allowOverlap="1" wp14:anchorId="006BAE6B" wp14:editId="3E0EF0A0">
                <wp:simplePos x="0" y="0"/>
                <wp:positionH relativeFrom="column">
                  <wp:posOffset>5866765</wp:posOffset>
                </wp:positionH>
                <wp:positionV relativeFrom="paragraph">
                  <wp:posOffset>271780</wp:posOffset>
                </wp:positionV>
                <wp:extent cx="2609850" cy="1619250"/>
                <wp:effectExtent l="38100" t="0" r="19050" b="57150"/>
                <wp:wrapNone/>
                <wp:docPr id="267" name="Connecteur droit avec flèche 30"/>
                <wp:cNvGraphicFramePr/>
                <a:graphic xmlns:a="http://schemas.openxmlformats.org/drawingml/2006/main">
                  <a:graphicData uri="http://schemas.microsoft.com/office/word/2010/wordprocessingShape">
                    <wps:wsp>
                      <wps:cNvCnPr/>
                      <wps:spPr>
                        <a:xfrm flipH="1">
                          <a:off x="0" y="0"/>
                          <a:ext cx="2609850" cy="1619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D59DC" id="Connecteur droit avec flèche 30" o:spid="_x0000_s1026" type="#_x0000_t32" style="position:absolute;margin-left:461.95pt;margin-top:21.4pt;width:205.5pt;height:12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" strokecolor="black [3200]" strokeweight="1pt">
                <v:stroke endarrow="open" joinstyle="miter"/>
              </v:shape>
            </w:pict>
          </mc:Fallback>
        </mc:AlternateContent>
      </w:r>
      <w:r>
        <w:rPr>
          <w:rFonts w:ascii="Times New Roman" w:hAnsi="Times New Roman" w:cs="Times New Roman"/>
          <w:noProof/>
          <w:sz w:val="26"/>
          <w:szCs w:val="26"/>
          <w:lang w:val="fr-CA" w:eastAsia="fr-CA"/>
        </w:rPr>
        <mc:AlternateContent>
          <mc:Choice Requires="wps">
            <w:drawing>
              <wp:anchor distT="0" distB="0" distL="114300" distR="114300" simplePos="0" relativeHeight="251635712" behindDoc="0" locked="0" layoutInCell="1" allowOverlap="1" wp14:anchorId="5E31F4FA" wp14:editId="3D9011BB">
                <wp:simplePos x="0" y="0"/>
                <wp:positionH relativeFrom="column">
                  <wp:posOffset>7874000</wp:posOffset>
                </wp:positionH>
                <wp:positionV relativeFrom="paragraph">
                  <wp:posOffset>62230</wp:posOffset>
                </wp:positionV>
                <wp:extent cx="342900" cy="361950"/>
                <wp:effectExtent l="0" t="0" r="19050" b="19050"/>
                <wp:wrapNone/>
                <wp:docPr id="226" name="Ellipse 29"/>
                <wp:cNvGraphicFramePr/>
                <a:graphic xmlns:a="http://schemas.openxmlformats.org/drawingml/2006/main">
                  <a:graphicData uri="http://schemas.microsoft.com/office/word/2010/wordprocessingShape">
                    <wps:wsp>
                      <wps:cNvSpPr/>
                      <wps:spPr>
                        <a:xfrm>
                          <a:off x="0" y="0"/>
                          <a:ext cx="342900" cy="36195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9875FF">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1F4FA" id="Ellipse 29" o:spid="_x0000_s1126" style="position:absolute;margin-left:620pt;margin-top:4.9pt;width:27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" fillcolor="black [3200]" strokecolor="black [1600]" strokeweight="1pt">
                <v:stroke joinstyle="miter"/>
                <v:textbox>
                  <w:txbxContent>
                    <w:p w:rsidR="00051BFA" w:rsidRDefault="00051BFA" w:rsidP="009875FF">
                      <w:pPr>
                        <w:jc w:val="center"/>
                        <w:rPr>
                          <w:lang w:val="en-US"/>
                        </w:rPr>
                      </w:pPr>
                      <w:r>
                        <w:rPr>
                          <w:lang w:val="en-US"/>
                        </w:rPr>
                        <w:t>5</w:t>
                      </w:r>
                    </w:p>
                  </w:txbxContent>
                </v:textbox>
              </v:oval>
            </w:pict>
          </mc:Fallback>
        </mc:AlternateContent>
      </w:r>
      <w:r>
        <w:rPr>
          <w:rFonts w:ascii="Times New Roman" w:hAnsi="Times New Roman" w:cs="Times New Roman"/>
          <w:noProof/>
          <w:sz w:val="26"/>
          <w:szCs w:val="26"/>
          <w:lang w:val="fr-CA" w:eastAsia="fr-CA"/>
        </w:rPr>
        <mc:AlternateContent>
          <mc:Choice Requires="wps">
            <w:drawing>
              <wp:anchor distT="0" distB="0" distL="114300" distR="114300" simplePos="0" relativeHeight="251634688" behindDoc="0" locked="0" layoutInCell="1" allowOverlap="1" wp14:anchorId="5B0516E3" wp14:editId="6D4BE824">
                <wp:simplePos x="0" y="0"/>
                <wp:positionH relativeFrom="column">
                  <wp:posOffset>7724140</wp:posOffset>
                </wp:positionH>
                <wp:positionV relativeFrom="paragraph">
                  <wp:posOffset>97789</wp:posOffset>
                </wp:positionV>
                <wp:extent cx="695325" cy="59690"/>
                <wp:effectExtent l="0" t="38100" r="47625" b="92710"/>
                <wp:wrapNone/>
                <wp:docPr id="224" name="Connecteur droit avec flèche 26"/>
                <wp:cNvGraphicFramePr/>
                <a:graphic xmlns:a="http://schemas.openxmlformats.org/drawingml/2006/main">
                  <a:graphicData uri="http://schemas.microsoft.com/office/word/2010/wordprocessingShape">
                    <wps:wsp>
                      <wps:cNvCnPr/>
                      <wps:spPr>
                        <a:xfrm>
                          <a:off x="0" y="0"/>
                          <a:ext cx="695325" cy="596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B1C31" id="Connecteur droit avec flèche 26" o:spid="_x0000_s1026" type="#_x0000_t32" style="position:absolute;margin-left:608.2pt;margin-top:7.7pt;width:54.75pt;height: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" strokecolor="black [3200]" strokeweight="1pt">
                <v:stroke endarrow="open" joinstyle="miter"/>
              </v:shape>
            </w:pict>
          </mc:Fallback>
        </mc:AlternateContent>
      </w:r>
      <w:r w:rsidR="00F85CFA"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70528" behindDoc="0" locked="0" layoutInCell="1" allowOverlap="1" wp14:anchorId="14159994" wp14:editId="1BB176D8">
                <wp:simplePos x="0" y="0"/>
                <wp:positionH relativeFrom="margin">
                  <wp:posOffset>903605</wp:posOffset>
                </wp:positionH>
                <wp:positionV relativeFrom="paragraph">
                  <wp:posOffset>635</wp:posOffset>
                </wp:positionV>
                <wp:extent cx="1533525" cy="807720"/>
                <wp:effectExtent l="0" t="0" r="0"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53352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2B0929" w:rsidRDefault="00051BFA" w:rsidP="002B0929">
                            <w:pPr>
                              <w:spacing w:after="0" w:line="240" w:lineRule="auto"/>
                              <w:rPr>
                                <w:color w:val="000000" w:themeColor="text1"/>
                                <w:lang w:val="fr-CD"/>
                              </w:rPr>
                            </w:pPr>
                            <w:r>
                              <w:rPr>
                                <w:color w:val="000000" w:themeColor="text1"/>
                                <w:lang w:val="fr-CD"/>
                              </w:rPr>
                              <w:t>Patient dépose les anciens dossiers médicaux</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159994" id="Rectangle 259" o:spid="_x0000_s1127" style="position:absolute;margin-left:71.15pt;margin-top:.05pt;width:120.75pt;height:63.6pt;rotation:180;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" filled="f" stroked="f" strokeweight="2pt">
                <v:textbox>
                  <w:txbxContent>
                    <w:p w:rsidR="00051BFA" w:rsidRPr="002B0929" w:rsidRDefault="00051BFA" w:rsidP="002B0929">
                      <w:pPr>
                        <w:spacing w:after="0" w:line="240" w:lineRule="auto"/>
                        <w:rPr>
                          <w:color w:val="000000" w:themeColor="text1"/>
                          <w:lang w:val="fr-CD"/>
                        </w:rPr>
                      </w:pPr>
                      <w:r>
                        <w:rPr>
                          <w:color w:val="000000" w:themeColor="text1"/>
                          <w:lang w:val="fr-CD"/>
                        </w:rPr>
                        <w:t>Patient dépose les anciens dossiers médicaux</w:t>
                      </w:r>
                    </w:p>
                  </w:txbxContent>
                </v:textbox>
                <w10:wrap anchorx="margin"/>
              </v:rect>
            </w:pict>
          </mc:Fallback>
        </mc:AlternateContent>
      </w:r>
      <w:r w:rsidR="002B0929">
        <w:rPr>
          <w:rFonts w:ascii="Times New Roman" w:hAnsi="Times New Roman" w:cs="Times New Roman"/>
          <w:noProof/>
          <w:sz w:val="26"/>
          <w:szCs w:val="26"/>
          <w:lang w:val="fr-CA" w:eastAsia="fr-CA"/>
        </w:rPr>
        <mc:AlternateContent>
          <mc:Choice Requires="wps">
            <w:drawing>
              <wp:anchor distT="0" distB="0" distL="114300" distR="114300" simplePos="0" relativeHeight="251632640" behindDoc="0" locked="0" layoutInCell="1" allowOverlap="1" wp14:anchorId="0228F92A" wp14:editId="78EB78AD">
                <wp:simplePos x="0" y="0"/>
                <wp:positionH relativeFrom="column">
                  <wp:posOffset>4476115</wp:posOffset>
                </wp:positionH>
                <wp:positionV relativeFrom="paragraph">
                  <wp:posOffset>262255</wp:posOffset>
                </wp:positionV>
                <wp:extent cx="352424" cy="365125"/>
                <wp:effectExtent l="0" t="0" r="10160" b="15875"/>
                <wp:wrapNone/>
                <wp:docPr id="223" name="Ellipse 21"/>
                <wp:cNvGraphicFramePr/>
                <a:graphic xmlns:a="http://schemas.openxmlformats.org/drawingml/2006/main">
                  <a:graphicData uri="http://schemas.microsoft.com/office/word/2010/wordprocessingShape">
                    <wps:wsp>
                      <wps:cNvSpPr/>
                      <wps:spPr>
                        <a:xfrm>
                          <a:off x="0" y="0"/>
                          <a:ext cx="352424" cy="36512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9875FF">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8F92A" id="Ellipse 21" o:spid="_x0000_s1128" style="position:absolute;margin-left:352.45pt;margin-top:20.65pt;width:27.75pt;height:2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" fillcolor="black [3200]" strokecolor="black [1600]" strokeweight="1pt">
                <v:stroke joinstyle="miter"/>
                <v:textbox>
                  <w:txbxContent>
                    <w:p w:rsidR="00051BFA" w:rsidRDefault="00051BFA" w:rsidP="009875FF">
                      <w:pPr>
                        <w:jc w:val="center"/>
                        <w:rPr>
                          <w:lang w:val="en-US"/>
                        </w:rPr>
                      </w:pPr>
                      <w:r>
                        <w:rPr>
                          <w:lang w:val="en-US"/>
                        </w:rPr>
                        <w:t>3</w:t>
                      </w:r>
                    </w:p>
                  </w:txbxContent>
                </v:textbox>
              </v:oval>
            </w:pict>
          </mc:Fallback>
        </mc:AlternateContent>
      </w:r>
      <w:r w:rsidR="002B0929">
        <w:rPr>
          <w:rFonts w:ascii="Times New Roman" w:hAnsi="Times New Roman" w:cs="Times New Roman"/>
          <w:noProof/>
          <w:sz w:val="26"/>
          <w:szCs w:val="26"/>
          <w:lang w:val="fr-CA" w:eastAsia="fr-CA"/>
        </w:rPr>
        <mc:AlternateContent>
          <mc:Choice Requires="wps">
            <w:drawing>
              <wp:anchor distT="0" distB="0" distL="114300" distR="114300" simplePos="0" relativeHeight="251633664" behindDoc="0" locked="0" layoutInCell="1" allowOverlap="1" wp14:anchorId="7C817C6F" wp14:editId="0E8F9B59">
                <wp:simplePos x="0" y="0"/>
                <wp:positionH relativeFrom="column">
                  <wp:posOffset>3599815</wp:posOffset>
                </wp:positionH>
                <wp:positionV relativeFrom="paragraph">
                  <wp:posOffset>195580</wp:posOffset>
                </wp:positionV>
                <wp:extent cx="2933700" cy="166370"/>
                <wp:effectExtent l="38100" t="0" r="19050" b="100330"/>
                <wp:wrapNone/>
                <wp:docPr id="225" name="Connecteur droit avec flèche 27"/>
                <wp:cNvGraphicFramePr/>
                <a:graphic xmlns:a="http://schemas.openxmlformats.org/drawingml/2006/main">
                  <a:graphicData uri="http://schemas.microsoft.com/office/word/2010/wordprocessingShape">
                    <wps:wsp>
                      <wps:cNvCnPr/>
                      <wps:spPr>
                        <a:xfrm flipH="1">
                          <a:off x="0" y="0"/>
                          <a:ext cx="2933700" cy="1663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8EE44" id="Connecteur droit avec flèche 27" o:spid="_x0000_s1026" type="#_x0000_t32" style="position:absolute;margin-left:283.45pt;margin-top:15.4pt;width:231pt;height:13.1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" strokecolor="black [3200]" strokeweight="1pt">
                <v:stroke endarrow="open" joinstyle="miter"/>
              </v:shape>
            </w:pict>
          </mc:Fallback>
        </mc:AlternateContent>
      </w:r>
      <w:r w:rsidR="007F29A1"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5952" behindDoc="0" locked="0" layoutInCell="1" allowOverlap="1" wp14:anchorId="364763E6" wp14:editId="6BD03BBA">
                <wp:simplePos x="0" y="0"/>
                <wp:positionH relativeFrom="margin">
                  <wp:posOffset>3751580</wp:posOffset>
                </wp:positionH>
                <wp:positionV relativeFrom="paragraph">
                  <wp:posOffset>252730</wp:posOffset>
                </wp:positionV>
                <wp:extent cx="816699" cy="807720"/>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816699"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B30748" w:rsidRDefault="00051BFA" w:rsidP="007F29A1">
                            <w:pPr>
                              <w:spacing w:after="0" w:line="240" w:lineRule="auto"/>
                              <w:rPr>
                                <w:color w:val="000000" w:themeColor="text1"/>
                              </w:rPr>
                            </w:pPr>
                            <w:r>
                              <w:rPr>
                                <w:color w:val="000000" w:themeColor="text1"/>
                              </w:rPr>
                              <w:t xml:space="preserve">Demander l’ancien </w:t>
                            </w:r>
                            <w:r w:rsidRPr="00B30748">
                              <w:rPr>
                                <w:color w:val="000000" w:themeColor="text1"/>
                              </w:rPr>
                              <w:t>dossier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4763E6" id="Rectangle 205" o:spid="_x0000_s1129" style="position:absolute;margin-left:295.4pt;margin-top:19.9pt;width:64.3pt;height:63.6pt;rotation:180;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" filled="f" stroked="f" strokeweight="2pt">
                <v:textbox>
                  <w:txbxContent>
                    <w:p w:rsidR="00051BFA" w:rsidRPr="00B30748" w:rsidRDefault="00051BFA" w:rsidP="007F29A1">
                      <w:pPr>
                        <w:spacing w:after="0" w:line="240" w:lineRule="auto"/>
                        <w:rPr>
                          <w:color w:val="000000" w:themeColor="text1"/>
                        </w:rPr>
                      </w:pPr>
                      <w:r>
                        <w:rPr>
                          <w:color w:val="000000" w:themeColor="text1"/>
                        </w:rPr>
                        <w:t xml:space="preserve">Demander l’ancien </w:t>
                      </w:r>
                      <w:r w:rsidRPr="00B30748">
                        <w:rPr>
                          <w:color w:val="000000" w:themeColor="text1"/>
                        </w:rPr>
                        <w:t>dossier</w:t>
                      </w:r>
                    </w:p>
                  </w:txbxContent>
                </v:textbox>
                <w10:wrap anchorx="margin"/>
              </v:rect>
            </w:pict>
          </mc:Fallback>
        </mc:AlternateContent>
      </w:r>
    </w:p>
    <w:p w:rsidR="009875FF" w:rsidRPr="00BD2653" w:rsidRDefault="00B457FF"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79744" behindDoc="0" locked="0" layoutInCell="1" allowOverlap="1" wp14:anchorId="2E905239" wp14:editId="71AF0DBA">
                <wp:simplePos x="0" y="0"/>
                <wp:positionH relativeFrom="column">
                  <wp:posOffset>5304155</wp:posOffset>
                </wp:positionH>
                <wp:positionV relativeFrom="paragraph">
                  <wp:posOffset>278765</wp:posOffset>
                </wp:positionV>
                <wp:extent cx="883602" cy="1116012"/>
                <wp:effectExtent l="0" t="78105" r="0" b="863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883602"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733856" w:rsidRDefault="00051BFA" w:rsidP="00B457FF">
                            <w:pPr>
                              <w:spacing w:after="0" w:line="240" w:lineRule="auto"/>
                              <w:rPr>
                                <w:color w:val="000000" w:themeColor="text1"/>
                                <w:lang w:val="fr-CD"/>
                              </w:rPr>
                            </w:pPr>
                            <w:r>
                              <w:rPr>
                                <w:color w:val="000000" w:themeColor="text1"/>
                                <w:lang w:val="fr-CD"/>
                              </w:rPr>
                              <w:t>Médecin demande quelques examens au labo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905239" id="Rectangle 268" o:spid="_x0000_s1130" style="position:absolute;margin-left:417.65pt;margin-top:21.95pt;width:69.55pt;height:87.85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" filled="f" stroked="f" strokeweight="2pt">
                <v:textbox>
                  <w:txbxContent>
                    <w:p w:rsidR="00051BFA" w:rsidRPr="00733856" w:rsidRDefault="00051BFA" w:rsidP="00B457FF">
                      <w:pPr>
                        <w:spacing w:after="0" w:line="240" w:lineRule="auto"/>
                        <w:rPr>
                          <w:color w:val="000000" w:themeColor="text1"/>
                          <w:lang w:val="fr-CD"/>
                        </w:rPr>
                      </w:pPr>
                      <w:r>
                        <w:rPr>
                          <w:color w:val="000000" w:themeColor="text1"/>
                          <w:lang w:val="fr-CD"/>
                        </w:rPr>
                        <w:t>Médecin demande quelques examens au labo</w:t>
                      </w:r>
                    </w:p>
                  </w:txbxContent>
                </v:textbox>
              </v:rect>
            </w:pict>
          </mc:Fallback>
        </mc:AlternateContent>
      </w:r>
      <w:r w:rsidRPr="007F29A1">
        <w:rPr>
          <w:rFonts w:ascii="Times New Roman" w:hAnsi="Times New Roman" w:cs="Times New Roman"/>
          <w:noProof/>
          <w:sz w:val="26"/>
          <w:szCs w:val="26"/>
          <w:lang w:val="fr-CA" w:eastAsia="fr-CA"/>
        </w:rPr>
        <mc:AlternateContent>
          <mc:Choice Requires="wps">
            <w:drawing>
              <wp:anchor distT="0" distB="0" distL="114300" distR="114300" simplePos="0" relativeHeight="251658240" behindDoc="0" locked="0" layoutInCell="1" allowOverlap="1" wp14:anchorId="63AE7B2D" wp14:editId="37B848B0">
                <wp:simplePos x="0" y="0"/>
                <wp:positionH relativeFrom="column">
                  <wp:posOffset>7562215</wp:posOffset>
                </wp:positionH>
                <wp:positionV relativeFrom="paragraph">
                  <wp:posOffset>126583</wp:posOffset>
                </wp:positionV>
                <wp:extent cx="1409700" cy="2913797"/>
                <wp:effectExtent l="38100" t="0" r="19050" b="58420"/>
                <wp:wrapNone/>
                <wp:docPr id="242" name="Connecteur droit avec flèche 26"/>
                <wp:cNvGraphicFramePr/>
                <a:graphic xmlns:a="http://schemas.openxmlformats.org/drawingml/2006/main">
                  <a:graphicData uri="http://schemas.microsoft.com/office/word/2010/wordprocessingShape">
                    <wps:wsp>
                      <wps:cNvCnPr/>
                      <wps:spPr>
                        <a:xfrm flipH="1">
                          <a:off x="0" y="0"/>
                          <a:ext cx="1409700" cy="291379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F92E4" id="Connecteur droit avec flèche 26" o:spid="_x0000_s1026" type="#_x0000_t32" style="position:absolute;margin-left:595.45pt;margin-top:9.95pt;width:111pt;height:22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" strokecolor="black [3200]" strokeweight="1pt">
                <v:stroke endarrow="open" joinstyle="miter"/>
              </v:shape>
            </w:pict>
          </mc:Fallback>
        </mc:AlternateContent>
      </w:r>
      <w:r>
        <w:rPr>
          <w:rFonts w:ascii="Times New Roman" w:hAnsi="Times New Roman" w:cs="Times New Roman"/>
          <w:noProof/>
          <w:sz w:val="26"/>
          <w:szCs w:val="26"/>
          <w:lang w:val="fr-CA" w:eastAsia="fr-CA"/>
        </w:rPr>
        <mc:AlternateContent>
          <mc:Choice Requires="wps">
            <w:drawing>
              <wp:anchor distT="0" distB="0" distL="114300" distR="114300" simplePos="0" relativeHeight="251636736" behindDoc="0" locked="0" layoutInCell="1" allowOverlap="1" wp14:anchorId="33C94B86" wp14:editId="4C632760">
                <wp:simplePos x="0" y="0"/>
                <wp:positionH relativeFrom="column">
                  <wp:posOffset>6504940</wp:posOffset>
                </wp:positionH>
                <wp:positionV relativeFrom="paragraph">
                  <wp:posOffset>107315</wp:posOffset>
                </wp:positionV>
                <wp:extent cx="2228850" cy="1714500"/>
                <wp:effectExtent l="0" t="38100" r="57150" b="19050"/>
                <wp:wrapNone/>
                <wp:docPr id="227" name="Connecteur droit avec flèche 30"/>
                <wp:cNvGraphicFramePr/>
                <a:graphic xmlns:a="http://schemas.openxmlformats.org/drawingml/2006/main">
                  <a:graphicData uri="http://schemas.microsoft.com/office/word/2010/wordprocessingShape">
                    <wps:wsp>
                      <wps:cNvCnPr/>
                      <wps:spPr>
                        <a:xfrm flipV="1">
                          <a:off x="0" y="0"/>
                          <a:ext cx="2228850" cy="1714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1BC99" id="Connecteur droit avec flèche 30" o:spid="_x0000_s1026" type="#_x0000_t32" style="position:absolute;margin-left:512.2pt;margin-top:8.45pt;width:175.5pt;height:13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" strokecolor="black [3200]" strokeweight="1pt">
                <v:stroke endarrow="open" joinstyle="miter"/>
              </v:shape>
            </w:pict>
          </mc:Fallback>
        </mc:AlternateContent>
      </w:r>
      <w:r w:rsidR="00F85CFA" w:rsidRPr="00F85CFA">
        <w:rPr>
          <w:rFonts w:ascii="Times New Roman" w:hAnsi="Times New Roman" w:cs="Times New Roman"/>
          <w:noProof/>
          <w:sz w:val="26"/>
          <w:szCs w:val="26"/>
          <w:lang w:val="fr-CA" w:eastAsia="fr-CA"/>
        </w:rPr>
        <mc:AlternateContent>
          <mc:Choice Requires="wps">
            <w:drawing>
              <wp:anchor distT="0" distB="0" distL="114300" distR="114300" simplePos="0" relativeHeight="251673600" behindDoc="0" locked="0" layoutInCell="1" allowOverlap="1" wp14:anchorId="12EA6399" wp14:editId="44FB9044">
                <wp:simplePos x="0" y="0"/>
                <wp:positionH relativeFrom="column">
                  <wp:posOffset>275590</wp:posOffset>
                </wp:positionH>
                <wp:positionV relativeFrom="paragraph">
                  <wp:posOffset>269239</wp:posOffset>
                </wp:positionV>
                <wp:extent cx="2247900" cy="258299"/>
                <wp:effectExtent l="38100" t="76200" r="19050" b="27940"/>
                <wp:wrapNone/>
                <wp:docPr id="262" name="Connecteur droit avec flèch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47900" cy="25829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235452D" id="Connecteur droit avec flèche 262" o:spid="_x0000_s1026" type="#_x0000_t32" style="position:absolute;margin-left:21.7pt;margin-top:21.2pt;width:177pt;height:20.3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" strokecolor="black [3200]" strokeweight="1pt">
                <v:stroke endarrow="open" joinstyle="miter"/>
                <o:lock v:ext="edit" shapetype="f"/>
              </v:shape>
            </w:pict>
          </mc:Fallback>
        </mc:AlternateContent>
      </w:r>
    </w:p>
    <w:p w:rsidR="009875FF" w:rsidRPr="00BD2653" w:rsidRDefault="00F85CFA" w:rsidP="00BD2653">
      <w:pPr>
        <w:rPr>
          <w:rFonts w:ascii="Times New Roman" w:hAnsi="Times New Roman" w:cs="Times New Roman"/>
          <w:sz w:val="26"/>
          <w:szCs w:val="26"/>
        </w:rPr>
      </w:pPr>
      <w:r w:rsidRPr="00F85CFA">
        <w:rPr>
          <w:rFonts w:ascii="Times New Roman" w:hAnsi="Times New Roman" w:cs="Times New Roman"/>
          <w:noProof/>
          <w:sz w:val="26"/>
          <w:szCs w:val="26"/>
          <w:lang w:val="fr-CA" w:eastAsia="fr-CA"/>
        </w:rPr>
        <mc:AlternateContent>
          <mc:Choice Requires="wps">
            <w:drawing>
              <wp:anchor distT="0" distB="0" distL="114300" distR="114300" simplePos="0" relativeHeight="251674624" behindDoc="0" locked="0" layoutInCell="1" allowOverlap="1" wp14:anchorId="01DA5693" wp14:editId="3037FF06">
                <wp:simplePos x="0" y="0"/>
                <wp:positionH relativeFrom="column">
                  <wp:posOffset>1418590</wp:posOffset>
                </wp:positionH>
                <wp:positionV relativeFrom="paragraph">
                  <wp:posOffset>6985</wp:posOffset>
                </wp:positionV>
                <wp:extent cx="495300" cy="457200"/>
                <wp:effectExtent l="0" t="0" r="19050" b="19050"/>
                <wp:wrapNone/>
                <wp:docPr id="263" name="Ellipse 14"/>
                <wp:cNvGraphicFramePr/>
                <a:graphic xmlns:a="http://schemas.openxmlformats.org/drawingml/2006/main">
                  <a:graphicData uri="http://schemas.microsoft.com/office/word/2010/wordprocessingShape">
                    <wps:wsp>
                      <wps:cNvSpPr/>
                      <wps:spPr>
                        <a:xfrm>
                          <a:off x="0" y="0"/>
                          <a:ext cx="49530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F85CFA">
                            <w:pPr>
                              <w:rPr>
                                <w:lang w:val="en-US"/>
                              </w:rPr>
                            </w:pPr>
                            <w:r>
                              <w:rPr>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A5693" id="_x0000_s1131" style="position:absolute;margin-left:111.7pt;margin-top:.55pt;width:39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" fillcolor="black [3200]" strokecolor="black [1600]" strokeweight="1pt">
                <v:stroke joinstyle="miter"/>
                <v:textbox>
                  <w:txbxContent>
                    <w:p w:rsidR="00051BFA" w:rsidRDefault="00051BFA" w:rsidP="00F85CFA">
                      <w:pPr>
                        <w:rPr>
                          <w:lang w:val="en-US"/>
                        </w:rPr>
                      </w:pPr>
                      <w:r>
                        <w:rPr>
                          <w:lang w:val="en-US"/>
                        </w:rPr>
                        <w:t>12</w:t>
                      </w:r>
                    </w:p>
                  </w:txbxContent>
                </v:textbox>
              </v:oval>
            </w:pict>
          </mc:Fallback>
        </mc:AlternateContent>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p>
    <w:p w:rsidR="009875FF" w:rsidRPr="00BD2653" w:rsidRDefault="00E00A10" w:rsidP="00BD2653">
      <w:pPr>
        <w:rPr>
          <w:rFonts w:ascii="Times New Roman" w:hAnsi="Times New Roman" w:cs="Times New Roman"/>
          <w:sz w:val="26"/>
          <w:szCs w:val="26"/>
        </w:rPr>
      </w:pPr>
      <w:r w:rsidRPr="00B457FF">
        <w:rPr>
          <w:rFonts w:ascii="Times New Roman" w:hAnsi="Times New Roman" w:cs="Times New Roman"/>
          <w:noProof/>
          <w:sz w:val="26"/>
          <w:szCs w:val="26"/>
          <w:lang w:val="fr-CA" w:eastAsia="fr-CA"/>
        </w:rPr>
        <mc:AlternateContent>
          <mc:Choice Requires="wps">
            <w:drawing>
              <wp:anchor distT="0" distB="0" distL="114300" distR="114300" simplePos="0" relativeHeight="251677696" behindDoc="0" locked="0" layoutInCell="1" allowOverlap="1" wp14:anchorId="6F3F56CE" wp14:editId="6BF21492">
                <wp:simplePos x="0" y="0"/>
                <wp:positionH relativeFrom="column">
                  <wp:posOffset>6295390</wp:posOffset>
                </wp:positionH>
                <wp:positionV relativeFrom="paragraph">
                  <wp:posOffset>213360</wp:posOffset>
                </wp:positionV>
                <wp:extent cx="428625" cy="414020"/>
                <wp:effectExtent l="0" t="0" r="28575" b="24130"/>
                <wp:wrapNone/>
                <wp:docPr id="266" name="Ellipse 33"/>
                <wp:cNvGraphicFramePr/>
                <a:graphic xmlns:a="http://schemas.openxmlformats.org/drawingml/2006/main">
                  <a:graphicData uri="http://schemas.microsoft.com/office/word/2010/wordprocessingShape">
                    <wps:wsp>
                      <wps:cNvSpPr/>
                      <wps:spPr>
                        <a:xfrm>
                          <a:off x="0" y="0"/>
                          <a:ext cx="428625" cy="41402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B457FF">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F56CE" id="Ellipse 33" o:spid="_x0000_s1132" style="position:absolute;margin-left:495.7pt;margin-top:16.8pt;width:33.75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" fillcolor="black [3200]" strokecolor="black [1600]" strokeweight="1pt">
                <v:stroke joinstyle="miter"/>
                <v:textbox>
                  <w:txbxContent>
                    <w:p w:rsidR="00051BFA" w:rsidRDefault="00051BFA" w:rsidP="00B457FF">
                      <w:pPr>
                        <w:jc w:val="center"/>
                        <w:rPr>
                          <w:lang w:val="en-US"/>
                        </w:rPr>
                      </w:pPr>
                      <w:r>
                        <w:rPr>
                          <w:lang w:val="en-US"/>
                        </w:rPr>
                        <w:t>6</w:t>
                      </w:r>
                    </w:p>
                  </w:txbxContent>
                </v:textbox>
              </v:oval>
            </w:pict>
          </mc:Fallback>
        </mc:AlternateContent>
      </w:r>
      <w:r w:rsidR="00B457FF" w:rsidRPr="007F29A1">
        <w:rPr>
          <w:rFonts w:ascii="Times New Roman" w:hAnsi="Times New Roman" w:cs="Times New Roman"/>
          <w:noProof/>
          <w:sz w:val="26"/>
          <w:szCs w:val="26"/>
          <w:lang w:val="fr-CA" w:eastAsia="fr-CA"/>
        </w:rPr>
        <mc:AlternateContent>
          <mc:Choice Requires="wps">
            <w:drawing>
              <wp:anchor distT="0" distB="0" distL="114300" distR="114300" simplePos="0" relativeHeight="251659264" behindDoc="0" locked="0" layoutInCell="1" allowOverlap="1" wp14:anchorId="410C0912" wp14:editId="05C4BDE7">
                <wp:simplePos x="0" y="0"/>
                <wp:positionH relativeFrom="column">
                  <wp:posOffset>8380095</wp:posOffset>
                </wp:positionH>
                <wp:positionV relativeFrom="paragraph">
                  <wp:posOffset>337185</wp:posOffset>
                </wp:positionV>
                <wp:extent cx="416560" cy="372110"/>
                <wp:effectExtent l="0" t="0" r="21590" b="27940"/>
                <wp:wrapNone/>
                <wp:docPr id="243" name="Ellipse 29"/>
                <wp:cNvGraphicFramePr/>
                <a:graphic xmlns:a="http://schemas.openxmlformats.org/drawingml/2006/main">
                  <a:graphicData uri="http://schemas.microsoft.com/office/word/2010/wordprocessingShape">
                    <wps:wsp>
                      <wps:cNvSpPr/>
                      <wps:spPr>
                        <a:xfrm>
                          <a:off x="0" y="0"/>
                          <a:ext cx="416560" cy="37211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7F29A1">
                            <w:pPr>
                              <w:jc w:val="center"/>
                              <w:rPr>
                                <w:lang w:val="en-US"/>
                              </w:rPr>
                            </w:pPr>
                            <w:r>
                              <w:rPr>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C0912" id="_x0000_s1133" style="position:absolute;margin-left:659.85pt;margin-top:26.55pt;width:32.8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" fillcolor="black [3200]" strokecolor="black [1600]" strokeweight="1pt">
                <v:stroke joinstyle="miter"/>
                <v:textbox>
                  <w:txbxContent>
                    <w:p w:rsidR="00051BFA" w:rsidRDefault="00051BFA" w:rsidP="007F29A1">
                      <w:pPr>
                        <w:jc w:val="center"/>
                        <w:rPr>
                          <w:lang w:val="en-US"/>
                        </w:rPr>
                      </w:pPr>
                      <w:r>
                        <w:rPr>
                          <w:lang w:val="en-US"/>
                        </w:rPr>
                        <w:t>8</w:t>
                      </w:r>
                    </w:p>
                  </w:txbxContent>
                </v:textbox>
              </v:oval>
            </w:pict>
          </mc:Fallback>
        </mc:AlternateContent>
      </w:r>
      <w:r w:rsidR="00B457FF" w:rsidRPr="007F29A1">
        <w:rPr>
          <w:rFonts w:ascii="Times New Roman" w:hAnsi="Times New Roman" w:cs="Times New Roman"/>
          <w:noProof/>
          <w:sz w:val="26"/>
          <w:szCs w:val="26"/>
          <w:lang w:val="fr-CA" w:eastAsia="fr-CA"/>
        </w:rPr>
        <mc:AlternateContent>
          <mc:Choice Requires="wps">
            <w:drawing>
              <wp:anchor distT="0" distB="0" distL="114300" distR="114300" simplePos="0" relativeHeight="251660288" behindDoc="0" locked="0" layoutInCell="1" allowOverlap="1" wp14:anchorId="67B5E988" wp14:editId="48CD0376">
                <wp:simplePos x="0" y="0"/>
                <wp:positionH relativeFrom="column">
                  <wp:posOffset>8591550</wp:posOffset>
                </wp:positionH>
                <wp:positionV relativeFrom="paragraph">
                  <wp:posOffset>315595</wp:posOffset>
                </wp:positionV>
                <wp:extent cx="761365" cy="1349378"/>
                <wp:effectExtent l="0" t="255905" r="0" b="25908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26179" flipV="1">
                          <a:off x="0" y="0"/>
                          <a:ext cx="761365" cy="1349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7F29A1" w:rsidRDefault="00051BFA" w:rsidP="007F29A1">
                            <w:pPr>
                              <w:spacing w:after="0" w:line="240" w:lineRule="auto"/>
                              <w:rPr>
                                <w:color w:val="000000" w:themeColor="text1"/>
                                <w:lang w:val="fr-CD"/>
                              </w:rPr>
                            </w:pPr>
                            <w:r>
                              <w:rPr>
                                <w:color w:val="000000" w:themeColor="text1"/>
                                <w:lang w:val="fr-CD"/>
                              </w:rPr>
                              <w:t>Patient envoyé en observation pour 24h de soins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B5E988" id="Rectangle 244" o:spid="_x0000_s1134" style="position:absolute;margin-left:676.5pt;margin-top:24.85pt;width:59.95pt;height:106.25pt;rotation:5541966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" filled="f" stroked="f" strokeweight="2pt">
                <v:textbox>
                  <w:txbxContent>
                    <w:p w:rsidR="00051BFA" w:rsidRPr="007F29A1" w:rsidRDefault="00051BFA" w:rsidP="007F29A1">
                      <w:pPr>
                        <w:spacing w:after="0" w:line="240" w:lineRule="auto"/>
                        <w:rPr>
                          <w:color w:val="000000" w:themeColor="text1"/>
                          <w:lang w:val="fr-CD"/>
                        </w:rPr>
                      </w:pPr>
                      <w:r>
                        <w:rPr>
                          <w:color w:val="000000" w:themeColor="text1"/>
                          <w:lang w:val="fr-CD"/>
                        </w:rPr>
                        <w:t>Patient envoyé en observation pour 24h de soins</w:t>
                      </w:r>
                    </w:p>
                  </w:txbxContent>
                </v:textbox>
              </v:rect>
            </w:pict>
          </mc:Fallback>
        </mc:AlternateContent>
      </w:r>
      <w:r w:rsidR="00F85CFA" w:rsidRPr="00F85CFA">
        <w:rPr>
          <w:rFonts w:ascii="Times New Roman" w:hAnsi="Times New Roman" w:cs="Times New Roman"/>
          <w:noProof/>
          <w:sz w:val="26"/>
          <w:szCs w:val="26"/>
          <w:lang w:val="fr-CA" w:eastAsia="fr-CA"/>
        </w:rPr>
        <mc:AlternateContent>
          <mc:Choice Requires="wps">
            <w:drawing>
              <wp:anchor distT="0" distB="0" distL="114300" distR="114300" simplePos="0" relativeHeight="251675648" behindDoc="0" locked="0" layoutInCell="1" allowOverlap="1" wp14:anchorId="7C0AA5C6" wp14:editId="3F8689F3">
                <wp:simplePos x="0" y="0"/>
                <wp:positionH relativeFrom="column">
                  <wp:posOffset>904240</wp:posOffset>
                </wp:positionH>
                <wp:positionV relativeFrom="paragraph">
                  <wp:posOffset>118745</wp:posOffset>
                </wp:positionV>
                <wp:extent cx="1133475" cy="411480"/>
                <wp:effectExtent l="0" t="0" r="0" b="762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3347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2B0929" w:rsidRDefault="00051BFA" w:rsidP="00F85CFA">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 xml:space="preserve">Patient </w:t>
                            </w:r>
                            <w:r>
                              <w:rPr>
                                <w:rFonts w:asciiTheme="majorHAnsi" w:hAnsiTheme="majorHAnsi" w:cstheme="majorHAnsi"/>
                                <w:szCs w:val="26"/>
                              </w:rPr>
                              <w:t>quitte l’hopital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0AA5C6" id="Rectangle 264" o:spid="_x0000_s1135" style="position:absolute;margin-left:71.2pt;margin-top:9.35pt;width:89.25pt;height:32.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" filled="f" stroked="f" strokeweight="2pt">
                <v:textbox>
                  <w:txbxContent>
                    <w:p w:rsidR="00051BFA" w:rsidRPr="002B0929" w:rsidRDefault="00051BFA" w:rsidP="00F85CFA">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 xml:space="preserve">Patient </w:t>
                      </w:r>
                      <w:r>
                        <w:rPr>
                          <w:rFonts w:asciiTheme="majorHAnsi" w:hAnsiTheme="majorHAnsi" w:cstheme="majorHAnsi"/>
                          <w:szCs w:val="26"/>
                        </w:rPr>
                        <w:t>quitte l’hopital</w:t>
                      </w:r>
                    </w:p>
                  </w:txbxContent>
                </v:textbox>
              </v:rect>
            </w:pict>
          </mc:Fallback>
        </mc:AlternateContent>
      </w:r>
      <w:r w:rsidR="00F85CFA" w:rsidRPr="00DE3198">
        <w:rPr>
          <w:rFonts w:ascii="Times New Roman" w:hAnsi="Times New Roman" w:cs="Times New Roman"/>
          <w:noProof/>
          <w:sz w:val="26"/>
          <w:szCs w:val="26"/>
          <w:lang w:val="fr-CA" w:eastAsia="fr-CA"/>
        </w:rPr>
        <mc:AlternateContent>
          <mc:Choice Requires="wps">
            <w:drawing>
              <wp:anchor distT="0" distB="0" distL="114300" distR="114300" simplePos="0" relativeHeight="251661312" behindDoc="0" locked="0" layoutInCell="1" allowOverlap="1" wp14:anchorId="27671435" wp14:editId="387F026E">
                <wp:simplePos x="0" y="0"/>
                <wp:positionH relativeFrom="column">
                  <wp:posOffset>3285489</wp:posOffset>
                </wp:positionH>
                <wp:positionV relativeFrom="paragraph">
                  <wp:posOffset>35559</wp:posOffset>
                </wp:positionV>
                <wp:extent cx="3467100" cy="2609850"/>
                <wp:effectExtent l="38100" t="38100" r="19050" b="19050"/>
                <wp:wrapNone/>
                <wp:docPr id="246" name="Connecteur droit avec flèche 30"/>
                <wp:cNvGraphicFramePr/>
                <a:graphic xmlns:a="http://schemas.openxmlformats.org/drawingml/2006/main">
                  <a:graphicData uri="http://schemas.microsoft.com/office/word/2010/wordprocessingShape">
                    <wps:wsp>
                      <wps:cNvCnPr/>
                      <wps:spPr>
                        <a:xfrm flipH="1" flipV="1">
                          <a:off x="0" y="0"/>
                          <a:ext cx="3467100" cy="2609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846B4" id="Connecteur droit avec flèche 30" o:spid="_x0000_s1026" type="#_x0000_t32" style="position:absolute;margin-left:258.7pt;margin-top:2.8pt;width:273pt;height:20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" strokecolor="black [3200]" strokeweight="1pt">
                <v:stroke endarrow="open" joinstyle="miter"/>
              </v:shape>
            </w:pict>
          </mc:Fallback>
        </mc:AlternateContent>
      </w:r>
      <w:r w:rsidR="002B0929"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0832" behindDoc="0" locked="0" layoutInCell="1" allowOverlap="1" wp14:anchorId="7B8D133E" wp14:editId="6E283731">
                <wp:simplePos x="0" y="0"/>
                <wp:positionH relativeFrom="column">
                  <wp:posOffset>2980689</wp:posOffset>
                </wp:positionH>
                <wp:positionV relativeFrom="paragraph">
                  <wp:posOffset>36194</wp:posOffset>
                </wp:positionV>
                <wp:extent cx="552450" cy="2578735"/>
                <wp:effectExtent l="76200" t="38100" r="19050" b="12065"/>
                <wp:wrapNone/>
                <wp:docPr id="206" name="Connecteur droit avec flèch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2450" cy="25787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8FC27DC" id="Connecteur droit avec flèche 206" o:spid="_x0000_s1026" type="#_x0000_t32" style="position:absolute;margin-left:234.7pt;margin-top:2.85pt;width:43.5pt;height:203.0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" strokecolor="black [3200]" strokeweight="1pt">
                <v:stroke endarrow="open" joinstyle="miter"/>
                <o:lock v:ext="edit" shapetype="f"/>
              </v:shape>
            </w:pict>
          </mc:Fallback>
        </mc:AlternateContent>
      </w:r>
    </w:p>
    <w:p w:rsidR="009875FF" w:rsidRPr="00BD2653" w:rsidRDefault="00B457FF"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56192" behindDoc="0" locked="0" layoutInCell="1" allowOverlap="1" wp14:anchorId="17DA54CE" wp14:editId="2DF41C02">
                <wp:simplePos x="0" y="0"/>
                <wp:positionH relativeFrom="column">
                  <wp:posOffset>7044373</wp:posOffset>
                </wp:positionH>
                <wp:positionV relativeFrom="paragraph">
                  <wp:posOffset>199072</wp:posOffset>
                </wp:positionV>
                <wp:extent cx="825795" cy="1116012"/>
                <wp:effectExtent l="0" t="106998" r="0" b="115252"/>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825795"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733856" w:rsidRDefault="00051BFA" w:rsidP="00733856">
                            <w:pPr>
                              <w:spacing w:after="0" w:line="240" w:lineRule="auto"/>
                              <w:rPr>
                                <w:color w:val="000000" w:themeColor="text1"/>
                                <w:lang w:val="fr-CD"/>
                              </w:rPr>
                            </w:pPr>
                            <w:r>
                              <w:rPr>
                                <w:color w:val="000000" w:themeColor="text1"/>
                                <w:lang w:val="fr-CD"/>
                              </w:rPr>
                              <w:t>Transmettre les résultats au Médecin pour une décision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DA54CE" id="Rectangle 237" o:spid="_x0000_s1136" style="position:absolute;margin-left:554.7pt;margin-top:15.65pt;width:65pt;height:87.85pt;rotation:9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" filled="f" stroked="f" strokeweight="2pt">
                <v:textbox>
                  <w:txbxContent>
                    <w:p w:rsidR="00051BFA" w:rsidRPr="00733856" w:rsidRDefault="00051BFA" w:rsidP="00733856">
                      <w:pPr>
                        <w:spacing w:after="0" w:line="240" w:lineRule="auto"/>
                        <w:rPr>
                          <w:color w:val="000000" w:themeColor="text1"/>
                          <w:lang w:val="fr-CD"/>
                        </w:rPr>
                      </w:pPr>
                      <w:r>
                        <w:rPr>
                          <w:color w:val="000000" w:themeColor="text1"/>
                          <w:lang w:val="fr-CD"/>
                        </w:rPr>
                        <w:t>Transmettre les résultats au Médecin pour une décision</w:t>
                      </w:r>
                    </w:p>
                  </w:txbxContent>
                </v:textbox>
              </v:rect>
            </w:pict>
          </mc:Fallback>
        </mc:AlternateContent>
      </w:r>
      <w:r>
        <w:rPr>
          <w:rFonts w:ascii="Times New Roman" w:hAnsi="Times New Roman" w:cs="Times New Roman"/>
          <w:noProof/>
          <w:sz w:val="26"/>
          <w:szCs w:val="26"/>
          <w:lang w:val="fr-CA" w:eastAsia="fr-CA"/>
        </w:rPr>
        <mc:AlternateContent>
          <mc:Choice Requires="wps">
            <w:drawing>
              <wp:anchor distT="0" distB="0" distL="114300" distR="114300" simplePos="0" relativeHeight="251637760" behindDoc="0" locked="0" layoutInCell="1" allowOverlap="1" wp14:anchorId="08E342E9" wp14:editId="118A9161">
                <wp:simplePos x="0" y="0"/>
                <wp:positionH relativeFrom="column">
                  <wp:posOffset>6897688</wp:posOffset>
                </wp:positionH>
                <wp:positionV relativeFrom="paragraph">
                  <wp:posOffset>52070</wp:posOffset>
                </wp:positionV>
                <wp:extent cx="428625" cy="414020"/>
                <wp:effectExtent l="0" t="0" r="28575" b="24130"/>
                <wp:wrapNone/>
                <wp:docPr id="228" name="Ellipse 33"/>
                <wp:cNvGraphicFramePr/>
                <a:graphic xmlns:a="http://schemas.openxmlformats.org/drawingml/2006/main">
                  <a:graphicData uri="http://schemas.microsoft.com/office/word/2010/wordprocessingShape">
                    <wps:wsp>
                      <wps:cNvSpPr/>
                      <wps:spPr>
                        <a:xfrm>
                          <a:off x="0" y="0"/>
                          <a:ext cx="428625" cy="41402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9875FF">
                            <w:pPr>
                              <w:jc w:val="center"/>
                              <w:rPr>
                                <w:lang w:val="en-US"/>
                              </w:rPr>
                            </w:pPr>
                            <w:r>
                              <w:rPr>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342E9" id="_x0000_s1137" style="position:absolute;margin-left:543.15pt;margin-top:4.1pt;width:33.75pt;height:3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" fillcolor="black [3200]" strokecolor="black [1600]" strokeweight="1pt">
                <v:stroke joinstyle="miter"/>
                <v:textbox>
                  <w:txbxContent>
                    <w:p w:rsidR="00051BFA" w:rsidRDefault="00051BFA" w:rsidP="009875FF">
                      <w:pPr>
                        <w:jc w:val="center"/>
                        <w:rPr>
                          <w:lang w:val="en-US"/>
                        </w:rPr>
                      </w:pPr>
                      <w:r>
                        <w:rPr>
                          <w:lang w:val="en-US"/>
                        </w:rPr>
                        <w:t>7</w:t>
                      </w:r>
                    </w:p>
                  </w:txbxContent>
                </v:textbox>
              </v:oval>
            </w:pict>
          </mc:Fallback>
        </mc:AlternateContent>
      </w:r>
    </w:p>
    <w:p w:rsidR="009875FF" w:rsidRPr="00BD2653" w:rsidRDefault="00DE3198" w:rsidP="00BD2653">
      <w:pPr>
        <w:rPr>
          <w:rFonts w:ascii="Times New Roman" w:hAnsi="Times New Roman" w:cs="Times New Roman"/>
          <w:sz w:val="26"/>
          <w:szCs w:val="26"/>
        </w:rPr>
      </w:pPr>
      <w:r>
        <w:rPr>
          <w:rFonts w:ascii="Times New Roman" w:hAnsi="Times New Roman" w:cs="Times New Roman"/>
          <w:noProof/>
          <w:sz w:val="26"/>
          <w:szCs w:val="26"/>
          <w:lang w:val="fr-CA" w:eastAsia="fr-CA"/>
        </w:rPr>
        <mc:AlternateContent>
          <mc:Choice Requires="wps">
            <w:drawing>
              <wp:anchor distT="0" distB="0" distL="114300" distR="114300" simplePos="0" relativeHeight="251638784" behindDoc="0" locked="0" layoutInCell="1" allowOverlap="1" wp14:anchorId="0BF7FA94" wp14:editId="4354A60E">
                <wp:simplePos x="0" y="0"/>
                <wp:positionH relativeFrom="column">
                  <wp:posOffset>5209540</wp:posOffset>
                </wp:positionH>
                <wp:positionV relativeFrom="paragraph">
                  <wp:posOffset>212090</wp:posOffset>
                </wp:positionV>
                <wp:extent cx="1333500" cy="809625"/>
                <wp:effectExtent l="0" t="0" r="19050" b="28575"/>
                <wp:wrapNone/>
                <wp:docPr id="211" name="Ellipse 4"/>
                <wp:cNvGraphicFramePr/>
                <a:graphic xmlns:a="http://schemas.openxmlformats.org/drawingml/2006/main">
                  <a:graphicData uri="http://schemas.microsoft.com/office/word/2010/wordprocessingShape">
                    <wps:wsp>
                      <wps:cNvSpPr/>
                      <wps:spPr>
                        <a:xfrm>
                          <a:off x="0" y="0"/>
                          <a:ext cx="1333500" cy="809625"/>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9875FF">
                            <w:pPr>
                              <w:jc w:val="center"/>
                              <w:rPr>
                                <w:lang w:val="en-US"/>
                              </w:rPr>
                            </w:pPr>
                            <w:r>
                              <w:rPr>
                                <w:lang w:val="en-US"/>
                              </w:rP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7FA94" id="_x0000_s1138" style="position:absolute;margin-left:410.2pt;margin-top:16.7pt;width:105pt;height:6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9875FF">
                      <w:pPr>
                        <w:jc w:val="center"/>
                        <w:rPr>
                          <w:lang w:val="en-US"/>
                        </w:rPr>
                      </w:pPr>
                      <w:r>
                        <w:rPr>
                          <w:lang w:val="en-US"/>
                        </w:rPr>
                        <w:t>Laboratoire</w:t>
                      </w:r>
                    </w:p>
                  </w:txbxContent>
                </v:textbox>
              </v:oval>
            </w:pict>
          </mc:Fallback>
        </mc:AlternateContent>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r w:rsidR="009875FF" w:rsidRPr="00BD2653">
        <w:rPr>
          <w:rFonts w:ascii="Times New Roman" w:hAnsi="Times New Roman" w:cs="Times New Roman"/>
          <w:sz w:val="26"/>
          <w:szCs w:val="26"/>
        </w:rPr>
        <w:tab/>
      </w:r>
    </w:p>
    <w:p w:rsidR="009875FF" w:rsidRPr="00BD2653" w:rsidRDefault="009875FF" w:rsidP="00BD2653">
      <w:pPr>
        <w:ind w:left="9204" w:firstLine="10"/>
        <w:rPr>
          <w:rFonts w:ascii="Times New Roman" w:hAnsi="Times New Roman" w:cs="Times New Roman"/>
          <w:sz w:val="26"/>
          <w:szCs w:val="26"/>
        </w:rPr>
      </w:pPr>
    </w:p>
    <w:p w:rsidR="009875FF" w:rsidRPr="00BD2653" w:rsidRDefault="00F85CFA" w:rsidP="00BD2653">
      <w:pPr>
        <w:tabs>
          <w:tab w:val="left" w:pos="9940"/>
        </w:tabs>
        <w:rPr>
          <w:rFonts w:ascii="Times New Roman" w:hAnsi="Times New Roman" w:cs="Times New Roman"/>
          <w:sz w:val="26"/>
          <w:szCs w:val="26"/>
        </w:rPr>
      </w:pPr>
      <w:r w:rsidRPr="002B0929">
        <w:rPr>
          <w:rFonts w:ascii="Times New Roman" w:hAnsi="Times New Roman" w:cs="Times New Roman"/>
          <w:noProof/>
          <w:sz w:val="26"/>
          <w:szCs w:val="26"/>
          <w:lang w:val="fr-CA" w:eastAsia="fr-CA"/>
        </w:rPr>
        <mc:AlternateContent>
          <mc:Choice Requires="wps">
            <w:drawing>
              <wp:anchor distT="0" distB="0" distL="114300" distR="114300" simplePos="0" relativeHeight="251668480" behindDoc="0" locked="0" layoutInCell="1" allowOverlap="1" wp14:anchorId="217339F5" wp14:editId="5C8341CC">
                <wp:simplePos x="0" y="0"/>
                <wp:positionH relativeFrom="column">
                  <wp:posOffset>3009265</wp:posOffset>
                </wp:positionH>
                <wp:positionV relativeFrom="paragraph">
                  <wp:posOffset>6985</wp:posOffset>
                </wp:positionV>
                <wp:extent cx="495300" cy="457200"/>
                <wp:effectExtent l="0" t="0" r="19050" b="19050"/>
                <wp:wrapNone/>
                <wp:docPr id="257" name="Ellipse 14"/>
                <wp:cNvGraphicFramePr/>
                <a:graphic xmlns:a="http://schemas.openxmlformats.org/drawingml/2006/main">
                  <a:graphicData uri="http://schemas.microsoft.com/office/word/2010/wordprocessingShape">
                    <wps:wsp>
                      <wps:cNvSpPr/>
                      <wps:spPr>
                        <a:xfrm>
                          <a:off x="0" y="0"/>
                          <a:ext cx="49530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2B0929">
                            <w:pPr>
                              <w:rPr>
                                <w:lang w:val="en-US"/>
                              </w:rPr>
                            </w:pPr>
                            <w:r>
                              <w:rPr>
                                <w:lang w:val="en-U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339F5" id="_x0000_s1139" style="position:absolute;margin-left:236.95pt;margin-top:.55pt;width:3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" fillcolor="black [3200]" strokecolor="black [1600]" strokeweight="1pt">
                <v:stroke joinstyle="miter"/>
                <v:textbox>
                  <w:txbxContent>
                    <w:p w:rsidR="00051BFA" w:rsidRDefault="00051BFA" w:rsidP="002B0929">
                      <w:pPr>
                        <w:rPr>
                          <w:lang w:val="en-US"/>
                        </w:rPr>
                      </w:pPr>
                      <w:r>
                        <w:rPr>
                          <w:lang w:val="en-US"/>
                        </w:rPr>
                        <w:t>11</w:t>
                      </w:r>
                    </w:p>
                  </w:txbxContent>
                </v:textbox>
              </v:oval>
            </w:pict>
          </mc:Fallback>
        </mc:AlternateContent>
      </w:r>
      <w:r w:rsidR="002B0929"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72576" behindDoc="0" locked="0" layoutInCell="1" allowOverlap="1" wp14:anchorId="32800820" wp14:editId="74C4855E">
                <wp:simplePos x="0" y="0"/>
                <wp:positionH relativeFrom="column">
                  <wp:posOffset>1961515</wp:posOffset>
                </wp:positionH>
                <wp:positionV relativeFrom="paragraph">
                  <wp:posOffset>6985</wp:posOffset>
                </wp:positionV>
                <wp:extent cx="1133475" cy="411480"/>
                <wp:effectExtent l="0" t="0" r="0" b="762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3347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2B0929" w:rsidRDefault="00051BFA" w:rsidP="002B0929">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 xml:space="preserve">Patient </w:t>
                            </w:r>
                            <w:r>
                              <w:rPr>
                                <w:rFonts w:asciiTheme="majorHAnsi" w:hAnsiTheme="majorHAnsi" w:cstheme="majorHAnsi"/>
                                <w:szCs w:val="26"/>
                              </w:rPr>
                              <w:t>autorisé de sortir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800820" id="Rectangle 261" o:spid="_x0000_s1140" style="position:absolute;margin-left:154.45pt;margin-top:.55pt;width:89.25pt;height:32.4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" filled="f" stroked="f" strokeweight="2pt">
                <v:textbox>
                  <w:txbxContent>
                    <w:p w:rsidR="00051BFA" w:rsidRPr="002B0929" w:rsidRDefault="00051BFA" w:rsidP="002B0929">
                      <w:pPr>
                        <w:spacing w:after="0" w:line="240" w:lineRule="auto"/>
                        <w:jc w:val="center"/>
                        <w:rPr>
                          <w:rFonts w:asciiTheme="majorHAnsi" w:hAnsiTheme="majorHAnsi" w:cstheme="majorHAnsi"/>
                          <w:color w:val="000000" w:themeColor="text1"/>
                          <w:sz w:val="18"/>
                          <w:lang w:val="fr-CD"/>
                        </w:rPr>
                      </w:pPr>
                      <w:r w:rsidRPr="002B0929">
                        <w:rPr>
                          <w:rFonts w:asciiTheme="majorHAnsi" w:hAnsiTheme="majorHAnsi" w:cstheme="majorHAnsi"/>
                          <w:szCs w:val="26"/>
                        </w:rPr>
                        <w:t xml:space="preserve">Patient </w:t>
                      </w:r>
                      <w:r>
                        <w:rPr>
                          <w:rFonts w:asciiTheme="majorHAnsi" w:hAnsiTheme="majorHAnsi" w:cstheme="majorHAnsi"/>
                          <w:szCs w:val="26"/>
                        </w:rPr>
                        <w:t>autorisé de sortir</w:t>
                      </w:r>
                    </w:p>
                  </w:txbxContent>
                </v:textbox>
              </v:rect>
            </w:pict>
          </mc:Fallback>
        </mc:AlternateContent>
      </w:r>
      <w:r w:rsidR="00355723" w:rsidRPr="00DE3198">
        <w:rPr>
          <w:rFonts w:ascii="Times New Roman" w:hAnsi="Times New Roman" w:cs="Times New Roman"/>
          <w:noProof/>
          <w:sz w:val="26"/>
          <w:szCs w:val="26"/>
          <w:lang w:val="fr-CA" w:eastAsia="fr-CA"/>
        </w:rPr>
        <mc:AlternateContent>
          <mc:Choice Requires="wps">
            <w:drawing>
              <wp:anchor distT="0" distB="0" distL="114300" distR="114300" simplePos="0" relativeHeight="251663360" behindDoc="0" locked="0" layoutInCell="1" allowOverlap="1" wp14:anchorId="323D6DDF" wp14:editId="79ACCE43">
                <wp:simplePos x="0" y="0"/>
                <wp:positionH relativeFrom="column">
                  <wp:posOffset>4876165</wp:posOffset>
                </wp:positionH>
                <wp:positionV relativeFrom="paragraph">
                  <wp:posOffset>321310</wp:posOffset>
                </wp:positionV>
                <wp:extent cx="685800" cy="781050"/>
                <wp:effectExtent l="0" t="9525" r="0" b="952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858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733856" w:rsidRDefault="00051BFA" w:rsidP="00DE3198">
                            <w:pPr>
                              <w:spacing w:after="0" w:line="240" w:lineRule="auto"/>
                              <w:rPr>
                                <w:color w:val="000000" w:themeColor="text1"/>
                                <w:lang w:val="fr-CD"/>
                              </w:rPr>
                            </w:pPr>
                            <w:r>
                              <w:rPr>
                                <w:color w:val="000000" w:themeColor="text1"/>
                                <w:lang w:val="fr-CD"/>
                              </w:rPr>
                              <w:t>Autoriser la sortie du patient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3D6DDF" id="Rectangle 252" o:spid="_x0000_s1141" style="position:absolute;margin-left:383.95pt;margin-top:25.3pt;width:54pt;height:61.5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" filled="f" stroked="f" strokeweight="2pt">
                <v:textbox>
                  <w:txbxContent>
                    <w:p w:rsidR="00051BFA" w:rsidRPr="00733856" w:rsidRDefault="00051BFA" w:rsidP="00DE3198">
                      <w:pPr>
                        <w:spacing w:after="0" w:line="240" w:lineRule="auto"/>
                        <w:rPr>
                          <w:color w:val="000000" w:themeColor="text1"/>
                          <w:lang w:val="fr-CD"/>
                        </w:rPr>
                      </w:pPr>
                      <w:r>
                        <w:rPr>
                          <w:color w:val="000000" w:themeColor="text1"/>
                          <w:lang w:val="fr-CD"/>
                        </w:rPr>
                        <w:t>Autoriser la sortie du patient</w:t>
                      </w:r>
                    </w:p>
                  </w:txbxContent>
                </v:textbox>
              </v:rect>
            </w:pict>
          </mc:Fallback>
        </mc:AlternateContent>
      </w:r>
      <w:r w:rsidR="009875FF" w:rsidRPr="00BD2653">
        <w:rPr>
          <w:rFonts w:ascii="Times New Roman" w:hAnsi="Times New Roman" w:cs="Times New Roman"/>
          <w:sz w:val="26"/>
          <w:szCs w:val="26"/>
        </w:rPr>
        <w:tab/>
      </w:r>
    </w:p>
    <w:p w:rsidR="009875FF" w:rsidRPr="00BD2653" w:rsidRDefault="00355723" w:rsidP="00BD2653">
      <w:pPr>
        <w:rPr>
          <w:rFonts w:ascii="Times New Roman" w:hAnsi="Times New Roman" w:cs="Times New Roman"/>
          <w:sz w:val="26"/>
          <w:szCs w:val="26"/>
        </w:rPr>
      </w:pPr>
      <w:r w:rsidRPr="00DE3198">
        <w:rPr>
          <w:rFonts w:ascii="Times New Roman" w:hAnsi="Times New Roman" w:cs="Times New Roman"/>
          <w:noProof/>
          <w:sz w:val="26"/>
          <w:szCs w:val="26"/>
          <w:lang w:val="fr-CA" w:eastAsia="fr-CA"/>
        </w:rPr>
        <mc:AlternateContent>
          <mc:Choice Requires="wps">
            <w:drawing>
              <wp:anchor distT="0" distB="0" distL="114300" distR="114300" simplePos="0" relativeHeight="251662336" behindDoc="0" locked="0" layoutInCell="1" allowOverlap="1" wp14:anchorId="7571E0C4" wp14:editId="2CC8A5EE">
                <wp:simplePos x="0" y="0"/>
                <wp:positionH relativeFrom="column">
                  <wp:posOffset>5590540</wp:posOffset>
                </wp:positionH>
                <wp:positionV relativeFrom="paragraph">
                  <wp:posOffset>137795</wp:posOffset>
                </wp:positionV>
                <wp:extent cx="428625" cy="414020"/>
                <wp:effectExtent l="0" t="0" r="28575" b="24130"/>
                <wp:wrapNone/>
                <wp:docPr id="248" name="Ellipse 33"/>
                <wp:cNvGraphicFramePr/>
                <a:graphic xmlns:a="http://schemas.openxmlformats.org/drawingml/2006/main">
                  <a:graphicData uri="http://schemas.microsoft.com/office/word/2010/wordprocessingShape">
                    <wps:wsp>
                      <wps:cNvSpPr/>
                      <wps:spPr>
                        <a:xfrm>
                          <a:off x="0" y="0"/>
                          <a:ext cx="428625" cy="41402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DE3198">
                            <w:pPr>
                              <w:jc w:val="center"/>
                              <w:rPr>
                                <w:lang w:val="en-US"/>
                              </w:rPr>
                            </w:pPr>
                            <w:r>
                              <w:rPr>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1E0C4" id="_x0000_s1142" style="position:absolute;margin-left:440.2pt;margin-top:10.85pt;width:33.7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" fillcolor="black [3200]" strokecolor="black [1600]" strokeweight="1pt">
                <v:stroke joinstyle="miter"/>
                <v:textbox>
                  <w:txbxContent>
                    <w:p w:rsidR="00051BFA" w:rsidRDefault="00051BFA" w:rsidP="00DE3198">
                      <w:pPr>
                        <w:jc w:val="center"/>
                        <w:rPr>
                          <w:lang w:val="en-US"/>
                        </w:rPr>
                      </w:pPr>
                      <w:r>
                        <w:rPr>
                          <w:lang w:val="en-US"/>
                        </w:rPr>
                        <w:t>9</w:t>
                      </w:r>
                    </w:p>
                  </w:txbxContent>
                </v:textbox>
              </v:oval>
            </w:pict>
          </mc:Fallback>
        </mc:AlternateContent>
      </w:r>
      <w:r w:rsidR="00DE3198"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42880" behindDoc="0" locked="0" layoutInCell="1" allowOverlap="1" wp14:anchorId="28927680" wp14:editId="15D8DA94">
                <wp:simplePos x="0" y="0"/>
                <wp:positionH relativeFrom="column">
                  <wp:posOffset>3161665</wp:posOffset>
                </wp:positionH>
                <wp:positionV relativeFrom="paragraph">
                  <wp:posOffset>347345</wp:posOffset>
                </wp:positionV>
                <wp:extent cx="1143000" cy="676275"/>
                <wp:effectExtent l="0" t="0" r="0" b="95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430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DE3198" w:rsidRDefault="00051BFA" w:rsidP="009875FF">
                            <w:pPr>
                              <w:spacing w:after="0" w:line="240" w:lineRule="auto"/>
                              <w:jc w:val="center"/>
                              <w:rPr>
                                <w:color w:val="000000" w:themeColor="text1"/>
                                <w:lang w:val="fr-C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927680" id="Rectangle 204" o:spid="_x0000_s1143" style="position:absolute;margin-left:248.95pt;margin-top:27.35pt;width:90pt;height:53.25pt;rotation:18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" filled="f" stroked="f" strokeweight="2pt">
                <v:textbox>
                  <w:txbxContent>
                    <w:p w:rsidR="00051BFA" w:rsidRPr="00DE3198" w:rsidRDefault="00051BFA" w:rsidP="009875FF">
                      <w:pPr>
                        <w:spacing w:after="0" w:line="240" w:lineRule="auto"/>
                        <w:jc w:val="center"/>
                        <w:rPr>
                          <w:color w:val="000000" w:themeColor="text1"/>
                          <w:lang w:val="fr-CD"/>
                        </w:rPr>
                      </w:pPr>
                    </w:p>
                  </w:txbxContent>
                </v:textbox>
              </v:rect>
            </w:pict>
          </mc:Fallback>
        </mc:AlternateContent>
      </w:r>
    </w:p>
    <w:p w:rsidR="009875FF" w:rsidRPr="00BD2653" w:rsidRDefault="00355723" w:rsidP="00BD2653">
      <w:pPr>
        <w:tabs>
          <w:tab w:val="left" w:pos="4263"/>
        </w:tabs>
        <w:rPr>
          <w:rFonts w:ascii="Times New Roman" w:hAnsi="Times New Roman" w:cs="Times New Roman"/>
          <w:sz w:val="26"/>
          <w:szCs w:val="26"/>
        </w:rPr>
      </w:pPr>
      <w:r w:rsidRPr="007F29A1">
        <w:rPr>
          <w:rFonts w:ascii="Times New Roman" w:hAnsi="Times New Roman" w:cs="Times New Roman"/>
          <w:noProof/>
          <w:sz w:val="26"/>
          <w:szCs w:val="26"/>
          <w:lang w:val="fr-CA" w:eastAsia="fr-CA"/>
        </w:rPr>
        <mc:AlternateContent>
          <mc:Choice Requires="wps">
            <w:drawing>
              <wp:anchor distT="0" distB="0" distL="114300" distR="114300" simplePos="0" relativeHeight="251657216" behindDoc="0" locked="0" layoutInCell="1" allowOverlap="1" wp14:anchorId="3B461D95" wp14:editId="0BE9B15A">
                <wp:simplePos x="0" y="0"/>
                <wp:positionH relativeFrom="column">
                  <wp:posOffset>6695440</wp:posOffset>
                </wp:positionH>
                <wp:positionV relativeFrom="paragraph">
                  <wp:posOffset>335280</wp:posOffset>
                </wp:positionV>
                <wp:extent cx="1371600" cy="895350"/>
                <wp:effectExtent l="0" t="0" r="19050" b="19050"/>
                <wp:wrapNone/>
                <wp:docPr id="241" name="Ellipse 3"/>
                <wp:cNvGraphicFramePr/>
                <a:graphic xmlns:a="http://schemas.openxmlformats.org/drawingml/2006/main">
                  <a:graphicData uri="http://schemas.microsoft.com/office/word/2010/wordprocessingShape">
                    <wps:wsp>
                      <wps:cNvSpPr/>
                      <wps:spPr>
                        <a:xfrm>
                          <a:off x="0" y="0"/>
                          <a:ext cx="1371600" cy="89535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7F29A1">
                            <w:pPr>
                              <w:jc w:val="center"/>
                              <w:rPr>
                                <w:lang w:val="en-US"/>
                              </w:rPr>
                            </w:pPr>
                            <w:r>
                              <w:rPr>
                                <w:lang w:val="en-US"/>
                              </w:rPr>
                              <w:t>Observation</w:t>
                            </w: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1D95" id="_x0000_s1144" style="position:absolute;margin-left:527.2pt;margin-top:26.4pt;width:108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7F29A1">
                      <w:pPr>
                        <w:jc w:val="center"/>
                        <w:rPr>
                          <w:lang w:val="en-US"/>
                        </w:rPr>
                      </w:pPr>
                      <w:r>
                        <w:rPr>
                          <w:lang w:val="en-US"/>
                        </w:rPr>
                        <w:t>Observation</w:t>
                      </w:r>
                      <w:r>
                        <w:t> </w:t>
                      </w:r>
                    </w:p>
                  </w:txbxContent>
                </v:textbox>
              </v:oval>
            </w:pict>
          </mc:Fallback>
        </mc:AlternateContent>
      </w:r>
      <w:r w:rsidR="009875FF" w:rsidRPr="00BD2653">
        <w:rPr>
          <w:rFonts w:ascii="Times New Roman" w:hAnsi="Times New Roman" w:cs="Times New Roman"/>
          <w:sz w:val="26"/>
          <w:szCs w:val="26"/>
        </w:rPr>
        <w:tab/>
      </w:r>
    </w:p>
    <w:p w:rsidR="009367D9" w:rsidRPr="00BD2653" w:rsidRDefault="00E00A10" w:rsidP="003A7ED8">
      <w:pPr>
        <w:tabs>
          <w:tab w:val="left" w:pos="4263"/>
        </w:tabs>
        <w:jc w:val="center"/>
        <w:rPr>
          <w:rFonts w:ascii="Times New Roman" w:hAnsi="Times New Roman" w:cs="Times New Roman"/>
          <w:b/>
          <w:sz w:val="26"/>
          <w:szCs w:val="26"/>
          <w:u w:val="single"/>
        </w:rPr>
      </w:pPr>
      <w:bookmarkStart w:id="183" w:name="_Toc463349809"/>
      <w:r w:rsidRPr="00355723">
        <w:rPr>
          <w:rFonts w:ascii="Times New Roman" w:hAnsi="Times New Roman" w:cs="Times New Roman"/>
          <w:noProof/>
          <w:sz w:val="26"/>
          <w:szCs w:val="26"/>
          <w:lang w:val="fr-CA" w:eastAsia="fr-CA"/>
        </w:rPr>
        <mc:AlternateContent>
          <mc:Choice Requires="wps">
            <w:drawing>
              <wp:anchor distT="0" distB="0" distL="114300" distR="114300" simplePos="0" relativeHeight="251666432" behindDoc="0" locked="0" layoutInCell="1" allowOverlap="1" wp14:anchorId="1F458378" wp14:editId="48D147CB">
                <wp:simplePos x="0" y="0"/>
                <wp:positionH relativeFrom="column">
                  <wp:posOffset>5304790</wp:posOffset>
                </wp:positionH>
                <wp:positionV relativeFrom="paragraph">
                  <wp:posOffset>197485</wp:posOffset>
                </wp:positionV>
                <wp:extent cx="523875" cy="464185"/>
                <wp:effectExtent l="0" t="0" r="28575" b="12065"/>
                <wp:wrapNone/>
                <wp:docPr id="255" name="Ellipse 33"/>
                <wp:cNvGraphicFramePr/>
                <a:graphic xmlns:a="http://schemas.openxmlformats.org/drawingml/2006/main">
                  <a:graphicData uri="http://schemas.microsoft.com/office/word/2010/wordprocessingShape">
                    <wps:wsp>
                      <wps:cNvSpPr/>
                      <wps:spPr>
                        <a:xfrm>
                          <a:off x="0" y="0"/>
                          <a:ext cx="523875" cy="4641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51BFA" w:rsidRDefault="00051BFA" w:rsidP="00355723">
                            <w:pPr>
                              <w:jc w:val="center"/>
                              <w:rPr>
                                <w:lang w:val="en-US"/>
                              </w:rPr>
                            </w:pPr>
                            <w:r>
                              <w:rPr>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58378" id="_x0000_s1145" style="position:absolute;left:0;text-align:left;margin-left:417.7pt;margin-top:15.55pt;width:41.25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" fillcolor="black [3200]" strokecolor="black [1600]" strokeweight="1pt">
                <v:stroke joinstyle="miter"/>
                <v:textbox>
                  <w:txbxContent>
                    <w:p w:rsidR="00051BFA" w:rsidRDefault="00051BFA" w:rsidP="00355723">
                      <w:pPr>
                        <w:jc w:val="center"/>
                        <w:rPr>
                          <w:lang w:val="en-US"/>
                        </w:rPr>
                      </w:pPr>
                      <w:r>
                        <w:rPr>
                          <w:lang w:val="en-US"/>
                        </w:rPr>
                        <w:t>10</w:t>
                      </w:r>
                    </w:p>
                  </w:txbxContent>
                </v:textbox>
              </v:oval>
            </w:pict>
          </mc:Fallback>
        </mc:AlternateContent>
      </w:r>
      <w:r w:rsidR="00D75010" w:rsidRPr="00355723">
        <w:rPr>
          <w:rFonts w:ascii="Times New Roman" w:hAnsi="Times New Roman" w:cs="Times New Roman"/>
          <w:noProof/>
          <w:sz w:val="26"/>
          <w:szCs w:val="26"/>
          <w:lang w:val="fr-CA" w:eastAsia="fr-CA"/>
        </w:rPr>
        <mc:AlternateContent>
          <mc:Choice Requires="wps">
            <w:drawing>
              <wp:anchor distT="0" distB="0" distL="114300" distR="114300" simplePos="0" relativeHeight="251664384" behindDoc="0" locked="0" layoutInCell="1" allowOverlap="1" wp14:anchorId="1FBC0F3D" wp14:editId="0CA15E7F">
                <wp:simplePos x="0" y="0"/>
                <wp:positionH relativeFrom="column">
                  <wp:posOffset>3209290</wp:posOffset>
                </wp:positionH>
                <wp:positionV relativeFrom="paragraph">
                  <wp:posOffset>247650</wp:posOffset>
                </wp:positionV>
                <wp:extent cx="1514475" cy="685800"/>
                <wp:effectExtent l="0" t="0" r="28575" b="19050"/>
                <wp:wrapNone/>
                <wp:docPr id="253" name="Ellipse 3"/>
                <wp:cNvGraphicFramePr/>
                <a:graphic xmlns:a="http://schemas.openxmlformats.org/drawingml/2006/main">
                  <a:graphicData uri="http://schemas.microsoft.com/office/word/2010/wordprocessingShape">
                    <wps:wsp>
                      <wps:cNvSpPr/>
                      <wps:spPr>
                        <a:xfrm>
                          <a:off x="0" y="0"/>
                          <a:ext cx="1514475" cy="68580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051BFA" w:rsidRDefault="00051BFA" w:rsidP="00355723">
                            <w:pPr>
                              <w:jc w:val="center"/>
                              <w:rPr>
                                <w:lang w:val="en-US"/>
                              </w:rPr>
                            </w:pPr>
                            <w:r>
                              <w:rPr>
                                <w:lang w:val="en-US"/>
                              </w:rPr>
                              <w:t>Hospitalisation</w:t>
                            </w: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C0F3D" id="_x0000_s1146" style="position:absolute;left:0;text-align:left;margin-left:252.7pt;margin-top:19.5pt;width:119.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" fillcolor="#4f7ac7 [3032]" strokecolor="#4472c4 [3208]" strokeweight=".5pt">
                <v:fill color2="#416fc3 [3176]" rotate="t" colors="0 #6083cb;.5 #3e70ca;1 #2e61ba" focus="100%" type="gradient">
                  <o:fill v:ext="view" type="gradientUnscaled"/>
                </v:fill>
                <v:stroke joinstyle="miter"/>
                <v:textbox>
                  <w:txbxContent>
                    <w:p w:rsidR="00051BFA" w:rsidRDefault="00051BFA" w:rsidP="00355723">
                      <w:pPr>
                        <w:jc w:val="center"/>
                        <w:rPr>
                          <w:lang w:val="en-US"/>
                        </w:rPr>
                      </w:pPr>
                      <w:r>
                        <w:rPr>
                          <w:lang w:val="en-US"/>
                        </w:rPr>
                        <w:t>Hospitalisation</w:t>
                      </w:r>
                      <w:r>
                        <w:t> </w:t>
                      </w:r>
                    </w:p>
                  </w:txbxContent>
                </v:textbox>
              </v:oval>
            </w:pict>
          </mc:Fallback>
        </mc:AlternateContent>
      </w:r>
      <w:r w:rsidR="00D75010" w:rsidRPr="00355723">
        <w:rPr>
          <w:rFonts w:ascii="Times New Roman" w:hAnsi="Times New Roman" w:cs="Times New Roman"/>
          <w:noProof/>
          <w:sz w:val="26"/>
          <w:szCs w:val="26"/>
          <w:lang w:val="fr-CA" w:eastAsia="fr-CA"/>
        </w:rPr>
        <mc:AlternateContent>
          <mc:Choice Requires="wps">
            <w:drawing>
              <wp:anchor distT="0" distB="0" distL="114300" distR="114300" simplePos="0" relativeHeight="251667456" behindDoc="0" locked="0" layoutInCell="1" allowOverlap="1" wp14:anchorId="25B2DE9E" wp14:editId="5A131AE1">
                <wp:simplePos x="0" y="0"/>
                <wp:positionH relativeFrom="column">
                  <wp:posOffset>5928043</wp:posOffset>
                </wp:positionH>
                <wp:positionV relativeFrom="paragraph">
                  <wp:posOffset>261937</wp:posOffset>
                </wp:positionV>
                <wp:extent cx="685800" cy="1190625"/>
                <wp:effectExtent l="0" t="214313" r="0" b="223837"/>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858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51BFA" w:rsidRPr="00733856" w:rsidRDefault="00051BFA" w:rsidP="00355723">
                            <w:pPr>
                              <w:spacing w:after="0" w:line="240" w:lineRule="auto"/>
                              <w:rPr>
                                <w:color w:val="000000" w:themeColor="text1"/>
                                <w:lang w:val="fr-CD"/>
                              </w:rPr>
                            </w:pPr>
                            <w:r>
                              <w:rPr>
                                <w:color w:val="000000" w:themeColor="text1"/>
                                <w:lang w:val="fr-CD"/>
                              </w:rPr>
                              <w:t>Retenir le patient en hospitalisation pour les soins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B2DE9E" id="Rectangle 256" o:spid="_x0000_s1147" style="position:absolute;left:0;text-align:left;margin-left:466.8pt;margin-top:20.6pt;width:54pt;height:93.7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" filled="f" stroked="f" strokeweight="2pt">
                <v:textbox>
                  <w:txbxContent>
                    <w:p w:rsidR="00051BFA" w:rsidRPr="00733856" w:rsidRDefault="00051BFA" w:rsidP="00355723">
                      <w:pPr>
                        <w:spacing w:after="0" w:line="240" w:lineRule="auto"/>
                        <w:rPr>
                          <w:color w:val="000000" w:themeColor="text1"/>
                          <w:lang w:val="fr-CD"/>
                        </w:rPr>
                      </w:pPr>
                      <w:r>
                        <w:rPr>
                          <w:color w:val="000000" w:themeColor="text1"/>
                          <w:lang w:val="fr-CD"/>
                        </w:rPr>
                        <w:t>Retenir le patient en hospitalisation pour les soins</w:t>
                      </w:r>
                    </w:p>
                  </w:txbxContent>
                </v:textbox>
              </v:rect>
            </w:pict>
          </mc:Fallback>
        </mc:AlternateContent>
      </w:r>
      <w:r w:rsidR="00355723" w:rsidRPr="00355723">
        <w:rPr>
          <w:rFonts w:ascii="Times New Roman" w:hAnsi="Times New Roman" w:cs="Times New Roman"/>
          <w:noProof/>
          <w:sz w:val="26"/>
          <w:szCs w:val="26"/>
          <w:lang w:val="fr-CA" w:eastAsia="fr-CA"/>
        </w:rPr>
        <mc:AlternateContent>
          <mc:Choice Requires="wps">
            <w:drawing>
              <wp:anchor distT="0" distB="0" distL="114300" distR="114300" simplePos="0" relativeHeight="251665408" behindDoc="0" locked="0" layoutInCell="1" allowOverlap="1" wp14:anchorId="29FB0E85" wp14:editId="1F68C38F">
                <wp:simplePos x="0" y="0"/>
                <wp:positionH relativeFrom="column">
                  <wp:posOffset>4790440</wp:posOffset>
                </wp:positionH>
                <wp:positionV relativeFrom="paragraph">
                  <wp:posOffset>476249</wp:posOffset>
                </wp:positionV>
                <wp:extent cx="1866900" cy="142875"/>
                <wp:effectExtent l="38100" t="0" r="19050" b="104775"/>
                <wp:wrapNone/>
                <wp:docPr id="254" name="Connecteur droit avec flèche 30"/>
                <wp:cNvGraphicFramePr/>
                <a:graphic xmlns:a="http://schemas.openxmlformats.org/drawingml/2006/main">
                  <a:graphicData uri="http://schemas.microsoft.com/office/word/2010/wordprocessingShape">
                    <wps:wsp>
                      <wps:cNvCnPr/>
                      <wps:spPr>
                        <a:xfrm flipH="1">
                          <a:off x="0" y="0"/>
                          <a:ext cx="186690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54041" id="Connecteur droit avec flèche 30" o:spid="_x0000_s1026" type="#_x0000_t32" style="position:absolute;margin-left:377.2pt;margin-top:37.5pt;width:147pt;height:1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" strokecolor="black [3200]" strokeweight="1pt">
                <v:stroke endarrow="open" joinstyle="miter"/>
              </v:shape>
            </w:pict>
          </mc:Fallback>
        </mc:AlternateContent>
      </w:r>
    </w:p>
    <w:p w:rsidR="00E82C2B" w:rsidRPr="00BD2653" w:rsidRDefault="00E82C2B" w:rsidP="00BD2653">
      <w:pPr>
        <w:tabs>
          <w:tab w:val="left" w:pos="4263"/>
        </w:tabs>
        <w:jc w:val="center"/>
        <w:outlineLvl w:val="1"/>
        <w:rPr>
          <w:rFonts w:ascii="Times New Roman" w:hAnsi="Times New Roman" w:cs="Times New Roman"/>
          <w:b/>
          <w:sz w:val="26"/>
          <w:szCs w:val="26"/>
          <w:u w:val="single"/>
        </w:rPr>
        <w:sectPr w:rsidR="00E82C2B" w:rsidRPr="00BD2653" w:rsidSect="00E82C2B">
          <w:pgSz w:w="16838" w:h="11906" w:orient="landscape"/>
          <w:pgMar w:top="1418" w:right="1418" w:bottom="1418" w:left="1276" w:header="709" w:footer="709" w:gutter="0"/>
          <w:cols w:space="708"/>
          <w:docGrid w:linePitch="360"/>
        </w:sectPr>
      </w:pPr>
    </w:p>
    <w:p w:rsidR="009875FF" w:rsidRPr="00BD2653" w:rsidRDefault="009875FF" w:rsidP="00BD2653">
      <w:pPr>
        <w:tabs>
          <w:tab w:val="left" w:pos="4263"/>
        </w:tabs>
        <w:jc w:val="center"/>
        <w:outlineLvl w:val="1"/>
        <w:rPr>
          <w:rFonts w:ascii="Times New Roman" w:hAnsi="Times New Roman" w:cs="Times New Roman"/>
          <w:b/>
          <w:sz w:val="26"/>
          <w:szCs w:val="26"/>
          <w:u w:val="single"/>
        </w:rPr>
      </w:pPr>
      <w:bookmarkStart w:id="184" w:name="_Toc55749568"/>
      <w:r w:rsidRPr="00BD2653">
        <w:rPr>
          <w:rFonts w:ascii="Times New Roman" w:hAnsi="Times New Roman" w:cs="Times New Roman"/>
          <w:b/>
          <w:sz w:val="26"/>
          <w:szCs w:val="26"/>
          <w:u w:val="single"/>
        </w:rPr>
        <w:lastRenderedPageBreak/>
        <w:t>Flux d’information</w:t>
      </w:r>
      <w:bookmarkEnd w:id="183"/>
      <w:bookmarkEnd w:id="184"/>
    </w:p>
    <w:p w:rsidR="009875FF" w:rsidRPr="00BD2653" w:rsidRDefault="003E162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Flux</w:t>
      </w:r>
      <w:r w:rsidR="009875FF" w:rsidRPr="00BD2653">
        <w:rPr>
          <w:rFonts w:ascii="Times New Roman" w:hAnsi="Times New Roman" w:cs="Times New Roman"/>
          <w:sz w:val="26"/>
          <w:szCs w:val="26"/>
        </w:rPr>
        <w:t xml:space="preserve"> 1 : Le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w:t>
      </w:r>
      <w:r w:rsidR="00D75010">
        <w:rPr>
          <w:rFonts w:ascii="Times New Roman" w:hAnsi="Times New Roman" w:cs="Times New Roman"/>
          <w:sz w:val="26"/>
          <w:szCs w:val="26"/>
        </w:rPr>
        <w:t>se présente à l</w:t>
      </w:r>
      <w:r w:rsidR="009875FF" w:rsidRPr="00BD2653">
        <w:rPr>
          <w:rFonts w:ascii="Times New Roman" w:hAnsi="Times New Roman" w:cs="Times New Roman"/>
          <w:sz w:val="26"/>
          <w:szCs w:val="26"/>
        </w:rPr>
        <w:t xml:space="preserve">a </w:t>
      </w:r>
      <w:r w:rsidR="00D75010">
        <w:rPr>
          <w:rFonts w:ascii="Times New Roman" w:hAnsi="Times New Roman" w:cs="Times New Roman"/>
          <w:sz w:val="26"/>
          <w:szCs w:val="26"/>
        </w:rPr>
        <w:t>réception pour les soins ;</w:t>
      </w:r>
    </w:p>
    <w:p w:rsidR="009875FF" w:rsidRPr="00BD2653" w:rsidRDefault="00F85CFA"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Pr>
          <w:rFonts w:ascii="Times New Roman" w:hAnsi="Times New Roman" w:cs="Times New Roman"/>
          <w:sz w:val="26"/>
          <w:szCs w:val="26"/>
        </w:rPr>
        <w:t xml:space="preserve">Flux 2. La réception conduit au triage pour le prélèvement des signes vitaux ; </w:t>
      </w:r>
    </w:p>
    <w:p w:rsidR="009875FF" w:rsidRPr="00BD2653" w:rsidRDefault="003E162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Flux</w:t>
      </w:r>
      <w:r w:rsidR="009875FF" w:rsidRPr="00BD2653">
        <w:rPr>
          <w:rFonts w:ascii="Times New Roman" w:hAnsi="Times New Roman" w:cs="Times New Roman"/>
          <w:sz w:val="26"/>
          <w:szCs w:val="26"/>
        </w:rPr>
        <w:t xml:space="preserve"> 3 : L</w:t>
      </w:r>
      <w:r w:rsidR="00F85CFA">
        <w:rPr>
          <w:rFonts w:ascii="Times New Roman" w:hAnsi="Times New Roman" w:cs="Times New Roman"/>
          <w:sz w:val="26"/>
          <w:szCs w:val="26"/>
        </w:rPr>
        <w:t>e triage demande les anciens dossiers médicaux du patient ;</w:t>
      </w:r>
    </w:p>
    <w:p w:rsidR="009875FF" w:rsidRDefault="003E162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Flux</w:t>
      </w:r>
      <w:r w:rsidR="009875FF" w:rsidRPr="00BD2653">
        <w:rPr>
          <w:rFonts w:ascii="Times New Roman" w:hAnsi="Times New Roman" w:cs="Times New Roman"/>
          <w:sz w:val="26"/>
          <w:szCs w:val="26"/>
        </w:rPr>
        <w:t xml:space="preserve"> 4: </w:t>
      </w:r>
      <w:r w:rsidR="00F85CFA">
        <w:rPr>
          <w:rFonts w:ascii="Times New Roman" w:hAnsi="Times New Roman" w:cs="Times New Roman"/>
          <w:sz w:val="26"/>
          <w:szCs w:val="26"/>
        </w:rPr>
        <w:t>Le patient présente son</w:t>
      </w:r>
      <w:r w:rsidR="009875FF" w:rsidRPr="00BD2653">
        <w:rPr>
          <w:rFonts w:ascii="Times New Roman" w:hAnsi="Times New Roman" w:cs="Times New Roman"/>
          <w:sz w:val="26"/>
          <w:szCs w:val="26"/>
        </w:rPr>
        <w:t xml:space="preserve"> dossier</w:t>
      </w:r>
      <w:r w:rsidR="00F85CFA">
        <w:rPr>
          <w:rFonts w:ascii="Times New Roman" w:hAnsi="Times New Roman" w:cs="Times New Roman"/>
          <w:sz w:val="26"/>
          <w:szCs w:val="26"/>
        </w:rPr>
        <w:t xml:space="preserve"> médical ;</w:t>
      </w:r>
    </w:p>
    <w:p w:rsidR="00B457FF" w:rsidRDefault="00B457FF"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 xml:space="preserve">Flux 5: le </w:t>
      </w:r>
      <w:r>
        <w:rPr>
          <w:rFonts w:ascii="Times New Roman" w:hAnsi="Times New Roman" w:cs="Times New Roman"/>
          <w:sz w:val="26"/>
          <w:szCs w:val="26"/>
        </w:rPr>
        <w:t>triage envoi</w:t>
      </w:r>
      <w:r w:rsidR="00E00A10">
        <w:rPr>
          <w:rFonts w:ascii="Times New Roman" w:hAnsi="Times New Roman" w:cs="Times New Roman"/>
          <w:sz w:val="26"/>
          <w:szCs w:val="26"/>
        </w:rPr>
        <w:t>e</w:t>
      </w:r>
      <w:r>
        <w:rPr>
          <w:rFonts w:ascii="Times New Roman" w:hAnsi="Times New Roman" w:cs="Times New Roman"/>
          <w:sz w:val="26"/>
          <w:szCs w:val="26"/>
        </w:rPr>
        <w:t xml:space="preserve"> le patient au </w:t>
      </w:r>
      <w:r w:rsidR="00E00A10">
        <w:rPr>
          <w:rFonts w:ascii="Times New Roman" w:hAnsi="Times New Roman" w:cs="Times New Roman"/>
          <w:sz w:val="26"/>
          <w:szCs w:val="26"/>
        </w:rPr>
        <w:t xml:space="preserve">Médecin </w:t>
      </w:r>
      <w:r>
        <w:rPr>
          <w:rFonts w:ascii="Times New Roman" w:hAnsi="Times New Roman" w:cs="Times New Roman"/>
          <w:sz w:val="26"/>
          <w:szCs w:val="26"/>
        </w:rPr>
        <w:t xml:space="preserve">pour </w:t>
      </w:r>
      <w:r w:rsidR="00E00A10">
        <w:rPr>
          <w:rFonts w:ascii="Times New Roman" w:hAnsi="Times New Roman" w:cs="Times New Roman"/>
          <w:sz w:val="26"/>
          <w:szCs w:val="26"/>
        </w:rPr>
        <w:t>consultation</w:t>
      </w:r>
      <w:r>
        <w:rPr>
          <w:rFonts w:ascii="Times New Roman" w:hAnsi="Times New Roman" w:cs="Times New Roman"/>
          <w:sz w:val="26"/>
          <w:szCs w:val="26"/>
        </w:rPr>
        <w:t>;</w:t>
      </w:r>
      <w:r w:rsidRPr="00BD2653">
        <w:rPr>
          <w:rFonts w:ascii="Times New Roman" w:hAnsi="Times New Roman" w:cs="Times New Roman"/>
          <w:sz w:val="26"/>
          <w:szCs w:val="26"/>
        </w:rPr>
        <w:t xml:space="preserve"> </w:t>
      </w:r>
    </w:p>
    <w:p w:rsidR="00B457FF" w:rsidRPr="00BD2653"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Pr>
          <w:rFonts w:ascii="Times New Roman" w:hAnsi="Times New Roman" w:cs="Times New Roman"/>
          <w:sz w:val="26"/>
          <w:szCs w:val="26"/>
        </w:rPr>
        <w:t>Flux 6 : Le médecin demande quelques examens au laboratoire ;</w:t>
      </w:r>
    </w:p>
    <w:p w:rsidR="00B457FF"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E00A10">
        <w:rPr>
          <w:rFonts w:ascii="Times New Roman" w:hAnsi="Times New Roman" w:cs="Times New Roman"/>
          <w:sz w:val="26"/>
          <w:szCs w:val="26"/>
        </w:rPr>
        <w:t>Flux 7: L</w:t>
      </w:r>
      <w:r w:rsidR="00B457FF" w:rsidRPr="00E00A10">
        <w:rPr>
          <w:rFonts w:ascii="Times New Roman" w:hAnsi="Times New Roman" w:cs="Times New Roman"/>
          <w:sz w:val="26"/>
          <w:szCs w:val="26"/>
        </w:rPr>
        <w:t xml:space="preserve">e </w:t>
      </w:r>
      <w:r w:rsidRPr="00E00A10">
        <w:rPr>
          <w:rFonts w:ascii="Times New Roman" w:hAnsi="Times New Roman" w:cs="Times New Roman"/>
          <w:sz w:val="26"/>
          <w:szCs w:val="26"/>
        </w:rPr>
        <w:t xml:space="preserve">labo transmet les résultats au médecin pour les soins </w:t>
      </w:r>
    </w:p>
    <w:p w:rsidR="00F85CFA"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Pr>
          <w:rFonts w:ascii="Times New Roman" w:hAnsi="Times New Roman" w:cs="Times New Roman"/>
          <w:sz w:val="26"/>
          <w:szCs w:val="26"/>
        </w:rPr>
        <w:t>Flux 8</w:t>
      </w:r>
      <w:r w:rsidR="009875FF" w:rsidRPr="00BD2653">
        <w:rPr>
          <w:rFonts w:ascii="Times New Roman" w:hAnsi="Times New Roman" w:cs="Times New Roman"/>
          <w:sz w:val="26"/>
          <w:szCs w:val="26"/>
        </w:rPr>
        <w:t xml:space="preserve">: </w:t>
      </w:r>
      <w:r>
        <w:rPr>
          <w:rFonts w:ascii="Times New Roman" w:hAnsi="Times New Roman" w:cs="Times New Roman"/>
          <w:sz w:val="26"/>
          <w:szCs w:val="26"/>
        </w:rPr>
        <w:t>L</w:t>
      </w:r>
      <w:r w:rsidR="009875FF" w:rsidRPr="00BD2653">
        <w:rPr>
          <w:rFonts w:ascii="Times New Roman" w:hAnsi="Times New Roman" w:cs="Times New Roman"/>
          <w:sz w:val="26"/>
          <w:szCs w:val="26"/>
        </w:rPr>
        <w:t xml:space="preserve">e </w:t>
      </w:r>
      <w:r>
        <w:rPr>
          <w:rFonts w:ascii="Times New Roman" w:hAnsi="Times New Roman" w:cs="Times New Roman"/>
          <w:sz w:val="26"/>
          <w:szCs w:val="26"/>
        </w:rPr>
        <w:t>Médecin envoie le patient en observation pour une durée de 24h</w:t>
      </w:r>
      <w:r w:rsidR="00F85CFA">
        <w:rPr>
          <w:rFonts w:ascii="Times New Roman" w:hAnsi="Times New Roman" w:cs="Times New Roman"/>
          <w:sz w:val="26"/>
          <w:szCs w:val="26"/>
        </w:rPr>
        <w:t> ;</w:t>
      </w:r>
      <w:r w:rsidR="00F85CFA" w:rsidRPr="00BD2653">
        <w:rPr>
          <w:rFonts w:ascii="Times New Roman" w:hAnsi="Times New Roman" w:cs="Times New Roman"/>
          <w:sz w:val="26"/>
          <w:szCs w:val="26"/>
        </w:rPr>
        <w:t xml:space="preserve"> </w:t>
      </w:r>
    </w:p>
    <w:p w:rsidR="009875FF" w:rsidRDefault="009875FF"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 xml:space="preserve">Flux </w:t>
      </w:r>
      <w:r w:rsidR="00E00A10">
        <w:rPr>
          <w:rFonts w:ascii="Times New Roman" w:hAnsi="Times New Roman" w:cs="Times New Roman"/>
          <w:sz w:val="26"/>
          <w:szCs w:val="26"/>
        </w:rPr>
        <w:t>9: L’observation autorise la sortie du patient pour des soins en ambulatoire ;</w:t>
      </w:r>
    </w:p>
    <w:p w:rsidR="00E00A10"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sidRPr="00BD2653">
        <w:rPr>
          <w:rFonts w:ascii="Times New Roman" w:hAnsi="Times New Roman" w:cs="Times New Roman"/>
          <w:sz w:val="26"/>
          <w:szCs w:val="26"/>
        </w:rPr>
        <w:t xml:space="preserve">Flux </w:t>
      </w:r>
      <w:r>
        <w:rPr>
          <w:rFonts w:ascii="Times New Roman" w:hAnsi="Times New Roman" w:cs="Times New Roman"/>
          <w:sz w:val="26"/>
          <w:szCs w:val="26"/>
        </w:rPr>
        <w:t>10</w:t>
      </w:r>
      <w:r w:rsidRPr="00BD2653">
        <w:rPr>
          <w:rFonts w:ascii="Times New Roman" w:hAnsi="Times New Roman" w:cs="Times New Roman"/>
          <w:sz w:val="26"/>
          <w:szCs w:val="26"/>
        </w:rPr>
        <w:t xml:space="preserve">: </w:t>
      </w:r>
      <w:r>
        <w:rPr>
          <w:rFonts w:ascii="Times New Roman" w:hAnsi="Times New Roman" w:cs="Times New Roman"/>
          <w:sz w:val="26"/>
          <w:szCs w:val="26"/>
        </w:rPr>
        <w:t>L’observation retient le patient en hospitalisation ;</w:t>
      </w:r>
    </w:p>
    <w:p w:rsidR="00E00A10" w:rsidRPr="00BD2653"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Pr>
          <w:rFonts w:ascii="Times New Roman" w:hAnsi="Times New Roman" w:cs="Times New Roman"/>
          <w:sz w:val="26"/>
          <w:szCs w:val="26"/>
        </w:rPr>
        <w:t>Flux 11 : Le patient est autorisé de sortir à la fin de l’hospitalisation</w:t>
      </w:r>
    </w:p>
    <w:p w:rsidR="00E00A10" w:rsidRPr="00BD2653" w:rsidRDefault="00E00A10" w:rsidP="00912B09">
      <w:pPr>
        <w:pStyle w:val="Paragraphedeliste"/>
        <w:numPr>
          <w:ilvl w:val="0"/>
          <w:numId w:val="45"/>
        </w:numPr>
        <w:shd w:val="clear" w:color="auto" w:fill="FFFFFF" w:themeFill="background1"/>
        <w:spacing w:before="240" w:after="160"/>
        <w:ind w:left="1843" w:hanging="567"/>
        <w:jc w:val="both"/>
        <w:rPr>
          <w:rFonts w:ascii="Times New Roman" w:hAnsi="Times New Roman" w:cs="Times New Roman"/>
          <w:sz w:val="26"/>
          <w:szCs w:val="26"/>
        </w:rPr>
      </w:pPr>
      <w:r>
        <w:rPr>
          <w:rFonts w:ascii="Times New Roman" w:hAnsi="Times New Roman" w:cs="Times New Roman"/>
          <w:sz w:val="26"/>
          <w:szCs w:val="26"/>
        </w:rPr>
        <w:t>Flux 12 : Le patient quitte l’</w:t>
      </w:r>
      <w:r w:rsidR="006A305A">
        <w:rPr>
          <w:rFonts w:ascii="Times New Roman" w:hAnsi="Times New Roman" w:cs="Times New Roman"/>
          <w:sz w:val="26"/>
          <w:szCs w:val="26"/>
        </w:rPr>
        <w:t>hôpital</w:t>
      </w:r>
      <w:r>
        <w:rPr>
          <w:rFonts w:ascii="Times New Roman" w:hAnsi="Times New Roman" w:cs="Times New Roman"/>
          <w:sz w:val="26"/>
          <w:szCs w:val="26"/>
        </w:rPr>
        <w:t>.</w:t>
      </w:r>
    </w:p>
    <w:p w:rsidR="009875FF" w:rsidRDefault="009875FF"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pPr>
    </w:p>
    <w:p w:rsidR="00B20C2E" w:rsidRDefault="00B20C2E" w:rsidP="00BD2653">
      <w:pPr>
        <w:pStyle w:val="Paragraphedeliste"/>
        <w:ind w:left="426"/>
        <w:rPr>
          <w:rFonts w:ascii="Times New Roman" w:hAnsi="Times New Roman" w:cs="Times New Roman"/>
          <w:b/>
          <w:sz w:val="26"/>
          <w:szCs w:val="26"/>
        </w:rPr>
        <w:sectPr w:rsidR="00B20C2E" w:rsidSect="00E82C2B">
          <w:pgSz w:w="11906" w:h="16838"/>
          <w:pgMar w:top="1418" w:right="1418" w:bottom="1276" w:left="1418" w:header="709" w:footer="709" w:gutter="0"/>
          <w:cols w:space="708"/>
          <w:docGrid w:linePitch="360"/>
        </w:sectPr>
      </w:pPr>
    </w:p>
    <w:p w:rsidR="009875FF" w:rsidRPr="00BD2653" w:rsidRDefault="00B20C2E" w:rsidP="00912B09">
      <w:pPr>
        <w:pStyle w:val="Paragraphedeliste"/>
        <w:numPr>
          <w:ilvl w:val="0"/>
          <w:numId w:val="44"/>
        </w:numPr>
        <w:spacing w:before="240"/>
        <w:ind w:left="426" w:hanging="426"/>
        <w:jc w:val="both"/>
        <w:outlineLvl w:val="1"/>
        <w:rPr>
          <w:rFonts w:ascii="Times New Roman" w:hAnsi="Times New Roman" w:cs="Times New Roman"/>
          <w:b/>
          <w:sz w:val="26"/>
          <w:szCs w:val="26"/>
        </w:rPr>
      </w:pPr>
      <w:bookmarkStart w:id="185" w:name="_Toc463349810"/>
      <w:bookmarkStart w:id="186" w:name="_Toc55749569"/>
      <w:r w:rsidRPr="00BD2653">
        <w:rPr>
          <w:rFonts w:ascii="Times New Roman" w:hAnsi="Times New Roman" w:cs="Times New Roman"/>
          <w:noProof/>
          <w:sz w:val="26"/>
          <w:szCs w:val="26"/>
          <w:lang w:val="fr-CA" w:eastAsia="fr-CA"/>
        </w:rPr>
        <w:lastRenderedPageBreak/>
        <mc:AlternateContent>
          <mc:Choice Requires="wps">
            <w:drawing>
              <wp:anchor distT="0" distB="0" distL="114300" distR="114300" simplePos="0" relativeHeight="251681792" behindDoc="0" locked="0" layoutInCell="1" allowOverlap="1" wp14:anchorId="1123041E" wp14:editId="0761AB19">
                <wp:simplePos x="0" y="0"/>
                <wp:positionH relativeFrom="column">
                  <wp:posOffset>3018790</wp:posOffset>
                </wp:positionH>
                <wp:positionV relativeFrom="paragraph">
                  <wp:posOffset>4109720</wp:posOffset>
                </wp:positionV>
                <wp:extent cx="561975" cy="361315"/>
                <wp:effectExtent l="0" t="0" r="28575" b="19685"/>
                <wp:wrapNone/>
                <wp:docPr id="184" name="Organigramme : Document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23041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84" o:spid="_x0000_s1148" type="#_x0000_t114" style="position:absolute;left:0;text-align:left;margin-left:237.7pt;margin-top:323.6pt;width:44.25pt;height:2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" fillcolor="white [3201]" strokecolor="black [3200]" strokeweight="1pt">
                <v:path arrowok="t"/>
                <v:textbox>
                  <w:txbxContent>
                    <w:p w:rsidR="00051BFA" w:rsidRDefault="00051BFA" w:rsidP="009875FF">
                      <w:pPr>
                        <w:jc w:val="center"/>
                      </w:pPr>
                      <w:r>
                        <w:t>DCC</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0768" behindDoc="0" locked="0" layoutInCell="1" allowOverlap="1" wp14:anchorId="48ED9A66" wp14:editId="5E491D5C">
                <wp:simplePos x="0" y="0"/>
                <wp:positionH relativeFrom="column">
                  <wp:posOffset>2979420</wp:posOffset>
                </wp:positionH>
                <wp:positionV relativeFrom="paragraph">
                  <wp:posOffset>4637405</wp:posOffset>
                </wp:positionV>
                <wp:extent cx="669290" cy="435610"/>
                <wp:effectExtent l="0" t="0" r="16510" b="21590"/>
                <wp:wrapNone/>
                <wp:docPr id="185" name="El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8ED9A66" id="Ellipse 185" o:spid="_x0000_s1149" style="position:absolute;left:0;text-align:left;margin-left:234.6pt;margin-top:365.15pt;width:52.7pt;height:3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" fillcolor="white [3201]" strokecolor="black [3200]" strokeweight="1pt">
                <v:stroke joinstyle="miter"/>
                <v:path arrowok="t"/>
                <v:textbox>
                  <w:txbxContent>
                    <w:p w:rsidR="00051BFA" w:rsidRDefault="00051BFA" w:rsidP="009875FF">
                      <w:pPr>
                        <w:jc w:val="center"/>
                      </w:pPr>
                      <w:r>
                        <w:t>401</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682816" behindDoc="0" locked="0" layoutInCell="1" allowOverlap="1" wp14:anchorId="35F83840" wp14:editId="0E92C353">
                <wp:simplePos x="0" y="0"/>
                <wp:positionH relativeFrom="column">
                  <wp:posOffset>3327400</wp:posOffset>
                </wp:positionH>
                <wp:positionV relativeFrom="paragraph">
                  <wp:posOffset>4457065</wp:posOffset>
                </wp:positionV>
                <wp:extent cx="0" cy="170180"/>
                <wp:effectExtent l="0" t="0" r="19050" b="20320"/>
                <wp:wrapNone/>
                <wp:docPr id="186" name="Connecteur droit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7B1895" id="Connecteur droit 186"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2pt,350.95pt" to="262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" strokecolor="black [3200]" strokeweight=".5pt">
                <v:stroke joinstyle="miter"/>
                <o:lock v:ext="edit" shapetype="f"/>
              </v:line>
            </w:pict>
          </mc:Fallback>
        </mc:AlternateContent>
      </w:r>
      <w:r w:rsidR="009875FF" w:rsidRPr="00BD2653">
        <w:rPr>
          <w:rFonts w:ascii="Times New Roman" w:hAnsi="Times New Roman" w:cs="Times New Roman"/>
          <w:b/>
          <w:sz w:val="26"/>
          <w:szCs w:val="26"/>
        </w:rPr>
        <w:t>Schéma de circulation des informations</w:t>
      </w:r>
      <w:bookmarkEnd w:id="185"/>
      <w:bookmarkEnd w:id="186"/>
    </w:p>
    <w:tbl>
      <w:tblPr>
        <w:tblStyle w:val="Grilledutableau"/>
        <w:tblW w:w="14565" w:type="dxa"/>
        <w:tblLook w:val="04A0" w:firstRow="1" w:lastRow="0" w:firstColumn="1" w:lastColumn="0" w:noHBand="0" w:noVBand="1"/>
      </w:tblPr>
      <w:tblGrid>
        <w:gridCol w:w="2014"/>
        <w:gridCol w:w="1826"/>
        <w:gridCol w:w="2428"/>
        <w:gridCol w:w="1891"/>
        <w:gridCol w:w="2182"/>
        <w:gridCol w:w="2112"/>
        <w:gridCol w:w="2112"/>
      </w:tblGrid>
      <w:tr w:rsidR="00B20C2E" w:rsidRPr="00BD2653" w:rsidTr="00564441">
        <w:tc>
          <w:tcPr>
            <w:tcW w:w="2014" w:type="dxa"/>
          </w:tcPr>
          <w:p w:rsidR="00B20C2E" w:rsidRPr="00BD2653" w:rsidRDefault="00B20C2E" w:rsidP="00BD2653">
            <w:pPr>
              <w:rPr>
                <w:rFonts w:ascii="Times New Roman" w:hAnsi="Times New Roman" w:cs="Times New Roman"/>
                <w:b/>
                <w:i/>
                <w:sz w:val="26"/>
                <w:szCs w:val="26"/>
              </w:rPr>
            </w:pPr>
            <w:r w:rsidRPr="00BD2653">
              <w:rPr>
                <w:rFonts w:ascii="Times New Roman" w:hAnsi="Times New Roman" w:cs="Times New Roman"/>
                <w:b/>
                <w:i/>
                <w:sz w:val="26"/>
                <w:szCs w:val="26"/>
              </w:rPr>
              <w:t>Patient</w:t>
            </w:r>
          </w:p>
        </w:tc>
        <w:tc>
          <w:tcPr>
            <w:tcW w:w="1826" w:type="dxa"/>
          </w:tcPr>
          <w:p w:rsidR="00B20C2E" w:rsidRPr="00BD2653" w:rsidRDefault="00B20C2E" w:rsidP="00BD2653">
            <w:pPr>
              <w:rPr>
                <w:rFonts w:ascii="Times New Roman" w:hAnsi="Times New Roman" w:cs="Times New Roman"/>
                <w:b/>
                <w:i/>
                <w:sz w:val="26"/>
                <w:szCs w:val="26"/>
              </w:rPr>
            </w:pPr>
            <w:r>
              <w:rPr>
                <w:rFonts w:ascii="Times New Roman" w:hAnsi="Times New Roman" w:cs="Times New Roman"/>
                <w:b/>
                <w:i/>
                <w:sz w:val="26"/>
                <w:szCs w:val="26"/>
              </w:rPr>
              <w:t>Réception</w:t>
            </w:r>
          </w:p>
        </w:tc>
        <w:tc>
          <w:tcPr>
            <w:tcW w:w="2428" w:type="dxa"/>
          </w:tcPr>
          <w:p w:rsidR="00B20C2E" w:rsidRPr="00BD2653" w:rsidRDefault="00B20C2E" w:rsidP="00BD2653">
            <w:pPr>
              <w:rPr>
                <w:rFonts w:ascii="Times New Roman" w:hAnsi="Times New Roman" w:cs="Times New Roman"/>
                <w:b/>
                <w:i/>
                <w:sz w:val="26"/>
                <w:szCs w:val="26"/>
              </w:rPr>
            </w:pPr>
            <w:r>
              <w:rPr>
                <w:rFonts w:ascii="Times New Roman" w:hAnsi="Times New Roman" w:cs="Times New Roman"/>
                <w:b/>
                <w:i/>
                <w:sz w:val="26"/>
                <w:szCs w:val="26"/>
              </w:rPr>
              <w:t xml:space="preserve">Triage </w:t>
            </w:r>
          </w:p>
        </w:tc>
        <w:tc>
          <w:tcPr>
            <w:tcW w:w="1891" w:type="dxa"/>
          </w:tcPr>
          <w:p w:rsidR="00B20C2E" w:rsidRPr="00BD2653" w:rsidRDefault="00B20C2E" w:rsidP="00BD2653">
            <w:pPr>
              <w:rPr>
                <w:rFonts w:ascii="Times New Roman" w:hAnsi="Times New Roman" w:cs="Times New Roman"/>
                <w:b/>
                <w:i/>
                <w:sz w:val="26"/>
                <w:szCs w:val="26"/>
              </w:rPr>
            </w:pPr>
            <w:r>
              <w:rPr>
                <w:rFonts w:ascii="Times New Roman" w:hAnsi="Times New Roman" w:cs="Times New Roman"/>
                <w:b/>
                <w:i/>
                <w:sz w:val="26"/>
                <w:szCs w:val="26"/>
              </w:rPr>
              <w:t>Labo</w:t>
            </w:r>
          </w:p>
        </w:tc>
        <w:tc>
          <w:tcPr>
            <w:tcW w:w="2182" w:type="dxa"/>
          </w:tcPr>
          <w:p w:rsidR="00B20C2E" w:rsidRDefault="00B20C2E" w:rsidP="00BD2653">
            <w:pPr>
              <w:rPr>
                <w:rFonts w:ascii="Times New Roman" w:hAnsi="Times New Roman" w:cs="Times New Roman"/>
                <w:b/>
                <w:i/>
                <w:sz w:val="26"/>
                <w:szCs w:val="26"/>
              </w:rPr>
            </w:pPr>
            <w:r>
              <w:rPr>
                <w:rFonts w:ascii="Times New Roman" w:hAnsi="Times New Roman" w:cs="Times New Roman"/>
                <w:b/>
                <w:i/>
                <w:sz w:val="26"/>
                <w:szCs w:val="26"/>
              </w:rPr>
              <w:t>Médecin soignant</w:t>
            </w:r>
          </w:p>
        </w:tc>
        <w:tc>
          <w:tcPr>
            <w:tcW w:w="2112" w:type="dxa"/>
          </w:tcPr>
          <w:p w:rsidR="00B20C2E" w:rsidRDefault="00B20C2E" w:rsidP="00BD2653">
            <w:pPr>
              <w:rPr>
                <w:rFonts w:ascii="Times New Roman" w:hAnsi="Times New Roman" w:cs="Times New Roman"/>
                <w:b/>
                <w:i/>
                <w:sz w:val="26"/>
                <w:szCs w:val="26"/>
              </w:rPr>
            </w:pPr>
            <w:r>
              <w:rPr>
                <w:rFonts w:ascii="Times New Roman" w:hAnsi="Times New Roman" w:cs="Times New Roman"/>
                <w:b/>
                <w:i/>
                <w:sz w:val="26"/>
                <w:szCs w:val="26"/>
              </w:rPr>
              <w:t>Observation</w:t>
            </w:r>
          </w:p>
        </w:tc>
        <w:tc>
          <w:tcPr>
            <w:tcW w:w="2112" w:type="dxa"/>
          </w:tcPr>
          <w:p w:rsidR="00B20C2E" w:rsidRDefault="00B20C2E" w:rsidP="00BD2653">
            <w:pPr>
              <w:rPr>
                <w:rFonts w:ascii="Times New Roman" w:hAnsi="Times New Roman" w:cs="Times New Roman"/>
                <w:b/>
                <w:i/>
                <w:sz w:val="26"/>
                <w:szCs w:val="26"/>
              </w:rPr>
            </w:pPr>
            <w:r>
              <w:rPr>
                <w:rFonts w:ascii="Times New Roman" w:hAnsi="Times New Roman" w:cs="Times New Roman"/>
                <w:b/>
                <w:i/>
                <w:sz w:val="26"/>
                <w:szCs w:val="26"/>
              </w:rPr>
              <w:t>Hospitalisation</w:t>
            </w:r>
          </w:p>
        </w:tc>
      </w:tr>
      <w:tr w:rsidR="00B20C2E" w:rsidRPr="00BD2653" w:rsidTr="00564441">
        <w:tc>
          <w:tcPr>
            <w:tcW w:w="2014" w:type="dxa"/>
          </w:tcPr>
          <w:p w:rsidR="00B20C2E" w:rsidRPr="00BD2653" w:rsidRDefault="00B20C2E" w:rsidP="00BD2653">
            <w:pPr>
              <w:jc w:val="center"/>
              <w:rPr>
                <w:rFonts w:ascii="Times New Roman" w:hAnsi="Times New Roman" w:cs="Times New Roman"/>
                <w:sz w:val="26"/>
                <w:szCs w:val="26"/>
              </w:rPr>
            </w:pPr>
            <w:r w:rsidRPr="00BD2653">
              <w:rPr>
                <w:rFonts w:ascii="Times New Roman" w:hAnsi="Times New Roman" w:cs="Times New Roman"/>
                <w:sz w:val="26"/>
                <w:szCs w:val="26"/>
              </w:rPr>
              <w:t>100</w:t>
            </w:r>
          </w:p>
        </w:tc>
        <w:tc>
          <w:tcPr>
            <w:tcW w:w="1826" w:type="dxa"/>
          </w:tcPr>
          <w:p w:rsidR="00B20C2E" w:rsidRPr="00BD2653" w:rsidRDefault="00B20C2E" w:rsidP="00BD2653">
            <w:pPr>
              <w:jc w:val="center"/>
              <w:rPr>
                <w:rFonts w:ascii="Times New Roman" w:hAnsi="Times New Roman" w:cs="Times New Roman"/>
                <w:sz w:val="26"/>
                <w:szCs w:val="26"/>
              </w:rPr>
            </w:pPr>
            <w:r w:rsidRPr="00BD2653">
              <w:rPr>
                <w:rFonts w:ascii="Times New Roman" w:hAnsi="Times New Roman" w:cs="Times New Roman"/>
                <w:sz w:val="26"/>
                <w:szCs w:val="26"/>
              </w:rPr>
              <w:t>200</w:t>
            </w:r>
          </w:p>
        </w:tc>
        <w:tc>
          <w:tcPr>
            <w:tcW w:w="2428" w:type="dxa"/>
          </w:tcPr>
          <w:p w:rsidR="00B20C2E" w:rsidRPr="00BD2653" w:rsidRDefault="00B20C2E" w:rsidP="00BD2653">
            <w:pPr>
              <w:jc w:val="center"/>
              <w:rPr>
                <w:rFonts w:ascii="Times New Roman" w:hAnsi="Times New Roman" w:cs="Times New Roman"/>
                <w:sz w:val="26"/>
                <w:szCs w:val="26"/>
              </w:rPr>
            </w:pPr>
            <w:r w:rsidRPr="00BD2653">
              <w:rPr>
                <w:rFonts w:ascii="Times New Roman" w:hAnsi="Times New Roman" w:cs="Times New Roman"/>
                <w:sz w:val="26"/>
                <w:szCs w:val="26"/>
              </w:rPr>
              <w:t>300</w:t>
            </w:r>
          </w:p>
        </w:tc>
        <w:tc>
          <w:tcPr>
            <w:tcW w:w="1891" w:type="dxa"/>
          </w:tcPr>
          <w:p w:rsidR="00B20C2E" w:rsidRPr="00BD2653" w:rsidRDefault="00B20C2E" w:rsidP="00BD2653">
            <w:pPr>
              <w:jc w:val="center"/>
              <w:rPr>
                <w:rFonts w:ascii="Times New Roman" w:hAnsi="Times New Roman" w:cs="Times New Roman"/>
                <w:sz w:val="26"/>
                <w:szCs w:val="26"/>
              </w:rPr>
            </w:pPr>
            <w:r w:rsidRPr="00BD2653">
              <w:rPr>
                <w:rFonts w:ascii="Times New Roman" w:hAnsi="Times New Roman" w:cs="Times New Roman"/>
                <w:sz w:val="26"/>
                <w:szCs w:val="26"/>
              </w:rPr>
              <w:t>400</w:t>
            </w:r>
          </w:p>
        </w:tc>
        <w:tc>
          <w:tcPr>
            <w:tcW w:w="2182" w:type="dxa"/>
          </w:tcPr>
          <w:p w:rsidR="00B20C2E" w:rsidRPr="00BD2653" w:rsidRDefault="006A305A" w:rsidP="00BD2653">
            <w:pPr>
              <w:jc w:val="center"/>
              <w:rPr>
                <w:rFonts w:ascii="Times New Roman" w:hAnsi="Times New Roman" w:cs="Times New Roman"/>
                <w:sz w:val="26"/>
                <w:szCs w:val="26"/>
              </w:rPr>
            </w:pPr>
            <w:r>
              <w:rPr>
                <w:rFonts w:ascii="Times New Roman" w:hAnsi="Times New Roman" w:cs="Times New Roman"/>
                <w:sz w:val="26"/>
                <w:szCs w:val="26"/>
              </w:rPr>
              <w:t>500</w:t>
            </w:r>
          </w:p>
        </w:tc>
        <w:tc>
          <w:tcPr>
            <w:tcW w:w="2112" w:type="dxa"/>
          </w:tcPr>
          <w:p w:rsidR="00B20C2E" w:rsidRPr="00BD2653" w:rsidRDefault="006A305A" w:rsidP="00BD2653">
            <w:pPr>
              <w:jc w:val="center"/>
              <w:rPr>
                <w:rFonts w:ascii="Times New Roman" w:hAnsi="Times New Roman" w:cs="Times New Roman"/>
                <w:sz w:val="26"/>
                <w:szCs w:val="26"/>
              </w:rPr>
            </w:pPr>
            <w:r>
              <w:rPr>
                <w:rFonts w:ascii="Times New Roman" w:hAnsi="Times New Roman" w:cs="Times New Roman"/>
                <w:sz w:val="26"/>
                <w:szCs w:val="26"/>
              </w:rPr>
              <w:t>600</w:t>
            </w:r>
          </w:p>
        </w:tc>
        <w:tc>
          <w:tcPr>
            <w:tcW w:w="2112" w:type="dxa"/>
          </w:tcPr>
          <w:p w:rsidR="00B20C2E" w:rsidRPr="00BD2653" w:rsidRDefault="006A305A" w:rsidP="00BD2653">
            <w:pPr>
              <w:jc w:val="center"/>
              <w:rPr>
                <w:rFonts w:ascii="Times New Roman" w:hAnsi="Times New Roman" w:cs="Times New Roman"/>
                <w:sz w:val="26"/>
                <w:szCs w:val="26"/>
              </w:rPr>
            </w:pPr>
            <w:r>
              <w:rPr>
                <w:rFonts w:ascii="Times New Roman" w:hAnsi="Times New Roman" w:cs="Times New Roman"/>
                <w:sz w:val="26"/>
                <w:szCs w:val="26"/>
              </w:rPr>
              <w:t>700</w:t>
            </w:r>
          </w:p>
        </w:tc>
      </w:tr>
      <w:tr w:rsidR="00B20C2E" w:rsidRPr="00BD2653" w:rsidTr="00564441">
        <w:trPr>
          <w:trHeight w:val="667"/>
        </w:trPr>
        <w:tc>
          <w:tcPr>
            <w:tcW w:w="2014" w:type="dxa"/>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sz w:val="26"/>
                <w:szCs w:val="26"/>
              </w:rPr>
              <w:t>1</w:t>
            </w:r>
          </w:p>
        </w:tc>
        <w:tc>
          <w:tcPr>
            <w:tcW w:w="1826" w:type="dxa"/>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sz w:val="26"/>
                <w:szCs w:val="26"/>
              </w:rPr>
              <w:t>1</w:t>
            </w:r>
          </w:p>
        </w:tc>
        <w:tc>
          <w:tcPr>
            <w:tcW w:w="2428" w:type="dxa"/>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sz w:val="26"/>
                <w:szCs w:val="26"/>
              </w:rPr>
              <w:t>1</w:t>
            </w:r>
          </w:p>
        </w:tc>
        <w:tc>
          <w:tcPr>
            <w:tcW w:w="1891" w:type="dxa"/>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sz w:val="26"/>
                <w:szCs w:val="26"/>
              </w:rPr>
              <w:t>1</w:t>
            </w:r>
          </w:p>
        </w:tc>
        <w:tc>
          <w:tcPr>
            <w:tcW w:w="2182" w:type="dxa"/>
          </w:tcPr>
          <w:p w:rsidR="00B20C2E" w:rsidRPr="00BD2653" w:rsidRDefault="006A305A" w:rsidP="00BD2653">
            <w:pPr>
              <w:rPr>
                <w:rFonts w:ascii="Times New Roman" w:hAnsi="Times New Roman" w:cs="Times New Roman"/>
                <w:sz w:val="26"/>
                <w:szCs w:val="26"/>
              </w:rPr>
            </w:pPr>
            <w:r>
              <w:rPr>
                <w:rFonts w:ascii="Times New Roman" w:hAnsi="Times New Roman" w:cs="Times New Roman"/>
                <w:sz w:val="26"/>
                <w:szCs w:val="26"/>
              </w:rPr>
              <w:t>1</w:t>
            </w:r>
          </w:p>
        </w:tc>
        <w:tc>
          <w:tcPr>
            <w:tcW w:w="2112" w:type="dxa"/>
          </w:tcPr>
          <w:p w:rsidR="00B20C2E" w:rsidRPr="00BD2653" w:rsidRDefault="006A305A" w:rsidP="00BD2653">
            <w:pPr>
              <w:rPr>
                <w:rFonts w:ascii="Times New Roman" w:hAnsi="Times New Roman" w:cs="Times New Roman"/>
                <w:sz w:val="26"/>
                <w:szCs w:val="26"/>
              </w:rPr>
            </w:pPr>
            <w:r>
              <w:rPr>
                <w:rFonts w:ascii="Times New Roman" w:hAnsi="Times New Roman" w:cs="Times New Roman"/>
                <w:sz w:val="26"/>
                <w:szCs w:val="26"/>
              </w:rPr>
              <w:t>1</w:t>
            </w:r>
          </w:p>
        </w:tc>
        <w:tc>
          <w:tcPr>
            <w:tcW w:w="2112" w:type="dxa"/>
          </w:tcPr>
          <w:p w:rsidR="00B20C2E" w:rsidRPr="00BD2653" w:rsidRDefault="006A305A" w:rsidP="00BD2653">
            <w:pPr>
              <w:rPr>
                <w:rFonts w:ascii="Times New Roman" w:hAnsi="Times New Roman" w:cs="Times New Roman"/>
                <w:sz w:val="26"/>
                <w:szCs w:val="26"/>
              </w:rPr>
            </w:pPr>
            <w:r>
              <w:rPr>
                <w:rFonts w:ascii="Times New Roman" w:hAnsi="Times New Roman" w:cs="Times New Roman"/>
                <w:sz w:val="26"/>
                <w:szCs w:val="26"/>
              </w:rPr>
              <w:t>1</w:t>
            </w:r>
          </w:p>
        </w:tc>
      </w:tr>
      <w:tr w:rsidR="00B20C2E" w:rsidRPr="00BD2653" w:rsidTr="00564441">
        <w:trPr>
          <w:trHeight w:val="3475"/>
        </w:trPr>
        <w:tc>
          <w:tcPr>
            <w:tcW w:w="2014" w:type="dxa"/>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91008" behindDoc="0" locked="0" layoutInCell="1" allowOverlap="1" wp14:anchorId="2F5BF2FD" wp14:editId="75859159">
                      <wp:simplePos x="0" y="0"/>
                      <wp:positionH relativeFrom="column">
                        <wp:posOffset>135255</wp:posOffset>
                      </wp:positionH>
                      <wp:positionV relativeFrom="paragraph">
                        <wp:posOffset>852805</wp:posOffset>
                      </wp:positionV>
                      <wp:extent cx="669290" cy="435610"/>
                      <wp:effectExtent l="0" t="0" r="16510" b="21590"/>
                      <wp:wrapNone/>
                      <wp:docPr id="202" name="Ellips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F5BF2FD" id="Ellipse 202" o:spid="_x0000_s1150" style="position:absolute;margin-left:10.65pt;margin-top:67.15pt;width:52.7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" fillcolor="white [3201]" strokecolor="black [3200]" strokeweight="1pt">
                      <v:stroke joinstyle="miter"/>
                      <v:path arrowok="t"/>
                      <v:textbox>
                        <w:txbxContent>
                          <w:p w:rsidR="00051BFA" w:rsidRDefault="00051BFA" w:rsidP="009875FF">
                            <w:pPr>
                              <w:jc w:val="center"/>
                            </w:pPr>
                            <w:r>
                              <w:t>101</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692032" behindDoc="0" locked="0" layoutInCell="1" allowOverlap="1" wp14:anchorId="20260170" wp14:editId="6D11F423">
                      <wp:simplePos x="0" y="0"/>
                      <wp:positionH relativeFrom="column">
                        <wp:posOffset>496569</wp:posOffset>
                      </wp:positionH>
                      <wp:positionV relativeFrom="paragraph">
                        <wp:posOffset>543560</wp:posOffset>
                      </wp:positionV>
                      <wp:extent cx="0" cy="297815"/>
                      <wp:effectExtent l="0" t="0" r="19050" b="26035"/>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6A2C3F" id="Connecteur droit 201"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9.1pt,42.8pt" to="39.1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9984" behindDoc="0" locked="0" layoutInCell="1" allowOverlap="1" wp14:anchorId="64CFC35F" wp14:editId="1186F9A4">
                      <wp:simplePos x="0" y="0"/>
                      <wp:positionH relativeFrom="column">
                        <wp:posOffset>199390</wp:posOffset>
                      </wp:positionH>
                      <wp:positionV relativeFrom="paragraph">
                        <wp:posOffset>182880</wp:posOffset>
                      </wp:positionV>
                      <wp:extent cx="669290" cy="361315"/>
                      <wp:effectExtent l="0" t="0" r="16510" b="19685"/>
                      <wp:wrapNone/>
                      <wp:docPr id="200" name="Organigramme : Document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FC35F" id="Organigramme : Document 200" o:spid="_x0000_s1151" type="#_x0000_t114" style="position:absolute;margin-left:15.7pt;margin-top:14.4pt;width:52.7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" fillcolor="white [3201]" strokecolor="black [3200]" strokeweight="1pt">
                      <v:path arrowok="t"/>
                      <v:textbox>
                        <w:txbxContent>
                          <w:p w:rsidR="00051BFA" w:rsidRDefault="00051BFA" w:rsidP="009875FF">
                            <w:pPr>
                              <w:jc w:val="center"/>
                            </w:pPr>
                            <w:r>
                              <w:t>DM</w:t>
                            </w:r>
                          </w:p>
                        </w:txbxContent>
                      </v:textbox>
                    </v:shape>
                  </w:pict>
                </mc:Fallback>
              </mc:AlternateContent>
            </w:r>
          </w:p>
        </w:tc>
        <w:tc>
          <w:tcPr>
            <w:tcW w:w="1826" w:type="dxa"/>
            <w:vMerge w:val="restart"/>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6912" behindDoc="0" locked="0" layoutInCell="1" allowOverlap="1" wp14:anchorId="0223D229" wp14:editId="3342309C">
                      <wp:simplePos x="0" y="0"/>
                      <wp:positionH relativeFrom="column">
                        <wp:posOffset>130810</wp:posOffset>
                      </wp:positionH>
                      <wp:positionV relativeFrom="paragraph">
                        <wp:posOffset>146685</wp:posOffset>
                      </wp:positionV>
                      <wp:extent cx="744220" cy="435610"/>
                      <wp:effectExtent l="0" t="0" r="17780" b="21590"/>
                      <wp:wrapNone/>
                      <wp:docPr id="193" name="Ellips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223D229" id="Ellipse 193" o:spid="_x0000_s1152" style="position:absolute;margin-left:10.3pt;margin-top:11.55pt;width:58.6pt;height:3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" fillcolor="white [3201]" strokecolor="black [3200]" strokeweight="1pt">
                      <v:stroke joinstyle="miter"/>
                      <v:path arrowok="t"/>
                      <v:textbox>
                        <w:txbxContent>
                          <w:p w:rsidR="00051BFA" w:rsidRDefault="00051BFA" w:rsidP="009875FF">
                            <w:pPr>
                              <w:jc w:val="center"/>
                            </w:pPr>
                            <w:r>
                              <w:t>101</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693056" behindDoc="0" locked="0" layoutInCell="1" allowOverlap="1" wp14:anchorId="0D4F8F9E" wp14:editId="40455AB1">
                      <wp:simplePos x="0" y="0"/>
                      <wp:positionH relativeFrom="column">
                        <wp:posOffset>513080</wp:posOffset>
                      </wp:positionH>
                      <wp:positionV relativeFrom="paragraph">
                        <wp:posOffset>593090</wp:posOffset>
                      </wp:positionV>
                      <wp:extent cx="0" cy="201930"/>
                      <wp:effectExtent l="0" t="0" r="19050" b="26670"/>
                      <wp:wrapNone/>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FF554" id="Connecteur droit 194"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4pt,46.7pt" to="40.4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697152" behindDoc="0" locked="0" layoutInCell="1" allowOverlap="1" wp14:anchorId="3FB51E47" wp14:editId="22576BCD">
                      <wp:simplePos x="0" y="0"/>
                      <wp:positionH relativeFrom="column">
                        <wp:posOffset>516890</wp:posOffset>
                      </wp:positionH>
                      <wp:positionV relativeFrom="paragraph">
                        <wp:posOffset>1149350</wp:posOffset>
                      </wp:positionV>
                      <wp:extent cx="0" cy="201930"/>
                      <wp:effectExtent l="0" t="0" r="19050" b="26670"/>
                      <wp:wrapNone/>
                      <wp:docPr id="195" name="Connecteur droi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CE406" id="Connecteur droit 195"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7pt,90.5pt" to="40.7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94080" behindDoc="0" locked="0" layoutInCell="1" allowOverlap="1" wp14:anchorId="0ECF616E" wp14:editId="44D97727">
                      <wp:simplePos x="0" y="0"/>
                      <wp:positionH relativeFrom="column">
                        <wp:posOffset>25400</wp:posOffset>
                      </wp:positionH>
                      <wp:positionV relativeFrom="paragraph">
                        <wp:posOffset>1357630</wp:posOffset>
                      </wp:positionV>
                      <wp:extent cx="988695" cy="297180"/>
                      <wp:effectExtent l="0" t="0" r="20955" b="2667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UT1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CF616E" id="Rectangle 196" o:spid="_x0000_s1153" style="position:absolute;margin-left:2pt;margin-top:106.9pt;width:77.8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" fillcolor="white [3201]" strokecolor="black [3200]" strokeweight="1pt">
                      <v:path arrowok="t"/>
                      <v:textbox>
                        <w:txbxContent>
                          <w:p w:rsidR="00051BFA" w:rsidRDefault="00051BFA" w:rsidP="009875FF">
                            <w:pPr>
                              <w:jc w:val="center"/>
                            </w:pPr>
                            <w:r>
                              <w:t>UT1</w:t>
                            </w:r>
                          </w:p>
                        </w:txbxContent>
                      </v:textbox>
                    </v:rect>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3840" behindDoc="0" locked="0" layoutInCell="1" allowOverlap="1" wp14:anchorId="65BCE3DD" wp14:editId="1A7E872E">
                      <wp:simplePos x="0" y="0"/>
                      <wp:positionH relativeFrom="column">
                        <wp:posOffset>187325</wp:posOffset>
                      </wp:positionH>
                      <wp:positionV relativeFrom="paragraph">
                        <wp:posOffset>819785</wp:posOffset>
                      </wp:positionV>
                      <wp:extent cx="669290" cy="361315"/>
                      <wp:effectExtent l="0" t="0" r="16510" b="19685"/>
                      <wp:wrapNone/>
                      <wp:docPr id="197" name="Organigramme : Document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CE3DD" id="Organigramme : Document 197" o:spid="_x0000_s1154" type="#_x0000_t114" style="position:absolute;margin-left:14.75pt;margin-top:64.55pt;width:52.7pt;height:2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" fillcolor="white [3201]" strokecolor="black [3200]" strokeweight="1pt">
                      <v:path arrowok="t"/>
                      <v:textbox>
                        <w:txbxContent>
                          <w:p w:rsidR="00051BFA" w:rsidRDefault="00051BFA" w:rsidP="009875FF">
                            <w:pPr>
                              <w:jc w:val="center"/>
                            </w:pPr>
                            <w:r>
                              <w:t>DM</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1248" behindDoc="0" locked="0" layoutInCell="1" allowOverlap="1" wp14:anchorId="0314A6CA" wp14:editId="4A4F33E7">
                      <wp:simplePos x="0" y="0"/>
                      <wp:positionH relativeFrom="column">
                        <wp:posOffset>172085</wp:posOffset>
                      </wp:positionH>
                      <wp:positionV relativeFrom="paragraph">
                        <wp:posOffset>1847215</wp:posOffset>
                      </wp:positionV>
                      <wp:extent cx="669290" cy="361315"/>
                      <wp:effectExtent l="0" t="0" r="16510" b="19685"/>
                      <wp:wrapNone/>
                      <wp:docPr id="198" name="Organigramme : Document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4A6CA" id="Organigramme : Document 198" o:spid="_x0000_s1155" type="#_x0000_t114" style="position:absolute;margin-left:13.55pt;margin-top:145.45pt;width:52.7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" fillcolor="white [3201]" strokecolor="black [3200]" strokeweight="1pt">
                      <v:path arrowok="t"/>
                      <v:textbox>
                        <w:txbxContent>
                          <w:p w:rsidR="00051BFA" w:rsidRDefault="00051BFA" w:rsidP="009875FF">
                            <w:pPr>
                              <w:jc w:val="center"/>
                            </w:pPr>
                            <w:r>
                              <w:t>DIT</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3296" behindDoc="0" locked="0" layoutInCell="1" allowOverlap="1" wp14:anchorId="5B86F850" wp14:editId="63F10C46">
                      <wp:simplePos x="0" y="0"/>
                      <wp:positionH relativeFrom="column">
                        <wp:posOffset>131445</wp:posOffset>
                      </wp:positionH>
                      <wp:positionV relativeFrom="paragraph">
                        <wp:posOffset>2369820</wp:posOffset>
                      </wp:positionV>
                      <wp:extent cx="807720" cy="435610"/>
                      <wp:effectExtent l="0" t="0" r="11430" b="21590"/>
                      <wp:wrapNone/>
                      <wp:docPr id="199" name="Ellips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0021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B86F850" id="Ellipse 199" o:spid="_x0000_s1156" style="position:absolute;margin-left:10.35pt;margin-top:186.6pt;width:63.6pt;height:3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" fillcolor="white [3201]" strokecolor="black [3200]" strokeweight="1pt">
                      <v:stroke joinstyle="miter"/>
                      <v:path arrowok="t"/>
                      <v:textbox>
                        <w:txbxContent>
                          <w:p w:rsidR="00051BFA" w:rsidRDefault="00051BFA" w:rsidP="009875FF">
                            <w:pPr>
                              <w:jc w:val="center"/>
                            </w:pPr>
                            <w:r>
                              <w:t>0021</w:t>
                            </w:r>
                          </w:p>
                        </w:txbxContent>
                      </v:textbox>
                    </v:oval>
                  </w:pict>
                </mc:Fallback>
              </mc:AlternateContent>
            </w:r>
          </w:p>
        </w:tc>
        <w:tc>
          <w:tcPr>
            <w:tcW w:w="2428" w:type="dxa"/>
            <w:vMerge w:val="restart"/>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18656" behindDoc="0" locked="0" layoutInCell="1" allowOverlap="1" wp14:anchorId="3170B2E5" wp14:editId="4B8BD062">
                      <wp:simplePos x="0" y="0"/>
                      <wp:positionH relativeFrom="column">
                        <wp:posOffset>1102360</wp:posOffset>
                      </wp:positionH>
                      <wp:positionV relativeFrom="paragraph">
                        <wp:posOffset>2132965</wp:posOffset>
                      </wp:positionV>
                      <wp:extent cx="0" cy="488950"/>
                      <wp:effectExtent l="0" t="0" r="19050" b="25400"/>
                      <wp:wrapNone/>
                      <wp:docPr id="191" name="Connecteur droi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901EE58" id="Connecteur droit 191"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6.8pt,167.95pt" to="86.8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16608" behindDoc="0" locked="0" layoutInCell="1" allowOverlap="1" wp14:anchorId="4DC62D99" wp14:editId="46D012EF">
                      <wp:simplePos x="0" y="0"/>
                      <wp:positionH relativeFrom="column">
                        <wp:posOffset>33020</wp:posOffset>
                      </wp:positionH>
                      <wp:positionV relativeFrom="paragraph">
                        <wp:posOffset>3082290</wp:posOffset>
                      </wp:positionV>
                      <wp:extent cx="514350" cy="361315"/>
                      <wp:effectExtent l="0" t="0" r="19050" b="19685"/>
                      <wp:wrapNone/>
                      <wp:docPr id="189" name="Organigramme : Document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Pr="00CF15F1" w:rsidRDefault="00051BFA" w:rsidP="009875FF">
                                  <w:pPr>
                                    <w:jc w:val="center"/>
                                    <w:rPr>
                                      <w:lang w:val="fr-CD"/>
                                    </w:rPr>
                                  </w:pPr>
                                  <w:r>
                                    <w:rPr>
                                      <w:lang w:val="fr-CD"/>
                                    </w:rP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C62D99" id="Organigramme : Document 189" o:spid="_x0000_s1157" type="#_x0000_t114" style="position:absolute;margin-left:2.6pt;margin-top:242.7pt;width:40.5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" fillcolor="white [3201]" strokecolor="black [3200]" strokeweight="1pt">
                      <v:path arrowok="t"/>
                      <v:textbox>
                        <w:txbxContent>
                          <w:p w:rsidR="00051BFA" w:rsidRPr="00CF15F1" w:rsidRDefault="00051BFA" w:rsidP="009875FF">
                            <w:pPr>
                              <w:jc w:val="center"/>
                              <w:rPr>
                                <w:lang w:val="fr-CD"/>
                              </w:rPr>
                            </w:pPr>
                            <w:r>
                              <w:rPr>
                                <w:lang w:val="fr-CD"/>
                              </w:rPr>
                              <w:t>DM</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4294967295" distB="4294967295" distL="114300" distR="114300" simplePos="0" relativeHeight="251713536" behindDoc="0" locked="0" layoutInCell="1" allowOverlap="1" wp14:anchorId="37733830" wp14:editId="5A3F495A">
                      <wp:simplePos x="0" y="0"/>
                      <wp:positionH relativeFrom="column">
                        <wp:posOffset>442595</wp:posOffset>
                      </wp:positionH>
                      <wp:positionV relativeFrom="paragraph">
                        <wp:posOffset>2129789</wp:posOffset>
                      </wp:positionV>
                      <wp:extent cx="676275" cy="9525"/>
                      <wp:effectExtent l="0" t="0" r="28575" b="28575"/>
                      <wp:wrapNone/>
                      <wp:docPr id="183" name="Connecteur droit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CEC34E" id="Connecteur droit 183"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85pt,167.7pt" to="88.1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12512" behindDoc="0" locked="0" layoutInCell="1" allowOverlap="1" wp14:anchorId="48EDD936" wp14:editId="67B2CC73">
                      <wp:simplePos x="0" y="0"/>
                      <wp:positionH relativeFrom="column">
                        <wp:posOffset>450850</wp:posOffset>
                      </wp:positionH>
                      <wp:positionV relativeFrom="paragraph">
                        <wp:posOffset>1813560</wp:posOffset>
                      </wp:positionV>
                      <wp:extent cx="393065" cy="648335"/>
                      <wp:effectExtent l="19050" t="19050" r="45085" b="37465"/>
                      <wp:wrapNone/>
                      <wp:docPr id="192" name="Losang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64833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5534E" id="_x0000_t4" coordsize="21600,21600" o:spt="4" path="m10800,l,10800,10800,21600,21600,10800xe">
                      <v:stroke joinstyle="miter"/>
                      <v:path gradientshapeok="t" o:connecttype="rect" textboxrect="5400,5400,16200,16200"/>
                    </v:shapetype>
                    <v:shape id="Losange 192" o:spid="_x0000_s1026" type="#_x0000_t4" style="position:absolute;margin-left:35.5pt;margin-top:142.8pt;width:30.95pt;height:5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" filled="f" strokecolor="black [3213]" strokeweight="1pt">
                      <v:path arrowok="t"/>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17632" behindDoc="0" locked="0" layoutInCell="1" allowOverlap="1" wp14:anchorId="515A3DD4" wp14:editId="0E02D6FE">
                      <wp:simplePos x="0" y="0"/>
                      <wp:positionH relativeFrom="column">
                        <wp:posOffset>259079</wp:posOffset>
                      </wp:positionH>
                      <wp:positionV relativeFrom="paragraph">
                        <wp:posOffset>3440430</wp:posOffset>
                      </wp:positionV>
                      <wp:extent cx="0" cy="403860"/>
                      <wp:effectExtent l="0" t="0" r="19050" b="34290"/>
                      <wp:wrapNone/>
                      <wp:docPr id="190" name="Connecteur droit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143B3CD" id="Connecteur droit 190"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pt,270.9pt" to="20.4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15584" behindDoc="0" locked="0" layoutInCell="1" allowOverlap="1" wp14:anchorId="1DFE941C" wp14:editId="4A84B4BD">
                      <wp:simplePos x="0" y="0"/>
                      <wp:positionH relativeFrom="column">
                        <wp:posOffset>259080</wp:posOffset>
                      </wp:positionH>
                      <wp:positionV relativeFrom="paragraph">
                        <wp:posOffset>2462530</wp:posOffset>
                      </wp:positionV>
                      <wp:extent cx="382905" cy="616585"/>
                      <wp:effectExtent l="0" t="0" r="36195" b="31115"/>
                      <wp:wrapNone/>
                      <wp:docPr id="188" name="Connecteur droi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2905" cy="616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37933" id="Connecteur droit 18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93.9pt" to="50.5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14560" behindDoc="0" locked="0" layoutInCell="1" allowOverlap="1" wp14:anchorId="601683D6" wp14:editId="5ACC8607">
                      <wp:simplePos x="0" y="0"/>
                      <wp:positionH relativeFrom="column">
                        <wp:posOffset>641349</wp:posOffset>
                      </wp:positionH>
                      <wp:positionV relativeFrom="paragraph">
                        <wp:posOffset>1568450</wp:posOffset>
                      </wp:positionV>
                      <wp:extent cx="0" cy="287020"/>
                      <wp:effectExtent l="0" t="0" r="19050" b="36830"/>
                      <wp:wrapNone/>
                      <wp:docPr id="187" name="Connecteur droit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CF621" id="Connecteur droit 187"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5pt,123.5pt" to="5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2272" behindDoc="0" locked="0" layoutInCell="1" allowOverlap="1" wp14:anchorId="733E99D9" wp14:editId="43A11BD5">
                      <wp:simplePos x="0" y="0"/>
                      <wp:positionH relativeFrom="column">
                        <wp:posOffset>-1270</wp:posOffset>
                      </wp:positionH>
                      <wp:positionV relativeFrom="paragraph">
                        <wp:posOffset>3844925</wp:posOffset>
                      </wp:positionV>
                      <wp:extent cx="669290" cy="435610"/>
                      <wp:effectExtent l="0" t="0" r="16510" b="21590"/>
                      <wp:wrapNone/>
                      <wp:docPr id="182" name="El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33E99D9" id="Ellipse 182" o:spid="_x0000_s1158" style="position:absolute;margin-left:-.1pt;margin-top:302.75pt;width:52.7pt;height:3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" fillcolor="white [3201]" strokecolor="black [3200]" strokeweight="1pt">
                      <v:stroke joinstyle="miter"/>
                      <v:path arrowok="t"/>
                      <v:textbox>
                        <w:txbxContent>
                          <w:p w:rsidR="00051BFA" w:rsidRDefault="00051BFA" w:rsidP="009875FF">
                            <w:pPr>
                              <w:jc w:val="center"/>
                            </w:pPr>
                            <w:r>
                              <w:t>103</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96128" behindDoc="0" locked="0" layoutInCell="1" allowOverlap="1" wp14:anchorId="16B599EA" wp14:editId="4FDE7030">
                      <wp:simplePos x="0" y="0"/>
                      <wp:positionH relativeFrom="column">
                        <wp:posOffset>263525</wp:posOffset>
                      </wp:positionH>
                      <wp:positionV relativeFrom="paragraph">
                        <wp:posOffset>1284605</wp:posOffset>
                      </wp:positionV>
                      <wp:extent cx="988695" cy="297180"/>
                      <wp:effectExtent l="0" t="0" r="20955" b="2667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UT4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B599EA" id="Rectangle 181" o:spid="_x0000_s1159" style="position:absolute;margin-left:20.75pt;margin-top:101.15pt;width:77.85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" fillcolor="white [3201]" strokecolor="black [3200]" strokeweight="1pt">
                      <v:path arrowok="t"/>
                      <v:textbox>
                        <w:txbxContent>
                          <w:p w:rsidR="00051BFA" w:rsidRDefault="00051BFA" w:rsidP="009875FF">
                            <w:pPr>
                              <w:jc w:val="center"/>
                            </w:pPr>
                            <w:r>
                              <w:t>UT4</w:t>
                            </w:r>
                          </w:p>
                        </w:txbxContent>
                      </v:textbox>
                    </v:rect>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4864" behindDoc="0" locked="0" layoutInCell="1" allowOverlap="1" wp14:anchorId="2382B489" wp14:editId="6854B01A">
                      <wp:simplePos x="0" y="0"/>
                      <wp:positionH relativeFrom="column">
                        <wp:posOffset>372745</wp:posOffset>
                      </wp:positionH>
                      <wp:positionV relativeFrom="paragraph">
                        <wp:posOffset>778510</wp:posOffset>
                      </wp:positionV>
                      <wp:extent cx="669290" cy="361315"/>
                      <wp:effectExtent l="0" t="0" r="16510" b="19685"/>
                      <wp:wrapNone/>
                      <wp:docPr id="180" name="Organigramme : Document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Pr="00CF15F1" w:rsidRDefault="00051BFA" w:rsidP="009875FF">
                                  <w:pPr>
                                    <w:jc w:val="center"/>
                                    <w:rPr>
                                      <w:lang w:val="fr-CD"/>
                                    </w:rPr>
                                  </w:pPr>
                                  <w:r>
                                    <w:rPr>
                                      <w:lang w:val="fr-CD"/>
                                    </w:rP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82B489" id="Organigramme : Document 180" o:spid="_x0000_s1160" type="#_x0000_t114" style="position:absolute;margin-left:29.35pt;margin-top:61.3pt;width:52.7pt;height:2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" fillcolor="white [3201]" strokecolor="black [3200]" strokeweight="1pt">
                      <v:path arrowok="t"/>
                      <v:textbox>
                        <w:txbxContent>
                          <w:p w:rsidR="00051BFA" w:rsidRPr="00CF15F1" w:rsidRDefault="00051BFA" w:rsidP="009875FF">
                            <w:pPr>
                              <w:jc w:val="center"/>
                              <w:rPr>
                                <w:lang w:val="fr-CD"/>
                              </w:rPr>
                            </w:pPr>
                            <w:r>
                              <w:rPr>
                                <w:lang w:val="fr-CD"/>
                              </w:rPr>
                              <w:t>DM</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698176" behindDoc="0" locked="0" layoutInCell="1" allowOverlap="1" wp14:anchorId="13F4C877" wp14:editId="30BB29BD">
                      <wp:simplePos x="0" y="0"/>
                      <wp:positionH relativeFrom="column">
                        <wp:posOffset>705484</wp:posOffset>
                      </wp:positionH>
                      <wp:positionV relativeFrom="paragraph">
                        <wp:posOffset>570865</wp:posOffset>
                      </wp:positionV>
                      <wp:extent cx="0" cy="201930"/>
                      <wp:effectExtent l="0" t="0" r="19050" b="26670"/>
                      <wp:wrapNone/>
                      <wp:docPr id="179" name="Connecteur droi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DFAEF" id="Connecteur droit 17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55pt,44.95pt" to="55.5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7936" behindDoc="0" locked="0" layoutInCell="1" allowOverlap="1" wp14:anchorId="173D0D75" wp14:editId="1C39F428">
                      <wp:simplePos x="0" y="0"/>
                      <wp:positionH relativeFrom="column">
                        <wp:posOffset>381000</wp:posOffset>
                      </wp:positionH>
                      <wp:positionV relativeFrom="paragraph">
                        <wp:posOffset>146685</wp:posOffset>
                      </wp:positionV>
                      <wp:extent cx="669290" cy="435610"/>
                      <wp:effectExtent l="0" t="0" r="16510" b="21590"/>
                      <wp:wrapNone/>
                      <wp:docPr id="178" name="Ellips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73D0D75" id="Ellipse 178" o:spid="_x0000_s1161" style="position:absolute;margin-left:30pt;margin-top:11.55pt;width:52.7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" fillcolor="white [3201]" strokecolor="black [3200]" strokeweight="1pt">
                      <v:stroke joinstyle="miter"/>
                      <v:path arrowok="t"/>
                      <v:textbox>
                        <w:txbxContent>
                          <w:p w:rsidR="00051BFA" w:rsidRDefault="00051BFA" w:rsidP="009875FF">
                            <w:pPr>
                              <w:jc w:val="center"/>
                            </w:pPr>
                            <w:r>
                              <w:t>201</w:t>
                            </w:r>
                          </w:p>
                        </w:txbxContent>
                      </v:textbox>
                    </v:oval>
                  </w:pict>
                </mc:Fallback>
              </mc:AlternateContent>
            </w:r>
          </w:p>
        </w:tc>
        <w:tc>
          <w:tcPr>
            <w:tcW w:w="1891" w:type="dxa"/>
            <w:vMerge w:val="restart"/>
          </w:tcPr>
          <w:p w:rsidR="00B20C2E" w:rsidRPr="00BD2653" w:rsidRDefault="00B20C2E" w:rsidP="00BD2653">
            <w:pPr>
              <w:rPr>
                <w:rFonts w:ascii="Times New Roman" w:hAnsi="Times New Roman" w:cs="Times New Roman"/>
                <w:sz w:val="26"/>
                <w:szCs w:val="26"/>
              </w:rPr>
            </w:pP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11488" behindDoc="0" locked="0" layoutInCell="1" allowOverlap="1" wp14:anchorId="76587446" wp14:editId="3A71A827">
                      <wp:simplePos x="0" y="0"/>
                      <wp:positionH relativeFrom="column">
                        <wp:posOffset>558800</wp:posOffset>
                      </wp:positionH>
                      <wp:positionV relativeFrom="paragraph">
                        <wp:posOffset>1100455</wp:posOffset>
                      </wp:positionV>
                      <wp:extent cx="0" cy="170180"/>
                      <wp:effectExtent l="0" t="0" r="19050" b="20320"/>
                      <wp:wrapNone/>
                      <wp:docPr id="177" name="Connecteur droi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11D5F" id="Connecteur droit 17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pt,86.65pt" to="44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10464" behindDoc="0" locked="0" layoutInCell="1" allowOverlap="1" wp14:anchorId="354CAA6C" wp14:editId="5932CB4C">
                      <wp:simplePos x="0" y="0"/>
                      <wp:positionH relativeFrom="column">
                        <wp:posOffset>569595</wp:posOffset>
                      </wp:positionH>
                      <wp:positionV relativeFrom="paragraph">
                        <wp:posOffset>1590040</wp:posOffset>
                      </wp:positionV>
                      <wp:extent cx="0" cy="223520"/>
                      <wp:effectExtent l="0" t="0" r="19050" b="24130"/>
                      <wp:wrapNone/>
                      <wp:docPr id="176" name="Connecteur droi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B3225" id="Connecteur droit 176"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85pt,125.2pt" to="44.8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00224" behindDoc="0" locked="0" layoutInCell="1" allowOverlap="1" wp14:anchorId="0CAE0931" wp14:editId="0BA34378">
                      <wp:simplePos x="0" y="0"/>
                      <wp:positionH relativeFrom="column">
                        <wp:posOffset>568325</wp:posOffset>
                      </wp:positionH>
                      <wp:positionV relativeFrom="paragraph">
                        <wp:posOffset>559435</wp:posOffset>
                      </wp:positionV>
                      <wp:extent cx="0" cy="191135"/>
                      <wp:effectExtent l="0" t="0" r="19050" b="37465"/>
                      <wp:wrapNone/>
                      <wp:docPr id="175" name="Connecteur droi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41FDC" id="Connecteur droit 17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75pt,44.05pt" to="44.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99200" behindDoc="0" locked="0" layoutInCell="1" allowOverlap="1" wp14:anchorId="115FFB95" wp14:editId="2A434451">
                      <wp:simplePos x="0" y="0"/>
                      <wp:positionH relativeFrom="column">
                        <wp:posOffset>227965</wp:posOffset>
                      </wp:positionH>
                      <wp:positionV relativeFrom="paragraph">
                        <wp:posOffset>1812290</wp:posOffset>
                      </wp:positionV>
                      <wp:extent cx="669290" cy="361315"/>
                      <wp:effectExtent l="0" t="0" r="16510" b="19685"/>
                      <wp:wrapNone/>
                      <wp:docPr id="174" name="Organigramme : Document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5FFB95" id="Organigramme : Document 174" o:spid="_x0000_s1162" type="#_x0000_t114" style="position:absolute;margin-left:17.95pt;margin-top:142.7pt;width:52.7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" fillcolor="white [3201]" strokecolor="black [3200]" strokeweight="1pt">
                      <v:path arrowok="t"/>
                      <v:textbox>
                        <w:txbxContent>
                          <w:p w:rsidR="00051BFA" w:rsidRDefault="00051BFA" w:rsidP="009875FF">
                            <w:pPr>
                              <w:jc w:val="center"/>
                            </w:pPr>
                            <w:r>
                              <w:t>RI</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5888" behindDoc="0" locked="0" layoutInCell="1" allowOverlap="1" wp14:anchorId="71A0B250" wp14:editId="3CE58D91">
                      <wp:simplePos x="0" y="0"/>
                      <wp:positionH relativeFrom="column">
                        <wp:posOffset>224155</wp:posOffset>
                      </wp:positionH>
                      <wp:positionV relativeFrom="paragraph">
                        <wp:posOffset>745490</wp:posOffset>
                      </wp:positionV>
                      <wp:extent cx="669290" cy="361315"/>
                      <wp:effectExtent l="0" t="0" r="16510" b="19685"/>
                      <wp:wrapNone/>
                      <wp:docPr id="173" name="Organigramme : Document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0B250" id="Organigramme : Document 173" o:spid="_x0000_s1163" type="#_x0000_t114" style="position:absolute;margin-left:17.65pt;margin-top:58.7pt;width:52.7pt;height:2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" fillcolor="white [3201]" strokecolor="black [3200]" strokeweight="1pt">
                      <v:path arrowok="t"/>
                      <v:textbox>
                        <w:txbxContent>
                          <w:p w:rsidR="00051BFA" w:rsidRDefault="00051BFA" w:rsidP="009875FF">
                            <w:pPr>
                              <w:jc w:val="center"/>
                            </w:pPr>
                            <w:r>
                              <w:t>DCC</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95104" behindDoc="0" locked="0" layoutInCell="1" allowOverlap="1" wp14:anchorId="4D74B9BC" wp14:editId="120634C5">
                      <wp:simplePos x="0" y="0"/>
                      <wp:positionH relativeFrom="column">
                        <wp:posOffset>93345</wp:posOffset>
                      </wp:positionH>
                      <wp:positionV relativeFrom="paragraph">
                        <wp:posOffset>1293495</wp:posOffset>
                      </wp:positionV>
                      <wp:extent cx="988695" cy="297180"/>
                      <wp:effectExtent l="0" t="0" r="20955" b="2667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UT5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74B9BC" id="Rectangle 172" o:spid="_x0000_s1164" style="position:absolute;margin-left:7.35pt;margin-top:101.85pt;width:77.85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" fillcolor="white [3212]" strokecolor="black [3200]" strokeweight="1pt">
                      <v:path arrowok="t"/>
                      <v:textbox>
                        <w:txbxContent>
                          <w:p w:rsidR="00051BFA" w:rsidRDefault="00051BFA" w:rsidP="009875FF">
                            <w:pPr>
                              <w:jc w:val="center"/>
                            </w:pPr>
                            <w:r>
                              <w:t>UT5</w:t>
                            </w:r>
                          </w:p>
                        </w:txbxContent>
                      </v:textbox>
                    </v:rect>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88960" behindDoc="0" locked="0" layoutInCell="1" allowOverlap="1" wp14:anchorId="13232A62" wp14:editId="471DA9A6">
                      <wp:simplePos x="0" y="0"/>
                      <wp:positionH relativeFrom="column">
                        <wp:posOffset>231775</wp:posOffset>
                      </wp:positionH>
                      <wp:positionV relativeFrom="paragraph">
                        <wp:posOffset>134620</wp:posOffset>
                      </wp:positionV>
                      <wp:extent cx="669290" cy="435610"/>
                      <wp:effectExtent l="0" t="0" r="16510" b="21590"/>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3232A62" id="Ellipse 171" o:spid="_x0000_s1165" style="position:absolute;margin-left:18.25pt;margin-top:10.6pt;width:52.7pt;height:3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" fillcolor="white [3201]" strokecolor="black [3200]" strokeweight="1pt">
                      <v:stroke joinstyle="miter"/>
                      <v:path arrowok="t"/>
                      <v:textbox>
                        <w:txbxContent>
                          <w:p w:rsidR="00051BFA" w:rsidRDefault="00051BFA" w:rsidP="009875FF">
                            <w:pPr>
                              <w:jc w:val="center"/>
                            </w:pPr>
                            <w:r>
                              <w:t>301</w:t>
                            </w:r>
                          </w:p>
                        </w:txbxContent>
                      </v:textbox>
                    </v:oval>
                  </w:pict>
                </mc:Fallback>
              </mc:AlternateContent>
            </w:r>
          </w:p>
        </w:tc>
        <w:tc>
          <w:tcPr>
            <w:tcW w:w="2182" w:type="dxa"/>
          </w:tcPr>
          <w:p w:rsidR="00B20C2E" w:rsidRPr="00BD2653" w:rsidRDefault="006A305A" w:rsidP="00BD2653">
            <w:pPr>
              <w:rPr>
                <w:rFonts w:ascii="Times New Roman" w:hAnsi="Times New Roman" w:cs="Times New Roman"/>
                <w:noProof/>
                <w:sz w:val="26"/>
                <w:szCs w:val="26"/>
              </w:rPr>
            </w:pPr>
            <w:r w:rsidRPr="006A305A">
              <w:rPr>
                <w:rFonts w:ascii="Times New Roman" w:hAnsi="Times New Roman" w:cs="Times New Roman"/>
                <w:noProof/>
                <w:sz w:val="26"/>
                <w:szCs w:val="26"/>
                <w:lang w:val="fr-CA" w:eastAsia="fr-CA"/>
              </w:rPr>
              <mc:AlternateContent>
                <mc:Choice Requires="wps">
                  <w:drawing>
                    <wp:anchor distT="0" distB="0" distL="114299" distR="114299" simplePos="0" relativeHeight="251734016" behindDoc="0" locked="0" layoutInCell="1" allowOverlap="1" wp14:anchorId="58021A0C" wp14:editId="63AE28E8">
                      <wp:simplePos x="0" y="0"/>
                      <wp:positionH relativeFrom="column">
                        <wp:posOffset>552450</wp:posOffset>
                      </wp:positionH>
                      <wp:positionV relativeFrom="paragraph">
                        <wp:posOffset>974090</wp:posOffset>
                      </wp:positionV>
                      <wp:extent cx="0" cy="170180"/>
                      <wp:effectExtent l="0" t="0" r="19050" b="20320"/>
                      <wp:wrapNone/>
                      <wp:docPr id="274"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73FA4" id="Connecteur droit 274"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5pt,76.7pt" to="43.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" strokecolor="black [3200]" strokeweight=".5pt">
                      <v:stroke joinstyle="miter"/>
                      <o:lock v:ext="edit" shapetype="f"/>
                    </v:line>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299" distR="114299" simplePos="0" relativeHeight="251732992" behindDoc="0" locked="0" layoutInCell="1" allowOverlap="1" wp14:anchorId="2B64315C" wp14:editId="3DC67189">
                      <wp:simplePos x="0" y="0"/>
                      <wp:positionH relativeFrom="column">
                        <wp:posOffset>563245</wp:posOffset>
                      </wp:positionH>
                      <wp:positionV relativeFrom="paragraph">
                        <wp:posOffset>1463675</wp:posOffset>
                      </wp:positionV>
                      <wp:extent cx="0" cy="223520"/>
                      <wp:effectExtent l="0" t="0" r="19050" b="24130"/>
                      <wp:wrapNone/>
                      <wp:docPr id="273" name="Connecteur droit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0D345" id="Connecteur droit 273"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35pt,115.25pt" to="44.3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" strokecolor="black [3200]" strokeweight=".5pt">
                      <v:stroke joinstyle="miter"/>
                      <o:lock v:ext="edit" shapetype="f"/>
                    </v:line>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299" distR="114299" simplePos="0" relativeHeight="251731968" behindDoc="0" locked="0" layoutInCell="1" allowOverlap="1" wp14:anchorId="00FE69D1" wp14:editId="3B2E309F">
                      <wp:simplePos x="0" y="0"/>
                      <wp:positionH relativeFrom="column">
                        <wp:posOffset>561975</wp:posOffset>
                      </wp:positionH>
                      <wp:positionV relativeFrom="paragraph">
                        <wp:posOffset>433070</wp:posOffset>
                      </wp:positionV>
                      <wp:extent cx="0" cy="191135"/>
                      <wp:effectExtent l="0" t="0" r="19050" b="37465"/>
                      <wp:wrapNone/>
                      <wp:docPr id="272" name="Connecteur droit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6C69C" id="Connecteur droit 272"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25pt,34.1pt" to="44.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" strokecolor="black [3200]" strokeweight=".5pt">
                      <v:stroke joinstyle="miter"/>
                      <o:lock v:ext="edit" shapetype="f"/>
                    </v:line>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300" distR="114300" simplePos="0" relativeHeight="251730944" behindDoc="0" locked="0" layoutInCell="1" allowOverlap="1" wp14:anchorId="760C185B" wp14:editId="490F4322">
                      <wp:simplePos x="0" y="0"/>
                      <wp:positionH relativeFrom="column">
                        <wp:posOffset>221615</wp:posOffset>
                      </wp:positionH>
                      <wp:positionV relativeFrom="paragraph">
                        <wp:posOffset>1685925</wp:posOffset>
                      </wp:positionV>
                      <wp:extent cx="669290" cy="361315"/>
                      <wp:effectExtent l="0" t="0" r="16510" b="19685"/>
                      <wp:wrapNone/>
                      <wp:docPr id="271" name="Organigramme : Document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6A305A">
                                  <w:pPr>
                                    <w:jc w:val="center"/>
                                  </w:pPr>
                                  <w:r>
                                    <w: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0C185B" id="Organigramme : Document 271" o:spid="_x0000_s1166" type="#_x0000_t114" style="position:absolute;margin-left:17.45pt;margin-top:132.75pt;width:52.7pt;height:2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" fillcolor="white [3201]" strokecolor="black [3200]" strokeweight="1pt">
                      <v:path arrowok="t"/>
                      <v:textbox>
                        <w:txbxContent>
                          <w:p w:rsidR="00051BFA" w:rsidRDefault="00051BFA" w:rsidP="006A305A">
                            <w:pPr>
                              <w:jc w:val="center"/>
                            </w:pPr>
                            <w:r>
                              <w:t>RI</w:t>
                            </w:r>
                          </w:p>
                        </w:txbxContent>
                      </v:textbox>
                    </v:shape>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300" distR="114300" simplePos="0" relativeHeight="251729920" behindDoc="0" locked="0" layoutInCell="1" allowOverlap="1" wp14:anchorId="698F54BA" wp14:editId="3AB25A8F">
                      <wp:simplePos x="0" y="0"/>
                      <wp:positionH relativeFrom="column">
                        <wp:posOffset>86995</wp:posOffset>
                      </wp:positionH>
                      <wp:positionV relativeFrom="paragraph">
                        <wp:posOffset>1167130</wp:posOffset>
                      </wp:positionV>
                      <wp:extent cx="988695" cy="297180"/>
                      <wp:effectExtent l="0" t="0" r="20955" b="2667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051BFA" w:rsidRDefault="00051BFA" w:rsidP="006A305A">
                                  <w:pPr>
                                    <w:jc w:val="center"/>
                                  </w:pPr>
                                  <w:r>
                                    <w:t>UT6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8F54BA" id="Rectangle 270" o:spid="_x0000_s1167" style="position:absolute;margin-left:6.85pt;margin-top:91.9pt;width:77.85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" fillcolor="white [3212]" strokecolor="black [3200]" strokeweight="1pt">
                      <v:path arrowok="t"/>
                      <v:textbox>
                        <w:txbxContent>
                          <w:p w:rsidR="00051BFA" w:rsidRDefault="00051BFA" w:rsidP="006A305A">
                            <w:pPr>
                              <w:jc w:val="center"/>
                            </w:pPr>
                            <w:r>
                              <w:t>UT6</w:t>
                            </w:r>
                          </w:p>
                        </w:txbxContent>
                      </v:textbox>
                    </v:rect>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300" distR="114300" simplePos="0" relativeHeight="251728896" behindDoc="0" locked="0" layoutInCell="1" allowOverlap="1" wp14:anchorId="6748E482" wp14:editId="727330C8">
                      <wp:simplePos x="0" y="0"/>
                      <wp:positionH relativeFrom="column">
                        <wp:posOffset>225425</wp:posOffset>
                      </wp:positionH>
                      <wp:positionV relativeFrom="paragraph">
                        <wp:posOffset>8255</wp:posOffset>
                      </wp:positionV>
                      <wp:extent cx="669290" cy="435610"/>
                      <wp:effectExtent l="0" t="0" r="16510" b="21590"/>
                      <wp:wrapNone/>
                      <wp:docPr id="269" name="Ellips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6A305A">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748E482" id="Ellipse 269" o:spid="_x0000_s1168" style="position:absolute;margin-left:17.75pt;margin-top:.65pt;width:52.7pt;height:3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" fillcolor="white [3201]" strokecolor="black [3200]" strokeweight="1pt">
                      <v:stroke joinstyle="miter"/>
                      <v:path arrowok="t"/>
                      <v:textbox>
                        <w:txbxContent>
                          <w:p w:rsidR="00051BFA" w:rsidRDefault="00051BFA" w:rsidP="006A305A">
                            <w:pPr>
                              <w:jc w:val="center"/>
                            </w:pPr>
                            <w:r>
                              <w:t>401</w:t>
                            </w:r>
                          </w:p>
                        </w:txbxContent>
                      </v:textbox>
                    </v:oval>
                  </w:pict>
                </mc:Fallback>
              </mc:AlternateContent>
            </w:r>
            <w:r w:rsidRPr="006A305A">
              <w:rPr>
                <w:rFonts w:ascii="Times New Roman" w:hAnsi="Times New Roman" w:cs="Times New Roman"/>
                <w:noProof/>
                <w:sz w:val="26"/>
                <w:szCs w:val="26"/>
                <w:lang w:val="fr-CA" w:eastAsia="fr-CA"/>
              </w:rPr>
              <mc:AlternateContent>
                <mc:Choice Requires="wps">
                  <w:drawing>
                    <wp:anchor distT="0" distB="0" distL="114300" distR="114300" simplePos="0" relativeHeight="251727872" behindDoc="0" locked="0" layoutInCell="1" allowOverlap="1" wp14:anchorId="48235587" wp14:editId="0E94F30A">
                      <wp:simplePos x="0" y="0"/>
                      <wp:positionH relativeFrom="column">
                        <wp:posOffset>217805</wp:posOffset>
                      </wp:positionH>
                      <wp:positionV relativeFrom="paragraph">
                        <wp:posOffset>619125</wp:posOffset>
                      </wp:positionV>
                      <wp:extent cx="669290" cy="361315"/>
                      <wp:effectExtent l="0" t="0" r="16510" b="19685"/>
                      <wp:wrapNone/>
                      <wp:docPr id="208" name="Organigramme : Document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6A305A">
                                  <w:pPr>
                                    <w:jc w:val="center"/>
                                  </w:pPr>
                                  <w: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235587" id="Organigramme : Document 208" o:spid="_x0000_s1169" type="#_x0000_t114" style="position:absolute;margin-left:17.15pt;margin-top:48.75pt;width:52.7pt;height:2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" fillcolor="white [3201]" strokecolor="black [3200]" strokeweight="1pt">
                      <v:path arrowok="t"/>
                      <v:textbox>
                        <w:txbxContent>
                          <w:p w:rsidR="00051BFA" w:rsidRDefault="00051BFA" w:rsidP="006A305A">
                            <w:pPr>
                              <w:jc w:val="center"/>
                            </w:pPr>
                            <w:r>
                              <w:t>DM</w:t>
                            </w:r>
                          </w:p>
                        </w:txbxContent>
                      </v:textbox>
                    </v:shape>
                  </w:pict>
                </mc:Fallback>
              </mc:AlternateContent>
            </w:r>
          </w:p>
        </w:tc>
        <w:tc>
          <w:tcPr>
            <w:tcW w:w="211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r>
      <w:tr w:rsidR="00B20C2E" w:rsidRPr="00BD2653" w:rsidTr="00564441">
        <w:trPr>
          <w:trHeight w:val="1211"/>
        </w:trPr>
        <w:tc>
          <w:tcPr>
            <w:tcW w:w="2014" w:type="dxa"/>
          </w:tcPr>
          <w:p w:rsidR="00B20C2E" w:rsidRPr="00BD2653" w:rsidRDefault="00B20C2E" w:rsidP="00BD2653">
            <w:pPr>
              <w:rPr>
                <w:rFonts w:ascii="Times New Roman" w:hAnsi="Times New Roman" w:cs="Times New Roman"/>
                <w:noProof/>
                <w:sz w:val="26"/>
                <w:szCs w:val="26"/>
              </w:rPr>
            </w:pPr>
            <w:r w:rsidRPr="00BD2653">
              <w:rPr>
                <w:rFonts w:ascii="Times New Roman" w:hAnsi="Times New Roman" w:cs="Times New Roman"/>
                <w:noProof/>
                <w:sz w:val="26"/>
                <w:szCs w:val="26"/>
              </w:rPr>
              <w:t>2</w:t>
            </w:r>
          </w:p>
        </w:tc>
        <w:tc>
          <w:tcPr>
            <w:tcW w:w="1826" w:type="dxa"/>
            <w:vMerge/>
          </w:tcPr>
          <w:p w:rsidR="00B20C2E" w:rsidRPr="00BD2653" w:rsidRDefault="00B20C2E" w:rsidP="00BD2653">
            <w:pPr>
              <w:rPr>
                <w:rFonts w:ascii="Times New Roman" w:hAnsi="Times New Roman" w:cs="Times New Roman"/>
                <w:noProof/>
                <w:sz w:val="26"/>
                <w:szCs w:val="26"/>
              </w:rPr>
            </w:pPr>
          </w:p>
        </w:tc>
        <w:tc>
          <w:tcPr>
            <w:tcW w:w="2428" w:type="dxa"/>
            <w:vMerge/>
          </w:tcPr>
          <w:p w:rsidR="00B20C2E" w:rsidRPr="00BD2653" w:rsidRDefault="00B20C2E" w:rsidP="00BD2653">
            <w:pPr>
              <w:rPr>
                <w:rFonts w:ascii="Times New Roman" w:hAnsi="Times New Roman" w:cs="Times New Roman"/>
                <w:noProof/>
                <w:sz w:val="26"/>
                <w:szCs w:val="26"/>
              </w:rPr>
            </w:pPr>
          </w:p>
        </w:tc>
        <w:tc>
          <w:tcPr>
            <w:tcW w:w="1891" w:type="dxa"/>
            <w:vMerge/>
          </w:tcPr>
          <w:p w:rsidR="00B20C2E" w:rsidRPr="00BD2653" w:rsidRDefault="00B20C2E" w:rsidP="00BD2653">
            <w:pPr>
              <w:rPr>
                <w:rFonts w:ascii="Times New Roman" w:hAnsi="Times New Roman" w:cs="Times New Roman"/>
                <w:noProof/>
                <w:sz w:val="26"/>
                <w:szCs w:val="26"/>
              </w:rPr>
            </w:pPr>
          </w:p>
        </w:tc>
        <w:tc>
          <w:tcPr>
            <w:tcW w:w="218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r>
      <w:tr w:rsidR="00B20C2E" w:rsidRPr="00BD2653" w:rsidTr="00564441">
        <w:trPr>
          <w:trHeight w:val="1858"/>
        </w:trPr>
        <w:tc>
          <w:tcPr>
            <w:tcW w:w="2014" w:type="dxa"/>
            <w:vMerge w:val="restart"/>
          </w:tcPr>
          <w:p w:rsidR="00B20C2E" w:rsidRPr="00BD2653" w:rsidRDefault="00B20C2E" w:rsidP="00BD2653">
            <w:pPr>
              <w:rPr>
                <w:rFonts w:ascii="Times New Roman" w:hAnsi="Times New Roman" w:cs="Times New Roman"/>
                <w:noProof/>
                <w:sz w:val="26"/>
                <w:szCs w:val="26"/>
              </w:rPr>
            </w:pP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09440" behindDoc="0" locked="0" layoutInCell="1" allowOverlap="1" wp14:anchorId="033C75B1" wp14:editId="417BBD79">
                      <wp:simplePos x="0" y="0"/>
                      <wp:positionH relativeFrom="column">
                        <wp:posOffset>497839</wp:posOffset>
                      </wp:positionH>
                      <wp:positionV relativeFrom="paragraph">
                        <wp:posOffset>592455</wp:posOffset>
                      </wp:positionV>
                      <wp:extent cx="0" cy="160020"/>
                      <wp:effectExtent l="0" t="0" r="19050" b="30480"/>
                      <wp:wrapNone/>
                      <wp:docPr id="170" name="Connecteur droit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7A2D3E" id="Connecteur droit 170"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pt,46.65pt" to="39.2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" strokecolor="#5b9bd5 [3204]"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8416" behindDoc="0" locked="0" layoutInCell="1" allowOverlap="1" wp14:anchorId="4320B150" wp14:editId="583F1930">
                      <wp:simplePos x="0" y="0"/>
                      <wp:positionH relativeFrom="column">
                        <wp:posOffset>217805</wp:posOffset>
                      </wp:positionH>
                      <wp:positionV relativeFrom="paragraph">
                        <wp:posOffset>2383790</wp:posOffset>
                      </wp:positionV>
                      <wp:extent cx="669290" cy="435610"/>
                      <wp:effectExtent l="0" t="0" r="16510" b="21590"/>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320B150" id="Ellipse 169" o:spid="_x0000_s1170" style="position:absolute;margin-left:17.15pt;margin-top:187.7pt;width:52.7pt;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" fillcolor="white [3201]" strokecolor="black [3200]" strokeweight="1pt">
                      <v:stroke joinstyle="miter"/>
                      <v:path arrowok="t"/>
                      <v:textbox>
                        <w:txbxContent>
                          <w:p w:rsidR="00051BFA" w:rsidRDefault="00051BFA" w:rsidP="009875FF">
                            <w:pPr>
                              <w:jc w:val="center"/>
                            </w:pPr>
                            <w:r>
                              <w:t>103</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7392" behindDoc="0" locked="0" layoutInCell="1" allowOverlap="1" wp14:anchorId="07B61916" wp14:editId="6FED21E1">
                      <wp:simplePos x="0" y="0"/>
                      <wp:positionH relativeFrom="column">
                        <wp:posOffset>218440</wp:posOffset>
                      </wp:positionH>
                      <wp:positionV relativeFrom="paragraph">
                        <wp:posOffset>1771015</wp:posOffset>
                      </wp:positionV>
                      <wp:extent cx="669290" cy="361315"/>
                      <wp:effectExtent l="0" t="0" r="16510" b="19685"/>
                      <wp:wrapNone/>
                      <wp:docPr id="168" name="Organigramme : Document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61916" id="Organigramme : Document 168" o:spid="_x0000_s1171" type="#_x0000_t114" style="position:absolute;margin-left:17.2pt;margin-top:139.45pt;width:52.7pt;height:2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" fillcolor="white [3201]" strokecolor="black [3200]" strokeweight="1pt">
                      <v:path arrowok="t"/>
                      <v:textbox>
                        <w:txbxContent>
                          <w:p w:rsidR="00051BFA" w:rsidRDefault="00051BFA" w:rsidP="009875FF">
                            <w:pPr>
                              <w:jc w:val="center"/>
                            </w:pPr>
                            <w:r>
                              <w:t>DIT</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6368" behindDoc="0" locked="0" layoutInCell="1" allowOverlap="1" wp14:anchorId="77399A1D" wp14:editId="77DA4198">
                      <wp:simplePos x="0" y="0"/>
                      <wp:positionH relativeFrom="column">
                        <wp:posOffset>74295</wp:posOffset>
                      </wp:positionH>
                      <wp:positionV relativeFrom="paragraph">
                        <wp:posOffset>1283970</wp:posOffset>
                      </wp:positionV>
                      <wp:extent cx="988695" cy="297180"/>
                      <wp:effectExtent l="0" t="0" r="20955" b="2667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UT2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399A1D" id="Rectangle 167" o:spid="_x0000_s1172" style="position:absolute;margin-left:5.85pt;margin-top:101.1pt;width:77.85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" fillcolor="white [3201]" strokecolor="black [3200]" strokeweight="1pt">
                      <v:path arrowok="t"/>
                      <v:textbox>
                        <w:txbxContent>
                          <w:p w:rsidR="00051BFA" w:rsidRDefault="00051BFA" w:rsidP="009875FF">
                            <w:pPr>
                              <w:jc w:val="center"/>
                            </w:pPr>
                            <w:r>
                              <w:t>UT2</w:t>
                            </w:r>
                          </w:p>
                        </w:txbxContent>
                      </v:textbox>
                    </v:rect>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5344" behindDoc="0" locked="0" layoutInCell="1" allowOverlap="1" wp14:anchorId="0B135630" wp14:editId="7FDE2D8D">
                      <wp:simplePos x="0" y="0"/>
                      <wp:positionH relativeFrom="column">
                        <wp:posOffset>205105</wp:posOffset>
                      </wp:positionH>
                      <wp:positionV relativeFrom="paragraph">
                        <wp:posOffset>757555</wp:posOffset>
                      </wp:positionV>
                      <wp:extent cx="669290" cy="361315"/>
                      <wp:effectExtent l="0" t="0" r="16510" b="19685"/>
                      <wp:wrapNone/>
                      <wp:docPr id="166" name="Organigramme : Documen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35630" id="Organigramme : Document 166" o:spid="_x0000_s1173" type="#_x0000_t114" style="position:absolute;margin-left:16.15pt;margin-top:59.65pt;width:52.7pt;height:2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" fillcolor="white [3201]" strokecolor="black [3200]" strokeweight="1pt">
                      <v:path arrowok="t"/>
                      <v:textbox>
                        <w:txbxContent>
                          <w:p w:rsidR="00051BFA" w:rsidRDefault="00051BFA" w:rsidP="009875FF">
                            <w:pPr>
                              <w:jc w:val="center"/>
                            </w:pPr>
                            <w:r>
                              <w:t>DCC</w:t>
                            </w:r>
                          </w:p>
                        </w:txbxContent>
                      </v:textbox>
                    </v:shap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04320" behindDoc="0" locked="0" layoutInCell="1" allowOverlap="1" wp14:anchorId="09866A52" wp14:editId="04A97514">
                      <wp:simplePos x="0" y="0"/>
                      <wp:positionH relativeFrom="column">
                        <wp:posOffset>201295</wp:posOffset>
                      </wp:positionH>
                      <wp:positionV relativeFrom="paragraph">
                        <wp:posOffset>154305</wp:posOffset>
                      </wp:positionV>
                      <wp:extent cx="669290" cy="435610"/>
                      <wp:effectExtent l="0" t="0" r="16510" b="21590"/>
                      <wp:wrapNone/>
                      <wp:docPr id="165" name="Ellips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9866A52" id="Ellipse 165" o:spid="_x0000_s1174" style="position:absolute;margin-left:15.85pt;margin-top:12.15pt;width:52.7pt;height:3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" fillcolor="white [3201]" strokecolor="black [3200]" strokeweight="1pt">
                      <v:stroke joinstyle="miter"/>
                      <v:path arrowok="t"/>
                      <v:textbox>
                        <w:txbxContent>
                          <w:p w:rsidR="00051BFA" w:rsidRDefault="00051BFA" w:rsidP="009875FF">
                            <w:pPr>
                              <w:jc w:val="center"/>
                            </w:pPr>
                            <w:r>
                              <w:t>102</w:t>
                            </w:r>
                          </w:p>
                        </w:txbxContent>
                      </v:textbox>
                    </v:oval>
                  </w:pict>
                </mc:Fallback>
              </mc:AlternateContent>
            </w:r>
          </w:p>
        </w:tc>
        <w:tc>
          <w:tcPr>
            <w:tcW w:w="1826" w:type="dxa"/>
            <w:vMerge/>
          </w:tcPr>
          <w:p w:rsidR="00B20C2E" w:rsidRPr="00BD2653" w:rsidRDefault="00B20C2E" w:rsidP="00BD2653">
            <w:pPr>
              <w:rPr>
                <w:rFonts w:ascii="Times New Roman" w:hAnsi="Times New Roman" w:cs="Times New Roman"/>
                <w:noProof/>
                <w:sz w:val="26"/>
                <w:szCs w:val="26"/>
              </w:rPr>
            </w:pPr>
          </w:p>
        </w:tc>
        <w:tc>
          <w:tcPr>
            <w:tcW w:w="2428" w:type="dxa"/>
            <w:vMerge/>
          </w:tcPr>
          <w:p w:rsidR="00B20C2E" w:rsidRPr="00BD2653" w:rsidRDefault="00B20C2E" w:rsidP="00BD2653">
            <w:pPr>
              <w:rPr>
                <w:rFonts w:ascii="Times New Roman" w:hAnsi="Times New Roman" w:cs="Times New Roman"/>
                <w:noProof/>
                <w:sz w:val="26"/>
                <w:szCs w:val="26"/>
              </w:rPr>
            </w:pPr>
          </w:p>
        </w:tc>
        <w:tc>
          <w:tcPr>
            <w:tcW w:w="1891" w:type="dxa"/>
            <w:vMerge/>
          </w:tcPr>
          <w:p w:rsidR="00B20C2E" w:rsidRPr="00BD2653" w:rsidRDefault="00B20C2E" w:rsidP="00BD2653">
            <w:pPr>
              <w:rPr>
                <w:rFonts w:ascii="Times New Roman" w:hAnsi="Times New Roman" w:cs="Times New Roman"/>
                <w:noProof/>
                <w:sz w:val="26"/>
                <w:szCs w:val="26"/>
              </w:rPr>
            </w:pPr>
          </w:p>
        </w:tc>
        <w:tc>
          <w:tcPr>
            <w:tcW w:w="218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r>
      <w:tr w:rsidR="00B20C2E" w:rsidRPr="00BD2653" w:rsidTr="00564441">
        <w:trPr>
          <w:trHeight w:val="386"/>
        </w:trPr>
        <w:tc>
          <w:tcPr>
            <w:tcW w:w="2014" w:type="dxa"/>
            <w:vMerge/>
          </w:tcPr>
          <w:p w:rsidR="00B20C2E" w:rsidRPr="00BD2653" w:rsidRDefault="00B20C2E" w:rsidP="00BD2653">
            <w:pPr>
              <w:rPr>
                <w:rFonts w:ascii="Times New Roman" w:hAnsi="Times New Roman" w:cs="Times New Roman"/>
                <w:noProof/>
                <w:sz w:val="26"/>
                <w:szCs w:val="26"/>
              </w:rPr>
            </w:pPr>
          </w:p>
        </w:tc>
        <w:tc>
          <w:tcPr>
            <w:tcW w:w="1826" w:type="dxa"/>
          </w:tcPr>
          <w:p w:rsidR="00B20C2E" w:rsidRPr="00BD2653" w:rsidRDefault="00B20C2E" w:rsidP="00BD2653">
            <w:pPr>
              <w:rPr>
                <w:rFonts w:ascii="Times New Roman" w:hAnsi="Times New Roman" w:cs="Times New Roman"/>
                <w:noProof/>
                <w:sz w:val="26"/>
                <w:szCs w:val="26"/>
              </w:rPr>
            </w:pPr>
            <w:r w:rsidRPr="00BD2653">
              <w:rPr>
                <w:rFonts w:ascii="Times New Roman" w:hAnsi="Times New Roman" w:cs="Times New Roman"/>
                <w:noProof/>
                <w:sz w:val="26"/>
                <w:szCs w:val="26"/>
              </w:rPr>
              <w:t>2</w:t>
            </w:r>
          </w:p>
        </w:tc>
        <w:tc>
          <w:tcPr>
            <w:tcW w:w="2428" w:type="dxa"/>
            <w:vMerge/>
          </w:tcPr>
          <w:p w:rsidR="00B20C2E" w:rsidRPr="00BD2653" w:rsidRDefault="00B20C2E" w:rsidP="00BD2653">
            <w:pPr>
              <w:rPr>
                <w:rFonts w:ascii="Times New Roman" w:hAnsi="Times New Roman" w:cs="Times New Roman"/>
                <w:noProof/>
                <w:sz w:val="26"/>
                <w:szCs w:val="26"/>
              </w:rPr>
            </w:pPr>
          </w:p>
        </w:tc>
        <w:tc>
          <w:tcPr>
            <w:tcW w:w="1891" w:type="dxa"/>
            <w:vMerge/>
          </w:tcPr>
          <w:p w:rsidR="00B20C2E" w:rsidRPr="00BD2653" w:rsidRDefault="00B20C2E" w:rsidP="00BD2653">
            <w:pPr>
              <w:rPr>
                <w:rFonts w:ascii="Times New Roman" w:hAnsi="Times New Roman" w:cs="Times New Roman"/>
                <w:noProof/>
                <w:sz w:val="26"/>
                <w:szCs w:val="26"/>
              </w:rPr>
            </w:pPr>
          </w:p>
        </w:tc>
        <w:tc>
          <w:tcPr>
            <w:tcW w:w="218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r>
      <w:tr w:rsidR="00B20C2E" w:rsidRPr="00BD2653" w:rsidTr="00564441">
        <w:trPr>
          <w:trHeight w:val="4106"/>
        </w:trPr>
        <w:tc>
          <w:tcPr>
            <w:tcW w:w="2014" w:type="dxa"/>
            <w:vMerge/>
          </w:tcPr>
          <w:p w:rsidR="00B20C2E" w:rsidRPr="00BD2653" w:rsidRDefault="00B20C2E" w:rsidP="00BD2653">
            <w:pPr>
              <w:rPr>
                <w:rFonts w:ascii="Times New Roman" w:hAnsi="Times New Roman" w:cs="Times New Roman"/>
                <w:noProof/>
                <w:sz w:val="26"/>
                <w:szCs w:val="26"/>
              </w:rPr>
            </w:pPr>
          </w:p>
        </w:tc>
        <w:tc>
          <w:tcPr>
            <w:tcW w:w="1826" w:type="dxa"/>
          </w:tcPr>
          <w:p w:rsidR="00B20C2E" w:rsidRPr="00BD2653" w:rsidRDefault="00B20C2E" w:rsidP="00BD2653">
            <w:pPr>
              <w:rPr>
                <w:rFonts w:ascii="Times New Roman" w:hAnsi="Times New Roman" w:cs="Times New Roman"/>
                <w:noProof/>
                <w:sz w:val="26"/>
                <w:szCs w:val="26"/>
              </w:rPr>
            </w:pP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25824" behindDoc="0" locked="0" layoutInCell="1" allowOverlap="1" wp14:anchorId="73FD36F6" wp14:editId="54326C22">
                      <wp:simplePos x="0" y="0"/>
                      <wp:positionH relativeFrom="column">
                        <wp:posOffset>749299</wp:posOffset>
                      </wp:positionH>
                      <wp:positionV relativeFrom="paragraph">
                        <wp:posOffset>1667510</wp:posOffset>
                      </wp:positionV>
                      <wp:extent cx="0" cy="169545"/>
                      <wp:effectExtent l="0" t="0" r="19050" b="20955"/>
                      <wp:wrapNone/>
                      <wp:docPr id="164" name="Connecteur droit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B0FC273" id="Connecteur droit 164"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9pt,131.3pt" to="59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24800" behindDoc="0" locked="0" layoutInCell="1" allowOverlap="1" wp14:anchorId="2D6B3C6E" wp14:editId="05FA06E8">
                      <wp:simplePos x="0" y="0"/>
                      <wp:positionH relativeFrom="column">
                        <wp:posOffset>400685</wp:posOffset>
                      </wp:positionH>
                      <wp:positionV relativeFrom="paragraph">
                        <wp:posOffset>1847850</wp:posOffset>
                      </wp:positionV>
                      <wp:extent cx="669290" cy="435610"/>
                      <wp:effectExtent l="0" t="0" r="16510" b="21590"/>
                      <wp:wrapNone/>
                      <wp:docPr id="163" name="Ellips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D6B3C6E" id="Ellipse 163" o:spid="_x0000_s1175" style="position:absolute;margin-left:31.55pt;margin-top:145.5pt;width:52.7pt;height:3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" fillcolor="white [3201]" strokecolor="black [3200]" strokeweight="1pt">
                      <v:stroke joinstyle="miter"/>
                      <v:path arrowok="t"/>
                      <v:textbox>
                        <w:txbxContent>
                          <w:p w:rsidR="00051BFA" w:rsidRDefault="00051BFA" w:rsidP="009875FF">
                            <w:pPr>
                              <w:jc w:val="center"/>
                            </w:pPr>
                            <w:r>
                              <w:t>301</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23776" behindDoc="0" locked="0" layoutInCell="1" allowOverlap="1" wp14:anchorId="63E79592" wp14:editId="4661F115">
                      <wp:simplePos x="0" y="0"/>
                      <wp:positionH relativeFrom="column">
                        <wp:posOffset>731519</wp:posOffset>
                      </wp:positionH>
                      <wp:positionV relativeFrom="paragraph">
                        <wp:posOffset>1169670</wp:posOffset>
                      </wp:positionV>
                      <wp:extent cx="0" cy="201930"/>
                      <wp:effectExtent l="0" t="0" r="19050" b="26670"/>
                      <wp:wrapNone/>
                      <wp:docPr id="162" name="Connecteur droit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B9F2A" id="Connecteur droit 162"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6pt,92.1pt" to="5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22752" behindDoc="0" locked="0" layoutInCell="1" allowOverlap="1" wp14:anchorId="366A93D0" wp14:editId="31B55C98">
                      <wp:simplePos x="0" y="0"/>
                      <wp:positionH relativeFrom="column">
                        <wp:posOffset>240030</wp:posOffset>
                      </wp:positionH>
                      <wp:positionV relativeFrom="paragraph">
                        <wp:posOffset>1377950</wp:posOffset>
                      </wp:positionV>
                      <wp:extent cx="988695" cy="297180"/>
                      <wp:effectExtent l="0" t="0" r="20955" b="2667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97180"/>
                              </a:xfrm>
                              <a:prstGeom prst="rec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UT3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A93D0" id="Rectangle 161" o:spid="_x0000_s1176" style="position:absolute;margin-left:18.9pt;margin-top:108.5pt;width:77.85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" fillcolor="white [3201]" strokecolor="black [3200]" strokeweight="1pt">
                      <v:path arrowok="t"/>
                      <v:textbox>
                        <w:txbxContent>
                          <w:p w:rsidR="00051BFA" w:rsidRDefault="00051BFA" w:rsidP="009875FF">
                            <w:pPr>
                              <w:jc w:val="center"/>
                            </w:pPr>
                            <w:r>
                              <w:t>UT3</w:t>
                            </w:r>
                          </w:p>
                        </w:txbxContent>
                      </v:textbox>
                    </v:rect>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299" distR="114299" simplePos="0" relativeHeight="251721728" behindDoc="0" locked="0" layoutInCell="1" allowOverlap="1" wp14:anchorId="15ADF861" wp14:editId="4E1E6DD1">
                      <wp:simplePos x="0" y="0"/>
                      <wp:positionH relativeFrom="column">
                        <wp:posOffset>728344</wp:posOffset>
                      </wp:positionH>
                      <wp:positionV relativeFrom="paragraph">
                        <wp:posOffset>613410</wp:posOffset>
                      </wp:positionV>
                      <wp:extent cx="0" cy="201930"/>
                      <wp:effectExtent l="0" t="0" r="19050" b="26670"/>
                      <wp:wrapNone/>
                      <wp:docPr id="160" name="Connecteur droit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F7AF7" id="Connecteur droit 160"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35pt,48.3pt" to="57.3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" strokecolor="black [3200]" strokeweight=".5pt">
                      <v:stroke joinstyle="miter"/>
                      <o:lock v:ext="edit" shapetype="f"/>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20704" behindDoc="0" locked="0" layoutInCell="1" allowOverlap="1" wp14:anchorId="0067B6D5" wp14:editId="25DDBCEE">
                      <wp:simplePos x="0" y="0"/>
                      <wp:positionH relativeFrom="column">
                        <wp:posOffset>345440</wp:posOffset>
                      </wp:positionH>
                      <wp:positionV relativeFrom="paragraph">
                        <wp:posOffset>167005</wp:posOffset>
                      </wp:positionV>
                      <wp:extent cx="744220" cy="435610"/>
                      <wp:effectExtent l="0" t="0" r="17780" b="21590"/>
                      <wp:wrapNone/>
                      <wp:docPr id="159" name="Ellips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435610"/>
                              </a:xfrm>
                              <a:prstGeom prst="ellipse">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0031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67B6D5" id="Ellipse 159" o:spid="_x0000_s1177" style="position:absolute;margin-left:27.2pt;margin-top:13.15pt;width:58.6pt;height:3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" fillcolor="white [3201]" strokecolor="black [3200]" strokeweight="1pt">
                      <v:stroke joinstyle="miter"/>
                      <v:path arrowok="t"/>
                      <v:textbox>
                        <w:txbxContent>
                          <w:p w:rsidR="00051BFA" w:rsidRDefault="00051BFA" w:rsidP="009875FF">
                            <w:pPr>
                              <w:jc w:val="center"/>
                            </w:pPr>
                            <w:r>
                              <w:t>0031</w:t>
                            </w:r>
                          </w:p>
                        </w:txbxContent>
                      </v:textbox>
                    </v:oval>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719680" behindDoc="0" locked="0" layoutInCell="1" allowOverlap="1" wp14:anchorId="46A5CF1A" wp14:editId="6206FC19">
                      <wp:simplePos x="0" y="0"/>
                      <wp:positionH relativeFrom="column">
                        <wp:posOffset>401955</wp:posOffset>
                      </wp:positionH>
                      <wp:positionV relativeFrom="paragraph">
                        <wp:posOffset>840105</wp:posOffset>
                      </wp:positionV>
                      <wp:extent cx="669290" cy="361315"/>
                      <wp:effectExtent l="0" t="0" r="16510" b="19685"/>
                      <wp:wrapNone/>
                      <wp:docPr id="158" name="Organigramme : Document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36131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51BFA" w:rsidRDefault="00051BFA" w:rsidP="009875FF">
                                  <w:pPr>
                                    <w:jc w:val="center"/>
                                  </w:pPr>
                                  <w:r>
                                    <w:t>DCC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5CF1A" id="Organigramme : Document 158" o:spid="_x0000_s1178" type="#_x0000_t114" style="position:absolute;margin-left:31.65pt;margin-top:66.15pt;width:52.7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" fillcolor="white [3201]" strokecolor="black [3200]" strokeweight="1pt">
                      <v:path arrowok="t"/>
                      <v:textbox>
                        <w:txbxContent>
                          <w:p w:rsidR="00051BFA" w:rsidRDefault="00051BFA" w:rsidP="009875FF">
                            <w:pPr>
                              <w:jc w:val="center"/>
                            </w:pPr>
                            <w:r>
                              <w:t>DCC</w:t>
                            </w:r>
                          </w:p>
                        </w:txbxContent>
                      </v:textbox>
                    </v:shape>
                  </w:pict>
                </mc:Fallback>
              </mc:AlternateContent>
            </w:r>
          </w:p>
        </w:tc>
        <w:tc>
          <w:tcPr>
            <w:tcW w:w="2428" w:type="dxa"/>
            <w:vMerge/>
          </w:tcPr>
          <w:p w:rsidR="00B20C2E" w:rsidRPr="00BD2653" w:rsidRDefault="00B20C2E" w:rsidP="00BD2653">
            <w:pPr>
              <w:rPr>
                <w:rFonts w:ascii="Times New Roman" w:hAnsi="Times New Roman" w:cs="Times New Roman"/>
                <w:noProof/>
                <w:sz w:val="26"/>
                <w:szCs w:val="26"/>
              </w:rPr>
            </w:pPr>
          </w:p>
        </w:tc>
        <w:tc>
          <w:tcPr>
            <w:tcW w:w="1891" w:type="dxa"/>
            <w:vMerge/>
          </w:tcPr>
          <w:p w:rsidR="00B20C2E" w:rsidRPr="00BD2653" w:rsidRDefault="00B20C2E" w:rsidP="00BD2653">
            <w:pPr>
              <w:rPr>
                <w:rFonts w:ascii="Times New Roman" w:hAnsi="Times New Roman" w:cs="Times New Roman"/>
                <w:noProof/>
                <w:sz w:val="26"/>
                <w:szCs w:val="26"/>
              </w:rPr>
            </w:pPr>
          </w:p>
        </w:tc>
        <w:tc>
          <w:tcPr>
            <w:tcW w:w="218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c>
          <w:tcPr>
            <w:tcW w:w="2112" w:type="dxa"/>
          </w:tcPr>
          <w:p w:rsidR="00B20C2E" w:rsidRPr="00BD2653" w:rsidRDefault="00B20C2E" w:rsidP="00BD2653">
            <w:pPr>
              <w:rPr>
                <w:rFonts w:ascii="Times New Roman" w:hAnsi="Times New Roman" w:cs="Times New Roman"/>
                <w:noProof/>
                <w:sz w:val="26"/>
                <w:szCs w:val="26"/>
              </w:rPr>
            </w:pPr>
          </w:p>
        </w:tc>
      </w:tr>
    </w:tbl>
    <w:p w:rsidR="009875FF" w:rsidRPr="00BD2653" w:rsidRDefault="009875FF" w:rsidP="00BD2653">
      <w:pPr>
        <w:spacing w:after="0"/>
        <w:rPr>
          <w:rFonts w:ascii="Times New Roman" w:hAnsi="Times New Roman" w:cs="Times New Roman"/>
          <w:sz w:val="26"/>
          <w:szCs w:val="26"/>
        </w:rPr>
      </w:pPr>
    </w:p>
    <w:p w:rsidR="009875FF" w:rsidRPr="00BD2653" w:rsidRDefault="009875FF" w:rsidP="00BD2653">
      <w:pPr>
        <w:spacing w:after="0"/>
        <w:outlineLvl w:val="2"/>
        <w:rPr>
          <w:rFonts w:ascii="Times New Roman" w:hAnsi="Times New Roman" w:cs="Times New Roman"/>
          <w:b/>
          <w:sz w:val="26"/>
          <w:szCs w:val="26"/>
          <w:u w:val="single"/>
        </w:rPr>
      </w:pPr>
      <w:bookmarkStart w:id="187" w:name="_Toc463349811"/>
      <w:bookmarkStart w:id="188" w:name="_Toc55749570"/>
      <w:r w:rsidRPr="00BD2653">
        <w:rPr>
          <w:rFonts w:ascii="Times New Roman" w:hAnsi="Times New Roman" w:cs="Times New Roman"/>
          <w:b/>
          <w:sz w:val="26"/>
          <w:szCs w:val="26"/>
          <w:u w:val="single"/>
        </w:rPr>
        <w:t>Légende</w:t>
      </w:r>
      <w:bookmarkEnd w:id="187"/>
      <w:bookmarkEnd w:id="188"/>
    </w:p>
    <w:p w:rsidR="009875FF" w:rsidRPr="00BD2653" w:rsidRDefault="009875FF" w:rsidP="00BD2653">
      <w:pPr>
        <w:spacing w:after="0"/>
        <w:outlineLvl w:val="2"/>
        <w:rPr>
          <w:rFonts w:ascii="Times New Roman" w:hAnsi="Times New Roman" w:cs="Times New Roman"/>
          <w:b/>
          <w:sz w:val="26"/>
          <w:szCs w:val="26"/>
          <w:u w:val="single"/>
        </w:rPr>
        <w:sectPr w:rsidR="009875FF" w:rsidRPr="00BD2653" w:rsidSect="00B20C2E">
          <w:pgSz w:w="16838" w:h="11906" w:orient="landscape"/>
          <w:pgMar w:top="1418" w:right="1418" w:bottom="1418" w:left="1276" w:header="709" w:footer="709" w:gutter="0"/>
          <w:cols w:space="708"/>
          <w:docGrid w:linePitch="360"/>
        </w:sectPr>
      </w:pPr>
    </w:p>
    <w:p w:rsidR="009875FF" w:rsidRPr="00BD2653" w:rsidRDefault="00CF15F1" w:rsidP="00BD2653">
      <w:pPr>
        <w:spacing w:after="0"/>
        <w:rPr>
          <w:rFonts w:ascii="Times New Roman" w:hAnsi="Times New Roman" w:cs="Times New Roman"/>
          <w:sz w:val="26"/>
          <w:szCs w:val="26"/>
        </w:rPr>
      </w:pPr>
      <w:r>
        <w:rPr>
          <w:rFonts w:ascii="Times New Roman" w:hAnsi="Times New Roman" w:cs="Times New Roman"/>
          <w:sz w:val="26"/>
          <w:szCs w:val="26"/>
        </w:rPr>
        <w:lastRenderedPageBreak/>
        <w:t>A</w:t>
      </w:r>
      <w:r w:rsidR="009875FF" w:rsidRPr="00BD2653">
        <w:rPr>
          <w:rFonts w:ascii="Times New Roman" w:hAnsi="Times New Roman" w:cs="Times New Roman"/>
          <w:sz w:val="26"/>
          <w:szCs w:val="26"/>
        </w:rPr>
        <w:t>D</w:t>
      </w:r>
      <w:r>
        <w:rPr>
          <w:rFonts w:ascii="Times New Roman" w:hAnsi="Times New Roman" w:cs="Times New Roman"/>
          <w:sz w:val="26"/>
          <w:szCs w:val="26"/>
        </w:rPr>
        <w:t>M</w:t>
      </w:r>
      <w:r w:rsidR="009875FF" w:rsidRPr="00BD2653">
        <w:rPr>
          <w:rFonts w:ascii="Times New Roman" w:hAnsi="Times New Roman" w:cs="Times New Roman"/>
          <w:sz w:val="26"/>
          <w:szCs w:val="26"/>
        </w:rPr>
        <w:t xml:space="preserve"> : Demande d’inscription </w:t>
      </w:r>
    </w:p>
    <w:p w:rsidR="009875FF" w:rsidRPr="00BD2653" w:rsidRDefault="009875FF"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DC : Dossier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complet</w:t>
      </w:r>
    </w:p>
    <w:p w:rsidR="009875FF" w:rsidRPr="00BD2653" w:rsidRDefault="009875FF"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DC : Dossier </w:t>
      </w:r>
      <w:r w:rsidR="00EB301D" w:rsidRPr="00BD2653">
        <w:rPr>
          <w:rFonts w:ascii="Times New Roman" w:hAnsi="Times New Roman" w:cs="Times New Roman"/>
          <w:sz w:val="26"/>
          <w:szCs w:val="26"/>
        </w:rPr>
        <w:t>Patient</w:t>
      </w:r>
    </w:p>
    <w:p w:rsidR="009875FF" w:rsidRPr="00BD2653" w:rsidRDefault="009875FF"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DCA : Dossier de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Analysé</w:t>
      </w:r>
    </w:p>
    <w:p w:rsidR="009875FF" w:rsidRPr="00BD2653" w:rsidRDefault="009875FF"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DCC ; Dossier du </w:t>
      </w:r>
      <w:r w:rsidR="00EB301D" w:rsidRPr="00BD2653">
        <w:rPr>
          <w:rFonts w:ascii="Times New Roman" w:hAnsi="Times New Roman" w:cs="Times New Roman"/>
          <w:sz w:val="26"/>
          <w:szCs w:val="26"/>
        </w:rPr>
        <w:t>Patient</w:t>
      </w:r>
    </w:p>
    <w:p w:rsidR="009875FF" w:rsidRPr="00BD2653" w:rsidRDefault="009875FF" w:rsidP="00BD2653">
      <w:pPr>
        <w:spacing w:after="0"/>
        <w:rPr>
          <w:rFonts w:ascii="Times New Roman" w:hAnsi="Times New Roman" w:cs="Times New Roman"/>
          <w:sz w:val="26"/>
          <w:szCs w:val="26"/>
        </w:rPr>
      </w:pPr>
      <w:r w:rsidRPr="00BD2653">
        <w:rPr>
          <w:rFonts w:ascii="Times New Roman" w:hAnsi="Times New Roman" w:cs="Times New Roman"/>
          <w:sz w:val="26"/>
          <w:szCs w:val="26"/>
        </w:rPr>
        <w:t xml:space="preserve">RI : Registre d’Inscription           </w:t>
      </w:r>
      <w:r w:rsidR="003D2B25" w:rsidRPr="00BD2653">
        <w:rPr>
          <w:rFonts w:ascii="Times New Roman" w:hAnsi="Times New Roman" w:cs="Times New Roman"/>
          <w:sz w:val="26"/>
          <w:szCs w:val="26"/>
        </w:rPr>
        <w:t xml:space="preserve">      -description du schéma de </w:t>
      </w:r>
      <w:r w:rsidR="003E1620" w:rsidRPr="00BD2653">
        <w:rPr>
          <w:rFonts w:ascii="Times New Roman" w:hAnsi="Times New Roman" w:cs="Times New Roman"/>
          <w:sz w:val="26"/>
          <w:szCs w:val="26"/>
        </w:rPr>
        <w:t>irculation (</w:t>
      </w:r>
      <w:r w:rsidRPr="00BD2653">
        <w:rPr>
          <w:rFonts w:ascii="Times New Roman" w:hAnsi="Times New Roman" w:cs="Times New Roman"/>
          <w:sz w:val="26"/>
          <w:szCs w:val="26"/>
        </w:rPr>
        <w:t xml:space="preserve">réf fayay)    </w:t>
      </w:r>
    </w:p>
    <w:p w:rsidR="009875FF" w:rsidRPr="00BD2653" w:rsidRDefault="009875FF" w:rsidP="00BD2653">
      <w:pPr>
        <w:spacing w:after="0"/>
        <w:rPr>
          <w:rFonts w:ascii="Times New Roman" w:hAnsi="Times New Roman" w:cs="Times New Roman"/>
          <w:sz w:val="26"/>
          <w:szCs w:val="26"/>
        </w:rPr>
      </w:pPr>
    </w:p>
    <w:p w:rsidR="00B20C2E" w:rsidRDefault="00B20C2E" w:rsidP="00B20C2E">
      <w:pPr>
        <w:pStyle w:val="Paragraphedeliste"/>
        <w:spacing w:before="240"/>
        <w:ind w:left="709"/>
        <w:jc w:val="both"/>
        <w:rPr>
          <w:rFonts w:ascii="Times New Roman" w:hAnsi="Times New Roman" w:cs="Times New Roman"/>
          <w:b/>
          <w:sz w:val="26"/>
          <w:szCs w:val="26"/>
        </w:rPr>
        <w:sectPr w:rsidR="00B20C2E" w:rsidSect="00B20C2E">
          <w:type w:val="continuous"/>
          <w:pgSz w:w="16838" w:h="11906" w:orient="landscape"/>
          <w:pgMar w:top="1418" w:right="1418" w:bottom="1418" w:left="1276" w:header="709" w:footer="709" w:gutter="0"/>
          <w:cols w:num="2" w:space="708"/>
          <w:docGrid w:linePitch="360"/>
        </w:sectPr>
      </w:pPr>
    </w:p>
    <w:p w:rsidR="00A65D46" w:rsidRPr="00BD2653" w:rsidRDefault="00A65D46" w:rsidP="00B20C2E">
      <w:pPr>
        <w:spacing w:after="0"/>
        <w:jc w:val="center"/>
        <w:outlineLvl w:val="0"/>
        <w:rPr>
          <w:rFonts w:ascii="Times New Roman" w:hAnsi="Times New Roman" w:cs="Times New Roman"/>
          <w:sz w:val="26"/>
          <w:szCs w:val="26"/>
        </w:rPr>
      </w:pPr>
      <w:bookmarkStart w:id="189" w:name="_Toc55749571"/>
      <w:r w:rsidRPr="00BD2653">
        <w:rPr>
          <w:rFonts w:ascii="Times New Roman" w:hAnsi="Times New Roman" w:cs="Times New Roman"/>
          <w:sz w:val="26"/>
          <w:szCs w:val="26"/>
        </w:rPr>
        <w:lastRenderedPageBreak/>
        <w:t>Chapitre II</w:t>
      </w:r>
      <w:r w:rsidR="003E1620" w:rsidRPr="00BD2653">
        <w:rPr>
          <w:rFonts w:ascii="Times New Roman" w:hAnsi="Times New Roman" w:cs="Times New Roman"/>
          <w:sz w:val="26"/>
          <w:szCs w:val="26"/>
        </w:rPr>
        <w:t>I</w:t>
      </w:r>
      <w:bookmarkEnd w:id="189"/>
    </w:p>
    <w:p w:rsidR="009875FF" w:rsidRPr="00BD2653" w:rsidRDefault="003D2B25" w:rsidP="00BD2653">
      <w:pPr>
        <w:spacing w:after="0"/>
        <w:jc w:val="center"/>
        <w:outlineLvl w:val="1"/>
        <w:rPr>
          <w:rFonts w:ascii="Times New Roman" w:hAnsi="Times New Roman" w:cs="Times New Roman"/>
          <w:b/>
          <w:sz w:val="26"/>
          <w:szCs w:val="26"/>
        </w:rPr>
      </w:pPr>
      <w:bookmarkStart w:id="190" w:name="_Toc55749572"/>
      <w:r w:rsidRPr="00BD2653">
        <w:rPr>
          <w:rFonts w:ascii="Times New Roman" w:hAnsi="Times New Roman" w:cs="Times New Roman"/>
          <w:b/>
          <w:sz w:val="26"/>
          <w:szCs w:val="26"/>
        </w:rPr>
        <w:t>CRITIQUE</w:t>
      </w:r>
      <w:r w:rsidR="00A65D46" w:rsidRPr="00BD2653">
        <w:rPr>
          <w:rFonts w:ascii="Times New Roman" w:hAnsi="Times New Roman" w:cs="Times New Roman"/>
          <w:b/>
          <w:sz w:val="26"/>
          <w:szCs w:val="26"/>
        </w:rPr>
        <w:t xml:space="preserve"> DE L’EXISTANT</w:t>
      </w:r>
      <w:r w:rsidR="009875FF"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39808" behindDoc="0" locked="0" layoutInCell="1" allowOverlap="1" wp14:anchorId="71C485D3" wp14:editId="1B4EDBC7">
                <wp:simplePos x="0" y="0"/>
                <wp:positionH relativeFrom="column">
                  <wp:posOffset>7415530</wp:posOffset>
                </wp:positionH>
                <wp:positionV relativeFrom="paragraph">
                  <wp:posOffset>3236595</wp:posOffset>
                </wp:positionV>
                <wp:extent cx="499745" cy="318770"/>
                <wp:effectExtent l="57150" t="38100" r="52705" b="81280"/>
                <wp:wrapNone/>
                <wp:docPr id="157" name="Organigramme : Document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318770"/>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rsidR="00051BFA" w:rsidRDefault="00051BFA" w:rsidP="009875FF">
                            <w:pPr>
                              <w:jc w:val="center"/>
                              <w:rPr>
                                <w:lang w:val="en-US"/>
                              </w:rPr>
                            </w:pPr>
                            <w:r>
                              <w:rPr>
                                <w:lang w:val="en-US"/>
                              </w:rPr>
                              <w:t>Fiche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C485D3" id="Organigramme : Document 157" o:spid="_x0000_s1179" type="#_x0000_t114" style="position:absolute;left:0;text-align:left;margin-left:583.9pt;margin-top:254.85pt;width:39.35pt;height:2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" fillcolor="#4f7ac7 [3032]" stroked="f">
                <v:fill color2="#416fc3 [3176]" rotate="t" colors="0 #6083cb;.5 #3e70ca;1 #2e61ba" focus="100%" type="gradient">
                  <o:fill v:ext="view" type="gradientUnscaled"/>
                </v:fill>
                <v:shadow on="t" color="black" opacity="41287f" offset="0,1.5pt"/>
                <v:path arrowok="t"/>
                <v:textbox>
                  <w:txbxContent>
                    <w:p w:rsidR="00051BFA" w:rsidRDefault="00051BFA" w:rsidP="009875FF">
                      <w:pPr>
                        <w:jc w:val="center"/>
                        <w:rPr>
                          <w:lang w:val="en-US"/>
                        </w:rPr>
                      </w:pPr>
                      <w:r>
                        <w:rPr>
                          <w:lang w:val="en-US"/>
                        </w:rPr>
                        <w:t>Fiche</w:t>
                      </w:r>
                    </w:p>
                  </w:txbxContent>
                </v:textbox>
              </v:shape>
            </w:pict>
          </mc:Fallback>
        </mc:AlternateContent>
      </w:r>
      <w:bookmarkEnd w:id="190"/>
    </w:p>
    <w:p w:rsidR="009875FF" w:rsidRPr="00BD2653" w:rsidRDefault="009C2639" w:rsidP="00912B09">
      <w:pPr>
        <w:pStyle w:val="Paragraphedeliste"/>
        <w:numPr>
          <w:ilvl w:val="1"/>
          <w:numId w:val="48"/>
        </w:numPr>
        <w:spacing w:before="240"/>
        <w:ind w:left="567" w:hanging="633"/>
        <w:jc w:val="both"/>
        <w:outlineLvl w:val="2"/>
        <w:rPr>
          <w:rFonts w:ascii="Times New Roman" w:hAnsi="Times New Roman" w:cs="Times New Roman"/>
          <w:b/>
          <w:sz w:val="26"/>
          <w:szCs w:val="26"/>
        </w:rPr>
      </w:pPr>
      <w:bookmarkStart w:id="191" w:name="_Toc55749573"/>
      <w:r w:rsidRPr="00BD2653">
        <w:rPr>
          <w:rFonts w:ascii="Times New Roman" w:hAnsi="Times New Roman" w:cs="Times New Roman"/>
          <w:b/>
          <w:sz w:val="26"/>
          <w:szCs w:val="26"/>
        </w:rPr>
        <w:t>BUT</w:t>
      </w:r>
      <w:bookmarkEnd w:id="191"/>
    </w:p>
    <w:p w:rsidR="00C06BD6" w:rsidRPr="00BD2653" w:rsidRDefault="003D2B25" w:rsidP="00BD2653">
      <w:pPr>
        <w:pStyle w:val="NormalWeb"/>
        <w:spacing w:line="276" w:lineRule="auto"/>
        <w:ind w:firstLine="1843"/>
        <w:rPr>
          <w:sz w:val="26"/>
          <w:szCs w:val="26"/>
        </w:rPr>
      </w:pPr>
      <w:r w:rsidRPr="00BD2653">
        <w:rPr>
          <w:sz w:val="26"/>
          <w:szCs w:val="26"/>
        </w:rPr>
        <w:t>La critique de l'existant appelé aussi bilan de l'existant. Elle permet d’évaluer le système existant par rapport à la solution prévue dans le cadre du présent travail</w:t>
      </w:r>
      <w:r w:rsidR="00C06BD6" w:rsidRPr="00BD2653">
        <w:rPr>
          <w:sz w:val="26"/>
          <w:szCs w:val="26"/>
        </w:rPr>
        <w:t xml:space="preserve">. Nous allons donc </w:t>
      </w:r>
      <w:r w:rsidRPr="00BD2653">
        <w:rPr>
          <w:sz w:val="26"/>
          <w:szCs w:val="26"/>
        </w:rPr>
        <w:t>établi</w:t>
      </w:r>
      <w:r w:rsidR="00C06BD6" w:rsidRPr="00BD2653">
        <w:rPr>
          <w:sz w:val="26"/>
          <w:szCs w:val="26"/>
        </w:rPr>
        <w:t>r</w:t>
      </w:r>
      <w:r w:rsidRPr="00BD2653">
        <w:rPr>
          <w:sz w:val="26"/>
          <w:szCs w:val="26"/>
        </w:rPr>
        <w:t xml:space="preserve"> dans le but de </w:t>
      </w:r>
      <w:r w:rsidR="00C06BD6" w:rsidRPr="00BD2653">
        <w:rPr>
          <w:sz w:val="26"/>
          <w:szCs w:val="26"/>
        </w:rPr>
        <w:t xml:space="preserve">cette </w:t>
      </w:r>
      <w:r w:rsidRPr="00BD2653">
        <w:rPr>
          <w:sz w:val="26"/>
          <w:szCs w:val="26"/>
        </w:rPr>
        <w:t xml:space="preserve">recherche de solution future </w:t>
      </w:r>
      <w:r w:rsidR="00C06BD6" w:rsidRPr="00BD2653">
        <w:rPr>
          <w:sz w:val="26"/>
          <w:szCs w:val="26"/>
        </w:rPr>
        <w:t xml:space="preserve">et durable </w:t>
      </w:r>
      <w:r w:rsidRPr="00BD2653">
        <w:rPr>
          <w:sz w:val="26"/>
          <w:szCs w:val="26"/>
        </w:rPr>
        <w:t xml:space="preserve">à des problèmes posés. </w:t>
      </w:r>
    </w:p>
    <w:p w:rsidR="003D2B25" w:rsidRPr="00BD2653" w:rsidRDefault="00C06BD6" w:rsidP="00BD2653">
      <w:pPr>
        <w:pStyle w:val="NormalWeb"/>
        <w:spacing w:line="276" w:lineRule="auto"/>
        <w:ind w:firstLine="1843"/>
        <w:rPr>
          <w:sz w:val="26"/>
          <w:szCs w:val="26"/>
        </w:rPr>
      </w:pPr>
      <w:r w:rsidRPr="00BD2653">
        <w:rPr>
          <w:sz w:val="26"/>
          <w:szCs w:val="26"/>
        </w:rPr>
        <w:t>Ainsi, un d</w:t>
      </w:r>
      <w:r w:rsidR="003D2B25" w:rsidRPr="00BD2653">
        <w:rPr>
          <w:sz w:val="26"/>
          <w:szCs w:val="26"/>
        </w:rPr>
        <w:t>iagnostic précis</w:t>
      </w:r>
      <w:r w:rsidRPr="00BD2653">
        <w:rPr>
          <w:sz w:val="26"/>
          <w:szCs w:val="26"/>
        </w:rPr>
        <w:t xml:space="preserve"> sera établi s</w:t>
      </w:r>
      <w:r w:rsidR="003D2B25" w:rsidRPr="00BD2653">
        <w:rPr>
          <w:sz w:val="26"/>
          <w:szCs w:val="26"/>
        </w:rPr>
        <w:t xml:space="preserve">ur </w:t>
      </w:r>
      <w:r w:rsidRPr="00BD2653">
        <w:rPr>
          <w:sz w:val="26"/>
          <w:szCs w:val="26"/>
        </w:rPr>
        <w:t>base d</w:t>
      </w:r>
      <w:r w:rsidR="003D2B25" w:rsidRPr="00BD2653">
        <w:rPr>
          <w:sz w:val="26"/>
          <w:szCs w:val="26"/>
        </w:rPr>
        <w:t xml:space="preserve">es procédures utilisées, et les anomalies et les défauts </w:t>
      </w:r>
      <w:r w:rsidRPr="00BD2653">
        <w:rPr>
          <w:sz w:val="26"/>
          <w:szCs w:val="26"/>
        </w:rPr>
        <w:t>en notre connaissance.</w:t>
      </w:r>
    </w:p>
    <w:p w:rsidR="003D2B25" w:rsidRPr="00BD2653" w:rsidRDefault="003D2B25" w:rsidP="00BD2653">
      <w:pPr>
        <w:pStyle w:val="NormalWeb"/>
        <w:spacing w:line="276" w:lineRule="auto"/>
        <w:rPr>
          <w:sz w:val="26"/>
          <w:szCs w:val="26"/>
        </w:rPr>
      </w:pPr>
      <w:bookmarkStart w:id="192" w:name="_Toc396487353"/>
      <w:bookmarkEnd w:id="192"/>
      <w:r w:rsidRPr="00BD2653">
        <w:rPr>
          <w:sz w:val="26"/>
          <w:szCs w:val="26"/>
        </w:rPr>
        <w:t>Par ailleurs deux constants sont dégagés lors de cette critique :</w:t>
      </w:r>
    </w:p>
    <w:p w:rsidR="003D2B25" w:rsidRPr="00BD2653" w:rsidRDefault="00D84B8C" w:rsidP="00912B09">
      <w:pPr>
        <w:pStyle w:val="NormalWeb"/>
        <w:numPr>
          <w:ilvl w:val="0"/>
          <w:numId w:val="49"/>
        </w:numPr>
        <w:spacing w:line="276" w:lineRule="auto"/>
        <w:rPr>
          <w:sz w:val="26"/>
          <w:szCs w:val="26"/>
        </w:rPr>
      </w:pPr>
      <w:bookmarkStart w:id="193" w:name="_Toc396487354"/>
      <w:bookmarkEnd w:id="193"/>
      <w:r w:rsidRPr="00BD2653">
        <w:rPr>
          <w:sz w:val="26"/>
          <w:szCs w:val="26"/>
        </w:rPr>
        <w:t>Aspects p</w:t>
      </w:r>
      <w:r w:rsidR="003D2B25" w:rsidRPr="00BD2653">
        <w:rPr>
          <w:sz w:val="26"/>
          <w:szCs w:val="26"/>
        </w:rPr>
        <w:t>ositif</w:t>
      </w:r>
      <w:r w:rsidRPr="00BD2653">
        <w:rPr>
          <w:sz w:val="26"/>
          <w:szCs w:val="26"/>
        </w:rPr>
        <w:t>s</w:t>
      </w:r>
      <w:r w:rsidR="003D2B25" w:rsidRPr="00BD2653">
        <w:rPr>
          <w:sz w:val="26"/>
          <w:szCs w:val="26"/>
        </w:rPr>
        <w:t xml:space="preserve"> (fort) ;</w:t>
      </w:r>
    </w:p>
    <w:p w:rsidR="003D2B25" w:rsidRPr="00BD2653" w:rsidRDefault="00D84B8C" w:rsidP="00912B09">
      <w:pPr>
        <w:pStyle w:val="NormalWeb"/>
        <w:numPr>
          <w:ilvl w:val="0"/>
          <w:numId w:val="49"/>
        </w:numPr>
        <w:spacing w:line="276" w:lineRule="auto"/>
        <w:rPr>
          <w:sz w:val="26"/>
          <w:szCs w:val="26"/>
        </w:rPr>
      </w:pPr>
      <w:bookmarkStart w:id="194" w:name="_Toc396487355"/>
      <w:bookmarkEnd w:id="194"/>
      <w:r w:rsidRPr="00BD2653">
        <w:rPr>
          <w:sz w:val="26"/>
          <w:szCs w:val="26"/>
        </w:rPr>
        <w:t>Aspects n</w:t>
      </w:r>
      <w:r w:rsidR="003D2B25" w:rsidRPr="00BD2653">
        <w:rPr>
          <w:sz w:val="26"/>
          <w:szCs w:val="26"/>
        </w:rPr>
        <w:t>égatif</w:t>
      </w:r>
      <w:r w:rsidRPr="00BD2653">
        <w:rPr>
          <w:sz w:val="26"/>
          <w:szCs w:val="26"/>
        </w:rPr>
        <w:t>s</w:t>
      </w:r>
      <w:r w:rsidR="003D2B25" w:rsidRPr="00BD2653">
        <w:rPr>
          <w:sz w:val="26"/>
          <w:szCs w:val="26"/>
        </w:rPr>
        <w:t xml:space="preserve"> (faible).</w:t>
      </w:r>
    </w:p>
    <w:p w:rsidR="003D2B25" w:rsidRPr="00BD2653" w:rsidRDefault="003D2B25" w:rsidP="00BD2653">
      <w:pPr>
        <w:pStyle w:val="NormalWeb"/>
        <w:spacing w:line="276" w:lineRule="auto"/>
        <w:rPr>
          <w:sz w:val="26"/>
          <w:szCs w:val="26"/>
        </w:rPr>
      </w:pPr>
      <w:bookmarkStart w:id="195" w:name="_Toc396487356"/>
      <w:bookmarkEnd w:id="195"/>
      <w:r w:rsidRPr="00BD2653">
        <w:rPr>
          <w:sz w:val="26"/>
          <w:szCs w:val="26"/>
        </w:rPr>
        <w:t>Ils méritent d'être soulevés étant donné que les besoins de la perfect</w:t>
      </w:r>
      <w:r w:rsidR="00C06BD6" w:rsidRPr="00BD2653">
        <w:rPr>
          <w:sz w:val="26"/>
          <w:szCs w:val="26"/>
        </w:rPr>
        <w:t>ion seront toujours souhaités pou</w:t>
      </w:r>
      <w:r w:rsidRPr="00BD2653">
        <w:rPr>
          <w:sz w:val="26"/>
          <w:szCs w:val="26"/>
        </w:rPr>
        <w:t xml:space="preserve">r </w:t>
      </w:r>
      <w:r w:rsidR="00C06BD6" w:rsidRPr="00BD2653">
        <w:rPr>
          <w:sz w:val="26"/>
          <w:szCs w:val="26"/>
        </w:rPr>
        <w:t xml:space="preserve">un travail à la hauteur des attentes des patients. </w:t>
      </w:r>
    </w:p>
    <w:p w:rsidR="00C06BD6" w:rsidRPr="00BD2653" w:rsidRDefault="009C2639" w:rsidP="00912B09">
      <w:pPr>
        <w:pStyle w:val="Paragraphedeliste"/>
        <w:numPr>
          <w:ilvl w:val="1"/>
          <w:numId w:val="48"/>
        </w:numPr>
        <w:spacing w:before="240"/>
        <w:ind w:left="567" w:hanging="633"/>
        <w:jc w:val="both"/>
        <w:outlineLvl w:val="2"/>
        <w:rPr>
          <w:rFonts w:ascii="Times New Roman" w:hAnsi="Times New Roman" w:cs="Times New Roman"/>
          <w:b/>
          <w:sz w:val="26"/>
          <w:szCs w:val="26"/>
        </w:rPr>
      </w:pPr>
      <w:bookmarkStart w:id="196" w:name="_Toc55749574"/>
      <w:r w:rsidRPr="00BD2653">
        <w:rPr>
          <w:rFonts w:ascii="Times New Roman" w:hAnsi="Times New Roman" w:cs="Times New Roman"/>
          <w:b/>
          <w:sz w:val="26"/>
          <w:szCs w:val="26"/>
        </w:rPr>
        <w:t>CRITIQUE D'ORDRE GÉNÉRAL</w:t>
      </w:r>
      <w:bookmarkEnd w:id="196"/>
    </w:p>
    <w:p w:rsidR="00C06BD6" w:rsidRPr="00BD2653" w:rsidRDefault="00C06BD6" w:rsidP="00912B09">
      <w:pPr>
        <w:pStyle w:val="NormalWeb"/>
        <w:numPr>
          <w:ilvl w:val="2"/>
          <w:numId w:val="48"/>
        </w:numPr>
        <w:spacing w:line="276" w:lineRule="auto"/>
        <w:ind w:left="709"/>
        <w:rPr>
          <w:color w:val="000000"/>
          <w:sz w:val="26"/>
          <w:szCs w:val="26"/>
        </w:rPr>
      </w:pPr>
      <w:bookmarkStart w:id="197" w:name="_Toc396487358"/>
      <w:bookmarkEnd w:id="197"/>
      <w:r w:rsidRPr="00BD2653">
        <w:rPr>
          <w:rStyle w:val="lev"/>
          <w:color w:val="000000"/>
          <w:sz w:val="26"/>
          <w:szCs w:val="26"/>
        </w:rPr>
        <w:t>Aspects positifs</w:t>
      </w:r>
    </w:p>
    <w:p w:rsidR="00C06BD6" w:rsidRPr="00BD2653" w:rsidRDefault="00C06BD6" w:rsidP="00BD2653">
      <w:pPr>
        <w:pStyle w:val="NormalWeb"/>
        <w:spacing w:line="276" w:lineRule="auto"/>
        <w:ind w:firstLine="1843"/>
        <w:rPr>
          <w:color w:val="000000"/>
          <w:sz w:val="26"/>
          <w:szCs w:val="26"/>
        </w:rPr>
      </w:pPr>
      <w:bookmarkStart w:id="198" w:name="_Toc396487359"/>
      <w:bookmarkEnd w:id="198"/>
      <w:r w:rsidRPr="00BD2653">
        <w:rPr>
          <w:color w:val="000000"/>
          <w:sz w:val="26"/>
          <w:szCs w:val="26"/>
        </w:rPr>
        <w:t xml:space="preserve">Au terme de l'analyse de l'existant, </w:t>
      </w:r>
      <w:r w:rsidR="00D84B8C" w:rsidRPr="00BD2653">
        <w:rPr>
          <w:color w:val="000000"/>
          <w:sz w:val="26"/>
          <w:szCs w:val="26"/>
        </w:rPr>
        <w:t xml:space="preserve">nous avions constaté que </w:t>
      </w:r>
      <w:r w:rsidRPr="00BD2653">
        <w:rPr>
          <w:color w:val="000000"/>
          <w:sz w:val="26"/>
          <w:szCs w:val="26"/>
        </w:rPr>
        <w:t>l</w:t>
      </w:r>
      <w:r w:rsidR="00D84B8C" w:rsidRPr="00BD2653">
        <w:rPr>
          <w:color w:val="000000"/>
          <w:sz w:val="26"/>
          <w:szCs w:val="26"/>
        </w:rPr>
        <w:t>e Centre Hospitalier Roi Baudouin I</w:t>
      </w:r>
      <w:r w:rsidR="00D84B8C" w:rsidRPr="00BD2653">
        <w:rPr>
          <w:color w:val="000000"/>
          <w:sz w:val="26"/>
          <w:szCs w:val="26"/>
          <w:vertAlign w:val="superscript"/>
        </w:rPr>
        <w:t>er</w:t>
      </w:r>
      <w:r w:rsidR="00D84B8C" w:rsidRPr="00BD2653">
        <w:rPr>
          <w:color w:val="000000"/>
          <w:sz w:val="26"/>
          <w:szCs w:val="26"/>
        </w:rPr>
        <w:t xml:space="preserve"> de Masina a un système de gestion d’hospitalisation manuel</w:t>
      </w:r>
      <w:r w:rsidRPr="00BD2653">
        <w:rPr>
          <w:color w:val="000000"/>
          <w:sz w:val="26"/>
          <w:szCs w:val="26"/>
        </w:rPr>
        <w:t xml:space="preserve">. Cependant il ne pourra renforcer l'efficience de ces services s'il arrive à surmonter </w:t>
      </w:r>
      <w:r w:rsidR="00D84B8C" w:rsidRPr="00BD2653">
        <w:rPr>
          <w:color w:val="000000"/>
          <w:sz w:val="26"/>
          <w:szCs w:val="26"/>
        </w:rPr>
        <w:t>ces</w:t>
      </w:r>
      <w:r w:rsidRPr="00BD2653">
        <w:rPr>
          <w:color w:val="000000"/>
          <w:sz w:val="26"/>
          <w:szCs w:val="26"/>
        </w:rPr>
        <w:t xml:space="preserve"> insuffisances constatées.</w:t>
      </w:r>
    </w:p>
    <w:p w:rsidR="00C06BD6" w:rsidRPr="00BD2653" w:rsidRDefault="00D84B8C" w:rsidP="00BD2653">
      <w:pPr>
        <w:pStyle w:val="NormalWeb"/>
        <w:spacing w:line="276" w:lineRule="auto"/>
        <w:rPr>
          <w:color w:val="000000"/>
          <w:sz w:val="26"/>
          <w:szCs w:val="26"/>
        </w:rPr>
      </w:pPr>
      <w:bookmarkStart w:id="199" w:name="_Toc396487360"/>
      <w:bookmarkEnd w:id="199"/>
      <w:r w:rsidRPr="00BD2653">
        <w:rPr>
          <w:color w:val="000000"/>
          <w:sz w:val="26"/>
          <w:szCs w:val="26"/>
        </w:rPr>
        <w:t>Bien que travaillant sur des conditions évoquées ci-haut, le Centre hospitalier Roi Baudouin 1</w:t>
      </w:r>
      <w:r w:rsidRPr="00BD2653">
        <w:rPr>
          <w:color w:val="000000"/>
          <w:sz w:val="26"/>
          <w:szCs w:val="26"/>
          <w:vertAlign w:val="superscript"/>
        </w:rPr>
        <w:t>er</w:t>
      </w:r>
      <w:r w:rsidRPr="00BD2653">
        <w:rPr>
          <w:color w:val="000000"/>
          <w:sz w:val="26"/>
          <w:szCs w:val="26"/>
        </w:rPr>
        <w:t xml:space="preserve"> de Masina fourni</w:t>
      </w:r>
      <w:r w:rsidR="00D23CA3" w:rsidRPr="00BD2653">
        <w:rPr>
          <w:color w:val="000000"/>
          <w:sz w:val="26"/>
          <w:szCs w:val="26"/>
        </w:rPr>
        <w:t>t</w:t>
      </w:r>
      <w:r w:rsidRPr="00BD2653">
        <w:rPr>
          <w:color w:val="000000"/>
          <w:sz w:val="26"/>
          <w:szCs w:val="26"/>
        </w:rPr>
        <w:t xml:space="preserve"> un service au maximum de ses compétences</w:t>
      </w:r>
      <w:r w:rsidR="00D23CA3" w:rsidRPr="00BD2653">
        <w:rPr>
          <w:color w:val="000000"/>
          <w:sz w:val="26"/>
          <w:szCs w:val="26"/>
        </w:rPr>
        <w:t>, offrant à sa clientèle ce qui suit</w:t>
      </w:r>
      <w:r w:rsidR="00C06BD6" w:rsidRPr="00BD2653">
        <w:rPr>
          <w:color w:val="000000"/>
          <w:sz w:val="26"/>
          <w:szCs w:val="26"/>
        </w:rPr>
        <w:t> :</w:t>
      </w:r>
    </w:p>
    <w:p w:rsidR="00D23CA3" w:rsidRPr="00BD2653" w:rsidRDefault="00D23CA3" w:rsidP="00912B09">
      <w:pPr>
        <w:pStyle w:val="NormalWeb"/>
        <w:numPr>
          <w:ilvl w:val="0"/>
          <w:numId w:val="50"/>
        </w:numPr>
        <w:spacing w:line="276" w:lineRule="auto"/>
        <w:rPr>
          <w:color w:val="000000"/>
          <w:sz w:val="26"/>
          <w:szCs w:val="26"/>
        </w:rPr>
      </w:pPr>
      <w:r w:rsidRPr="00BD2653">
        <w:rPr>
          <w:color w:val="000000"/>
          <w:sz w:val="26"/>
          <w:szCs w:val="26"/>
        </w:rPr>
        <w:t>La circulation de document manuellement ;</w:t>
      </w:r>
      <w:bookmarkStart w:id="200" w:name="_Toc396487361"/>
      <w:bookmarkEnd w:id="200"/>
    </w:p>
    <w:p w:rsidR="00D23CA3" w:rsidRPr="00BD2653" w:rsidRDefault="00D23CA3" w:rsidP="00912B09">
      <w:pPr>
        <w:pStyle w:val="NormalWeb"/>
        <w:numPr>
          <w:ilvl w:val="0"/>
          <w:numId w:val="50"/>
        </w:numPr>
        <w:spacing w:line="276" w:lineRule="auto"/>
        <w:rPr>
          <w:b/>
          <w:bCs/>
          <w:sz w:val="26"/>
          <w:szCs w:val="26"/>
        </w:rPr>
      </w:pPr>
      <w:r w:rsidRPr="00BD2653">
        <w:rPr>
          <w:color w:val="000000"/>
          <w:sz w:val="26"/>
          <w:szCs w:val="26"/>
        </w:rPr>
        <w:t>Le respect des tâches assignées aux uns et aux autres.</w:t>
      </w:r>
      <w:bookmarkStart w:id="201" w:name="_Toc396487362"/>
      <w:bookmarkStart w:id="202" w:name="_Toc396487364"/>
      <w:bookmarkEnd w:id="201"/>
      <w:bookmarkEnd w:id="202"/>
    </w:p>
    <w:p w:rsidR="00C06BD6" w:rsidRPr="00BD2653" w:rsidRDefault="00C06BD6" w:rsidP="00912B09">
      <w:pPr>
        <w:pStyle w:val="NormalWeb"/>
        <w:numPr>
          <w:ilvl w:val="2"/>
          <w:numId w:val="48"/>
        </w:numPr>
        <w:spacing w:line="276" w:lineRule="auto"/>
        <w:ind w:left="709"/>
        <w:rPr>
          <w:rStyle w:val="lev"/>
          <w:color w:val="000000"/>
          <w:sz w:val="26"/>
          <w:szCs w:val="26"/>
        </w:rPr>
      </w:pPr>
      <w:r w:rsidRPr="00BD2653">
        <w:rPr>
          <w:rStyle w:val="lev"/>
          <w:color w:val="000000"/>
          <w:sz w:val="26"/>
          <w:szCs w:val="26"/>
        </w:rPr>
        <w:t>Aspects négatifs</w:t>
      </w:r>
    </w:p>
    <w:p w:rsidR="00C06BD6" w:rsidRPr="00BD2653" w:rsidRDefault="00C06BD6" w:rsidP="00BD2653">
      <w:pPr>
        <w:pStyle w:val="NormalWeb"/>
        <w:spacing w:line="276" w:lineRule="auto"/>
        <w:rPr>
          <w:color w:val="000000"/>
          <w:sz w:val="26"/>
          <w:szCs w:val="26"/>
        </w:rPr>
      </w:pPr>
      <w:bookmarkStart w:id="203" w:name="_Toc396487365"/>
      <w:bookmarkEnd w:id="203"/>
      <w:r w:rsidRPr="00BD2653">
        <w:rPr>
          <w:color w:val="000000"/>
          <w:sz w:val="26"/>
          <w:szCs w:val="26"/>
        </w:rPr>
        <w:t>Les difficultés majeur</w:t>
      </w:r>
      <w:r w:rsidR="00D84B8C" w:rsidRPr="00BD2653">
        <w:rPr>
          <w:color w:val="000000"/>
          <w:sz w:val="26"/>
          <w:szCs w:val="26"/>
        </w:rPr>
        <w:t>es</w:t>
      </w:r>
      <w:r w:rsidRPr="00BD2653">
        <w:rPr>
          <w:color w:val="000000"/>
          <w:sz w:val="26"/>
          <w:szCs w:val="26"/>
        </w:rPr>
        <w:t xml:space="preserve"> que nous avons pu relever ses trouvent au niveau des:</w:t>
      </w:r>
    </w:p>
    <w:p w:rsidR="00C06BD6" w:rsidRPr="00BD2653" w:rsidRDefault="00C06BD6" w:rsidP="00912B09">
      <w:pPr>
        <w:pStyle w:val="NormalWeb"/>
        <w:numPr>
          <w:ilvl w:val="0"/>
          <w:numId w:val="51"/>
        </w:numPr>
        <w:spacing w:line="276" w:lineRule="auto"/>
        <w:rPr>
          <w:color w:val="000000"/>
          <w:sz w:val="26"/>
          <w:szCs w:val="26"/>
        </w:rPr>
      </w:pPr>
      <w:bookmarkStart w:id="204" w:name="_Toc396487366"/>
      <w:bookmarkEnd w:id="204"/>
      <w:r w:rsidRPr="00BD2653">
        <w:rPr>
          <w:color w:val="000000"/>
          <w:sz w:val="26"/>
          <w:szCs w:val="26"/>
        </w:rPr>
        <w:t xml:space="preserve">Confusion des </w:t>
      </w:r>
      <w:r w:rsidR="00D23CA3" w:rsidRPr="00BD2653">
        <w:rPr>
          <w:color w:val="000000"/>
          <w:sz w:val="26"/>
          <w:szCs w:val="26"/>
        </w:rPr>
        <w:t>dossiers de patients</w:t>
      </w:r>
      <w:r w:rsidRPr="00BD2653">
        <w:rPr>
          <w:color w:val="000000"/>
          <w:sz w:val="26"/>
          <w:szCs w:val="26"/>
        </w:rPr>
        <w:t> ;</w:t>
      </w:r>
    </w:p>
    <w:p w:rsidR="00D23CA3" w:rsidRPr="00BD2653" w:rsidRDefault="00C06BD6" w:rsidP="00912B09">
      <w:pPr>
        <w:pStyle w:val="NormalWeb"/>
        <w:numPr>
          <w:ilvl w:val="0"/>
          <w:numId w:val="51"/>
        </w:numPr>
        <w:spacing w:line="276" w:lineRule="auto"/>
        <w:rPr>
          <w:color w:val="000000"/>
          <w:sz w:val="26"/>
          <w:szCs w:val="26"/>
        </w:rPr>
      </w:pPr>
      <w:bookmarkStart w:id="205" w:name="_Toc396487367"/>
      <w:bookmarkEnd w:id="205"/>
      <w:r w:rsidRPr="00BD2653">
        <w:rPr>
          <w:color w:val="000000"/>
          <w:sz w:val="26"/>
          <w:szCs w:val="26"/>
        </w:rPr>
        <w:t xml:space="preserve">Lenteur </w:t>
      </w:r>
      <w:r w:rsidR="00D23CA3" w:rsidRPr="00BD2653">
        <w:rPr>
          <w:color w:val="000000"/>
          <w:sz w:val="26"/>
          <w:szCs w:val="26"/>
        </w:rPr>
        <w:t>et pertes des documents ;</w:t>
      </w:r>
      <w:bookmarkStart w:id="206" w:name="_Toc396487368"/>
      <w:bookmarkEnd w:id="206"/>
    </w:p>
    <w:p w:rsidR="00C06BD6" w:rsidRPr="00BD2653" w:rsidRDefault="00D23CA3" w:rsidP="00912B09">
      <w:pPr>
        <w:pStyle w:val="NormalWeb"/>
        <w:numPr>
          <w:ilvl w:val="0"/>
          <w:numId w:val="51"/>
        </w:numPr>
        <w:spacing w:line="276" w:lineRule="auto"/>
        <w:rPr>
          <w:color w:val="000000"/>
          <w:sz w:val="26"/>
          <w:szCs w:val="26"/>
        </w:rPr>
      </w:pPr>
      <w:r w:rsidRPr="00BD2653">
        <w:rPr>
          <w:color w:val="000000"/>
          <w:sz w:val="26"/>
          <w:szCs w:val="26"/>
        </w:rPr>
        <w:lastRenderedPageBreak/>
        <w:t>Mise en danger du principe de secret médical du fait de la manipulation et lecture des dossiers par des personnes non autorisées ;</w:t>
      </w:r>
    </w:p>
    <w:p w:rsidR="00D23CA3" w:rsidRPr="00BD2653" w:rsidRDefault="00D23CA3" w:rsidP="00912B09">
      <w:pPr>
        <w:pStyle w:val="NormalWeb"/>
        <w:numPr>
          <w:ilvl w:val="0"/>
          <w:numId w:val="51"/>
        </w:numPr>
        <w:spacing w:line="276" w:lineRule="auto"/>
        <w:rPr>
          <w:color w:val="000000"/>
          <w:sz w:val="26"/>
          <w:szCs w:val="26"/>
        </w:rPr>
      </w:pPr>
      <w:r w:rsidRPr="00BD2653">
        <w:rPr>
          <w:color w:val="000000"/>
          <w:sz w:val="26"/>
          <w:szCs w:val="26"/>
        </w:rPr>
        <w:t>Difficulté de la conservation et sauvegarde de informations des patients ;</w:t>
      </w:r>
    </w:p>
    <w:p w:rsidR="00D23CA3" w:rsidRPr="00BD2653" w:rsidRDefault="00D23CA3" w:rsidP="00912B09">
      <w:pPr>
        <w:pStyle w:val="NormalWeb"/>
        <w:numPr>
          <w:ilvl w:val="0"/>
          <w:numId w:val="51"/>
        </w:numPr>
        <w:spacing w:line="276" w:lineRule="auto"/>
        <w:rPr>
          <w:color w:val="000000"/>
          <w:sz w:val="26"/>
          <w:szCs w:val="26"/>
        </w:rPr>
      </w:pPr>
      <w:r w:rsidRPr="00BD2653">
        <w:rPr>
          <w:color w:val="000000"/>
          <w:sz w:val="26"/>
          <w:szCs w:val="26"/>
        </w:rPr>
        <w:t>Etc.</w:t>
      </w:r>
    </w:p>
    <w:p w:rsidR="00C06BD6" w:rsidRPr="00BD2653" w:rsidRDefault="009C2639" w:rsidP="00912B09">
      <w:pPr>
        <w:pStyle w:val="Paragraphedeliste"/>
        <w:numPr>
          <w:ilvl w:val="1"/>
          <w:numId w:val="48"/>
        </w:numPr>
        <w:spacing w:before="240"/>
        <w:ind w:left="567" w:hanging="633"/>
        <w:jc w:val="both"/>
        <w:outlineLvl w:val="2"/>
        <w:rPr>
          <w:rFonts w:ascii="Times New Roman" w:hAnsi="Times New Roman" w:cs="Times New Roman"/>
          <w:b/>
          <w:sz w:val="26"/>
          <w:szCs w:val="26"/>
        </w:rPr>
      </w:pPr>
      <w:bookmarkStart w:id="207" w:name="_Toc396487369"/>
      <w:bookmarkStart w:id="208" w:name="_Toc396487370"/>
      <w:bookmarkStart w:id="209" w:name="toc111"/>
      <w:bookmarkStart w:id="210" w:name="_Toc55749575"/>
      <w:bookmarkEnd w:id="207"/>
      <w:bookmarkEnd w:id="208"/>
      <w:bookmarkEnd w:id="209"/>
      <w:r w:rsidRPr="00BD2653">
        <w:rPr>
          <w:rFonts w:ascii="Times New Roman" w:hAnsi="Times New Roman" w:cs="Times New Roman"/>
          <w:b/>
          <w:sz w:val="26"/>
          <w:szCs w:val="26"/>
        </w:rPr>
        <w:t>CRITIQUE D'ORDRE SPÉCIFIQUE</w:t>
      </w:r>
      <w:bookmarkEnd w:id="210"/>
    </w:p>
    <w:p w:rsidR="00C06BD6" w:rsidRPr="00BD2653" w:rsidRDefault="00C06BD6" w:rsidP="00912B09">
      <w:pPr>
        <w:pStyle w:val="NormalWeb"/>
        <w:numPr>
          <w:ilvl w:val="2"/>
          <w:numId w:val="48"/>
        </w:numPr>
        <w:spacing w:line="276" w:lineRule="auto"/>
        <w:ind w:left="709"/>
        <w:rPr>
          <w:rStyle w:val="lev"/>
          <w:sz w:val="26"/>
          <w:szCs w:val="26"/>
        </w:rPr>
      </w:pPr>
      <w:bookmarkStart w:id="211" w:name="_Toc396487371"/>
      <w:bookmarkEnd w:id="211"/>
      <w:r w:rsidRPr="00BD2653">
        <w:rPr>
          <w:rStyle w:val="lev"/>
          <w:color w:val="000000"/>
          <w:sz w:val="26"/>
          <w:szCs w:val="26"/>
        </w:rPr>
        <w:t>Les points forts du système existant</w:t>
      </w:r>
    </w:p>
    <w:p w:rsidR="00C06BD6" w:rsidRPr="00BD2653" w:rsidRDefault="00C06BD6" w:rsidP="00912B09">
      <w:pPr>
        <w:pStyle w:val="NormalWeb"/>
        <w:numPr>
          <w:ilvl w:val="0"/>
          <w:numId w:val="41"/>
        </w:numPr>
        <w:spacing w:line="276" w:lineRule="auto"/>
        <w:rPr>
          <w:color w:val="000000"/>
          <w:sz w:val="26"/>
          <w:szCs w:val="26"/>
        </w:rPr>
      </w:pPr>
      <w:bookmarkStart w:id="212" w:name="_Toc396487372"/>
      <w:bookmarkEnd w:id="212"/>
      <w:r w:rsidRPr="00BD2653">
        <w:rPr>
          <w:color w:val="000000"/>
          <w:sz w:val="26"/>
          <w:szCs w:val="26"/>
        </w:rPr>
        <w:t xml:space="preserve">Le renforcement des capacités intellectuelles de certains personnels reste </w:t>
      </w:r>
      <w:r w:rsidR="00D23CA3" w:rsidRPr="00BD2653">
        <w:rPr>
          <w:color w:val="000000"/>
          <w:sz w:val="26"/>
          <w:szCs w:val="26"/>
        </w:rPr>
        <w:t>une finalité remarquable</w:t>
      </w:r>
      <w:r w:rsidRPr="00BD2653">
        <w:rPr>
          <w:color w:val="000000"/>
          <w:sz w:val="26"/>
          <w:szCs w:val="26"/>
        </w:rPr>
        <w:t> ;</w:t>
      </w:r>
    </w:p>
    <w:p w:rsidR="00C06BD6" w:rsidRPr="00BD2653" w:rsidRDefault="00C06BD6" w:rsidP="00912B09">
      <w:pPr>
        <w:pStyle w:val="NormalWeb"/>
        <w:numPr>
          <w:ilvl w:val="0"/>
          <w:numId w:val="41"/>
        </w:numPr>
        <w:spacing w:line="276" w:lineRule="auto"/>
        <w:rPr>
          <w:color w:val="000000"/>
          <w:sz w:val="26"/>
          <w:szCs w:val="26"/>
        </w:rPr>
      </w:pPr>
      <w:bookmarkStart w:id="213" w:name="_Toc396487373"/>
      <w:bookmarkEnd w:id="213"/>
      <w:r w:rsidRPr="00BD2653">
        <w:rPr>
          <w:color w:val="000000"/>
          <w:sz w:val="26"/>
          <w:szCs w:val="26"/>
        </w:rPr>
        <w:t>La multiplicité des postes de travail ;</w:t>
      </w:r>
    </w:p>
    <w:p w:rsidR="00C06BD6" w:rsidRPr="00BD2653" w:rsidRDefault="00C06BD6" w:rsidP="00912B09">
      <w:pPr>
        <w:pStyle w:val="NormalWeb"/>
        <w:numPr>
          <w:ilvl w:val="0"/>
          <w:numId w:val="41"/>
        </w:numPr>
        <w:spacing w:line="276" w:lineRule="auto"/>
        <w:rPr>
          <w:color w:val="000000"/>
          <w:sz w:val="26"/>
          <w:szCs w:val="26"/>
        </w:rPr>
      </w:pPr>
      <w:bookmarkStart w:id="214" w:name="_Toc396487374"/>
      <w:bookmarkEnd w:id="214"/>
      <w:r w:rsidRPr="00BD2653">
        <w:rPr>
          <w:color w:val="000000"/>
          <w:sz w:val="26"/>
          <w:szCs w:val="26"/>
        </w:rPr>
        <w:t xml:space="preserve">Le circuit d'information est bien </w:t>
      </w:r>
      <w:r w:rsidR="00D23CA3" w:rsidRPr="00BD2653">
        <w:rPr>
          <w:color w:val="000000"/>
          <w:sz w:val="26"/>
          <w:szCs w:val="26"/>
        </w:rPr>
        <w:t>organisé</w:t>
      </w:r>
      <w:r w:rsidRPr="00BD2653">
        <w:rPr>
          <w:color w:val="000000"/>
          <w:sz w:val="26"/>
          <w:szCs w:val="26"/>
        </w:rPr>
        <w:t xml:space="preserve"> da</w:t>
      </w:r>
      <w:r w:rsidR="009C2639" w:rsidRPr="00BD2653">
        <w:rPr>
          <w:color w:val="000000"/>
          <w:sz w:val="26"/>
          <w:szCs w:val="26"/>
        </w:rPr>
        <w:t xml:space="preserve">ns les services chargés de la statistique </w:t>
      </w:r>
      <w:r w:rsidRPr="00BD2653">
        <w:rPr>
          <w:color w:val="000000"/>
          <w:sz w:val="26"/>
          <w:szCs w:val="26"/>
        </w:rPr>
        <w:t>;</w:t>
      </w:r>
    </w:p>
    <w:p w:rsidR="009C2639" w:rsidRPr="00BD2653" w:rsidRDefault="009C2639" w:rsidP="00912B09">
      <w:pPr>
        <w:pStyle w:val="NormalWeb"/>
        <w:numPr>
          <w:ilvl w:val="0"/>
          <w:numId w:val="41"/>
        </w:numPr>
        <w:spacing w:line="276" w:lineRule="auto"/>
        <w:rPr>
          <w:color w:val="000000"/>
          <w:sz w:val="26"/>
          <w:szCs w:val="26"/>
        </w:rPr>
      </w:pPr>
      <w:r w:rsidRPr="00BD2653">
        <w:rPr>
          <w:color w:val="000000"/>
          <w:sz w:val="26"/>
          <w:szCs w:val="26"/>
        </w:rPr>
        <w:t>Prise en charge à temps ;</w:t>
      </w:r>
    </w:p>
    <w:p w:rsidR="009C2639" w:rsidRPr="00BD2653" w:rsidRDefault="009C2639" w:rsidP="00912B09">
      <w:pPr>
        <w:pStyle w:val="NormalWeb"/>
        <w:numPr>
          <w:ilvl w:val="0"/>
          <w:numId w:val="41"/>
        </w:numPr>
        <w:spacing w:line="276" w:lineRule="auto"/>
        <w:rPr>
          <w:color w:val="000000"/>
          <w:sz w:val="26"/>
          <w:szCs w:val="26"/>
        </w:rPr>
      </w:pPr>
      <w:r w:rsidRPr="00BD2653">
        <w:rPr>
          <w:color w:val="000000"/>
          <w:sz w:val="26"/>
          <w:szCs w:val="26"/>
        </w:rPr>
        <w:t>Réduction de taux de mortalité ;</w:t>
      </w:r>
    </w:p>
    <w:p w:rsidR="00C06BD6" w:rsidRPr="00BD2653" w:rsidRDefault="00C06BD6" w:rsidP="00912B09">
      <w:pPr>
        <w:pStyle w:val="NormalWeb"/>
        <w:numPr>
          <w:ilvl w:val="0"/>
          <w:numId w:val="41"/>
        </w:numPr>
        <w:spacing w:line="276" w:lineRule="auto"/>
        <w:rPr>
          <w:color w:val="000000"/>
          <w:sz w:val="26"/>
          <w:szCs w:val="26"/>
        </w:rPr>
      </w:pPr>
      <w:bookmarkStart w:id="215" w:name="_Toc396487375"/>
      <w:bookmarkEnd w:id="215"/>
      <w:r w:rsidRPr="00BD2653">
        <w:rPr>
          <w:color w:val="000000"/>
          <w:sz w:val="26"/>
          <w:szCs w:val="26"/>
        </w:rPr>
        <w:t>La qualité et la compétence de la majorité des agents est à féliciter.</w:t>
      </w:r>
    </w:p>
    <w:p w:rsidR="00C06BD6" w:rsidRPr="00BD2653" w:rsidRDefault="00C06BD6" w:rsidP="00BD2653">
      <w:pPr>
        <w:pStyle w:val="NormalWeb"/>
        <w:spacing w:line="276" w:lineRule="auto"/>
        <w:rPr>
          <w:color w:val="000000"/>
          <w:sz w:val="26"/>
          <w:szCs w:val="26"/>
        </w:rPr>
      </w:pPr>
      <w:bookmarkStart w:id="216" w:name="_Toc396487376"/>
      <w:bookmarkEnd w:id="216"/>
      <w:r w:rsidRPr="00BD2653">
        <w:rPr>
          <w:rStyle w:val="lev"/>
          <w:color w:val="000000"/>
          <w:sz w:val="26"/>
          <w:szCs w:val="26"/>
        </w:rPr>
        <w:t>2. Les points faibles du système existant</w:t>
      </w:r>
    </w:p>
    <w:p w:rsidR="00C06BD6" w:rsidRPr="00BD2653" w:rsidRDefault="00C06BD6" w:rsidP="00BD2653">
      <w:pPr>
        <w:pStyle w:val="NormalWeb"/>
        <w:spacing w:line="276" w:lineRule="auto"/>
        <w:ind w:firstLine="1843"/>
        <w:rPr>
          <w:color w:val="000000"/>
          <w:sz w:val="26"/>
          <w:szCs w:val="26"/>
        </w:rPr>
      </w:pPr>
      <w:bookmarkStart w:id="217" w:name="_Toc396487377"/>
      <w:bookmarkEnd w:id="217"/>
      <w:r w:rsidRPr="00BD2653">
        <w:rPr>
          <w:color w:val="000000"/>
          <w:sz w:val="26"/>
          <w:szCs w:val="26"/>
        </w:rPr>
        <w:t xml:space="preserve">Pour un bon moyen de traitement des informations, les différents services qui sont concernées par la </w:t>
      </w:r>
      <w:r w:rsidR="009C2639" w:rsidRPr="00BD2653">
        <w:rPr>
          <w:color w:val="000000"/>
          <w:sz w:val="26"/>
          <w:szCs w:val="26"/>
        </w:rPr>
        <w:t>prise en charge des patients en hospitalisation devrait s’accélère, les dossiers ne devraient plus être vus ou tenus par des personnes non autorisées.</w:t>
      </w:r>
    </w:p>
    <w:p w:rsidR="00C06BD6" w:rsidRPr="00BD2653" w:rsidRDefault="00C06BD6" w:rsidP="00BD2653">
      <w:pPr>
        <w:pStyle w:val="NormalWeb"/>
        <w:spacing w:line="276" w:lineRule="auto"/>
        <w:ind w:firstLine="1843"/>
        <w:rPr>
          <w:color w:val="000000"/>
          <w:sz w:val="26"/>
          <w:szCs w:val="26"/>
        </w:rPr>
      </w:pPr>
      <w:bookmarkStart w:id="218" w:name="_Toc396487378"/>
      <w:bookmarkEnd w:id="218"/>
      <w:r w:rsidRPr="00BD2653">
        <w:rPr>
          <w:color w:val="000000"/>
          <w:sz w:val="26"/>
          <w:szCs w:val="26"/>
        </w:rPr>
        <w:t xml:space="preserve">En effet, l'utilisation du stylo, cahier, farde, papier etc.... pour le traitement des informations, dans </w:t>
      </w:r>
      <w:r w:rsidR="009C2639" w:rsidRPr="00BD2653">
        <w:rPr>
          <w:color w:val="000000"/>
          <w:sz w:val="26"/>
          <w:szCs w:val="26"/>
        </w:rPr>
        <w:t>les services académiques</w:t>
      </w:r>
      <w:r w:rsidRPr="00BD2653">
        <w:rPr>
          <w:color w:val="000000"/>
          <w:sz w:val="26"/>
          <w:szCs w:val="26"/>
        </w:rPr>
        <w:t>, est une cause de différents problèmes (difficultés) surgissent aux services concernés.</w:t>
      </w:r>
    </w:p>
    <w:p w:rsidR="00C06BD6" w:rsidRPr="00BD2653" w:rsidRDefault="009C2639" w:rsidP="00912B09">
      <w:pPr>
        <w:pStyle w:val="Paragraphedeliste"/>
        <w:numPr>
          <w:ilvl w:val="1"/>
          <w:numId w:val="48"/>
        </w:numPr>
        <w:spacing w:before="240"/>
        <w:ind w:left="567" w:hanging="633"/>
        <w:jc w:val="both"/>
        <w:outlineLvl w:val="2"/>
        <w:rPr>
          <w:rFonts w:ascii="Times New Roman" w:hAnsi="Times New Roman" w:cs="Times New Roman"/>
          <w:b/>
          <w:sz w:val="26"/>
          <w:szCs w:val="26"/>
        </w:rPr>
      </w:pPr>
      <w:bookmarkStart w:id="219" w:name="_Toc55749576"/>
      <w:r w:rsidRPr="00BD2653">
        <w:rPr>
          <w:rFonts w:ascii="Times New Roman" w:hAnsi="Times New Roman" w:cs="Times New Roman"/>
          <w:b/>
          <w:sz w:val="26"/>
          <w:szCs w:val="26"/>
        </w:rPr>
        <w:t>PROPOSITION DES SOLUTIONS</w:t>
      </w:r>
      <w:bookmarkEnd w:id="219"/>
    </w:p>
    <w:p w:rsidR="00C06BD6" w:rsidRPr="00BD2653" w:rsidRDefault="00C06BD6" w:rsidP="00BD2653">
      <w:pPr>
        <w:pStyle w:val="NormalWeb"/>
        <w:spacing w:line="276" w:lineRule="auto"/>
        <w:rPr>
          <w:color w:val="000000"/>
          <w:sz w:val="26"/>
          <w:szCs w:val="26"/>
        </w:rPr>
      </w:pPr>
      <w:bookmarkStart w:id="220" w:name="_Toc396487380"/>
      <w:bookmarkEnd w:id="220"/>
      <w:r w:rsidRPr="00BD2653">
        <w:rPr>
          <w:rStyle w:val="lev"/>
          <w:color w:val="000000"/>
          <w:sz w:val="26"/>
          <w:szCs w:val="26"/>
        </w:rPr>
        <w:t>1. Scénario de maintien et de réorganisation du système existant</w:t>
      </w:r>
    </w:p>
    <w:p w:rsidR="00C06BD6" w:rsidRPr="00BD2653" w:rsidRDefault="00C06BD6" w:rsidP="004F4256">
      <w:pPr>
        <w:pStyle w:val="NormalWeb"/>
        <w:spacing w:line="276" w:lineRule="auto"/>
        <w:rPr>
          <w:color w:val="000000"/>
          <w:sz w:val="26"/>
          <w:szCs w:val="26"/>
        </w:rPr>
      </w:pPr>
      <w:bookmarkStart w:id="221" w:name="_Toc396487381"/>
      <w:bookmarkEnd w:id="221"/>
      <w:r w:rsidRPr="00BD2653">
        <w:rPr>
          <w:color w:val="000000"/>
          <w:sz w:val="26"/>
          <w:szCs w:val="26"/>
        </w:rPr>
        <w:t xml:space="preserve">La solution-manuelle consiste en une simple réorganisation du système en reconduisant les finalités tout en conservant le moyen de traitement manuelle. Cette proposition </w:t>
      </w:r>
      <w:r w:rsidR="009C2639" w:rsidRPr="00BD2653">
        <w:rPr>
          <w:color w:val="000000"/>
          <w:sz w:val="26"/>
          <w:szCs w:val="26"/>
        </w:rPr>
        <w:t>garantit</w:t>
      </w:r>
      <w:r w:rsidRPr="00BD2653">
        <w:rPr>
          <w:color w:val="000000"/>
          <w:sz w:val="26"/>
          <w:szCs w:val="26"/>
        </w:rPr>
        <w:t xml:space="preserve"> la rapidité dans l'exécution des taches, surtout ne s'éloigne pas des erreurs, des confusions mêmes aussi des fatig</w:t>
      </w:r>
      <w:r w:rsidR="009C2639" w:rsidRPr="00BD2653">
        <w:rPr>
          <w:color w:val="000000"/>
          <w:sz w:val="26"/>
          <w:szCs w:val="26"/>
        </w:rPr>
        <w:t>ues, « quel travail faste-dieux ! »</w:t>
      </w:r>
      <w:r w:rsidRPr="00BD2653">
        <w:rPr>
          <w:color w:val="000000"/>
          <w:sz w:val="26"/>
          <w:szCs w:val="26"/>
        </w:rPr>
        <w:t> dans le traitement des informations.</w:t>
      </w:r>
    </w:p>
    <w:p w:rsidR="00C06BD6" w:rsidRPr="00BD2653" w:rsidRDefault="00C06BD6" w:rsidP="00BD2653">
      <w:pPr>
        <w:pStyle w:val="NormalWeb"/>
        <w:spacing w:line="276" w:lineRule="auto"/>
        <w:rPr>
          <w:color w:val="000000"/>
          <w:sz w:val="26"/>
          <w:szCs w:val="26"/>
        </w:rPr>
      </w:pPr>
      <w:bookmarkStart w:id="222" w:name="_Toc396487382"/>
      <w:bookmarkEnd w:id="222"/>
      <w:r w:rsidRPr="00BD2653">
        <w:rPr>
          <w:rStyle w:val="lev"/>
          <w:color w:val="000000"/>
          <w:sz w:val="26"/>
          <w:szCs w:val="26"/>
        </w:rPr>
        <w:t>a) Avantages de la solution</w:t>
      </w:r>
    </w:p>
    <w:p w:rsidR="00C06BD6" w:rsidRPr="00BD2653" w:rsidRDefault="00C06BD6" w:rsidP="00BD2653">
      <w:pPr>
        <w:pStyle w:val="NormalWeb"/>
        <w:spacing w:line="276" w:lineRule="auto"/>
        <w:rPr>
          <w:color w:val="000000"/>
          <w:sz w:val="26"/>
          <w:szCs w:val="26"/>
        </w:rPr>
      </w:pPr>
      <w:bookmarkStart w:id="223" w:name="_Toc396487383"/>
      <w:bookmarkEnd w:id="223"/>
      <w:r w:rsidRPr="00BD2653">
        <w:rPr>
          <w:color w:val="000000"/>
          <w:sz w:val="26"/>
          <w:szCs w:val="26"/>
        </w:rPr>
        <w:t>Comme un bon système doit fournir les résultats des informations en temps et précis :</w:t>
      </w:r>
    </w:p>
    <w:p w:rsidR="00C06BD6" w:rsidRPr="00BD2653" w:rsidRDefault="00C06BD6" w:rsidP="00BD2653">
      <w:pPr>
        <w:pStyle w:val="NormalWeb"/>
        <w:spacing w:line="276" w:lineRule="auto"/>
        <w:rPr>
          <w:color w:val="000000"/>
          <w:sz w:val="26"/>
          <w:szCs w:val="26"/>
        </w:rPr>
      </w:pPr>
      <w:bookmarkStart w:id="224" w:name="_Toc396487384"/>
      <w:bookmarkEnd w:id="224"/>
      <w:r w:rsidRPr="00BD2653">
        <w:rPr>
          <w:color w:val="000000"/>
          <w:sz w:val="26"/>
          <w:szCs w:val="26"/>
        </w:rPr>
        <w:lastRenderedPageBreak/>
        <w:t>Pour mettre fin des tous ce que nous venons de cité, le s</w:t>
      </w:r>
      <w:r w:rsidR="00CA4FE9" w:rsidRPr="00BD2653">
        <w:rPr>
          <w:color w:val="000000"/>
          <w:sz w:val="26"/>
          <w:szCs w:val="26"/>
        </w:rPr>
        <w:t xml:space="preserve">ervice </w:t>
      </w:r>
      <w:r w:rsidRPr="00BD2653">
        <w:rPr>
          <w:color w:val="000000"/>
          <w:sz w:val="26"/>
          <w:szCs w:val="26"/>
        </w:rPr>
        <w:t xml:space="preserve">va bénéficier </w:t>
      </w:r>
      <w:r w:rsidR="00CA4FE9" w:rsidRPr="00BD2653">
        <w:rPr>
          <w:color w:val="000000"/>
          <w:sz w:val="26"/>
          <w:szCs w:val="26"/>
        </w:rPr>
        <w:t>un logiciel</w:t>
      </w:r>
      <w:r w:rsidRPr="00BD2653">
        <w:rPr>
          <w:color w:val="000000"/>
          <w:sz w:val="26"/>
          <w:szCs w:val="26"/>
        </w:rPr>
        <w:t xml:space="preserve"> qui demandera à chaque poste de service concerné d'avoir </w:t>
      </w:r>
      <w:r w:rsidR="00CA4FE9" w:rsidRPr="00BD2653">
        <w:rPr>
          <w:color w:val="000000"/>
          <w:sz w:val="26"/>
          <w:szCs w:val="26"/>
        </w:rPr>
        <w:t>quelque matériel automatique</w:t>
      </w:r>
      <w:r w:rsidRPr="00BD2653">
        <w:rPr>
          <w:color w:val="000000"/>
          <w:sz w:val="26"/>
          <w:szCs w:val="26"/>
        </w:rPr>
        <w:t xml:space="preserve"> qui va </w:t>
      </w:r>
      <w:r w:rsidR="00CA4FE9" w:rsidRPr="00BD2653">
        <w:rPr>
          <w:color w:val="000000"/>
          <w:sz w:val="26"/>
          <w:szCs w:val="26"/>
        </w:rPr>
        <w:t>accompagner</w:t>
      </w:r>
      <w:r w:rsidRPr="00BD2653">
        <w:rPr>
          <w:color w:val="000000"/>
          <w:sz w:val="26"/>
          <w:szCs w:val="26"/>
        </w:rPr>
        <w:t xml:space="preserve"> les services à exécuter les taches.</w:t>
      </w:r>
    </w:p>
    <w:p w:rsidR="00C06BD6" w:rsidRPr="00BD2653" w:rsidRDefault="00C06BD6" w:rsidP="00BD2653">
      <w:pPr>
        <w:pStyle w:val="NormalWeb"/>
        <w:spacing w:line="276" w:lineRule="auto"/>
        <w:rPr>
          <w:color w:val="000000"/>
          <w:sz w:val="26"/>
          <w:szCs w:val="26"/>
        </w:rPr>
      </w:pPr>
      <w:bookmarkStart w:id="225" w:name="_Toc396487385"/>
      <w:bookmarkEnd w:id="225"/>
      <w:r w:rsidRPr="00BD2653">
        <w:rPr>
          <w:rStyle w:val="lev"/>
          <w:color w:val="000000"/>
          <w:sz w:val="26"/>
          <w:szCs w:val="26"/>
        </w:rPr>
        <w:t>b) Inconvénients de la solution</w:t>
      </w:r>
    </w:p>
    <w:p w:rsidR="00C06BD6" w:rsidRPr="00BD2653" w:rsidRDefault="00C06BD6" w:rsidP="00BD2653">
      <w:pPr>
        <w:pStyle w:val="NormalWeb"/>
        <w:spacing w:line="276" w:lineRule="auto"/>
        <w:rPr>
          <w:color w:val="000000"/>
          <w:sz w:val="26"/>
          <w:szCs w:val="26"/>
        </w:rPr>
      </w:pPr>
      <w:bookmarkStart w:id="226" w:name="_Toc396487386"/>
      <w:bookmarkEnd w:id="226"/>
      <w:r w:rsidRPr="00BD2653">
        <w:rPr>
          <w:color w:val="000000"/>
          <w:sz w:val="26"/>
          <w:szCs w:val="26"/>
        </w:rPr>
        <w:t xml:space="preserve">Minimisation de </w:t>
      </w:r>
      <w:r w:rsidR="00660297" w:rsidRPr="00BD2653">
        <w:rPr>
          <w:color w:val="000000"/>
          <w:sz w:val="26"/>
          <w:szCs w:val="26"/>
        </w:rPr>
        <w:t>tâche</w:t>
      </w:r>
      <w:r w:rsidRPr="00BD2653">
        <w:rPr>
          <w:color w:val="000000"/>
          <w:sz w:val="26"/>
          <w:szCs w:val="26"/>
        </w:rPr>
        <w:t xml:space="preserve"> qui entrainera </w:t>
      </w:r>
      <w:r w:rsidR="00660297" w:rsidRPr="00BD2653">
        <w:rPr>
          <w:color w:val="000000"/>
          <w:sz w:val="26"/>
          <w:szCs w:val="26"/>
        </w:rPr>
        <w:t>le</w:t>
      </w:r>
      <w:r w:rsidRPr="00BD2653">
        <w:rPr>
          <w:color w:val="000000"/>
          <w:sz w:val="26"/>
          <w:szCs w:val="26"/>
        </w:rPr>
        <w:t xml:space="preserve"> </w:t>
      </w:r>
      <w:r w:rsidR="00660297" w:rsidRPr="00BD2653">
        <w:rPr>
          <w:color w:val="000000"/>
          <w:sz w:val="26"/>
          <w:szCs w:val="26"/>
        </w:rPr>
        <w:t>chômage</w:t>
      </w:r>
      <w:r w:rsidRPr="00BD2653">
        <w:rPr>
          <w:color w:val="000000"/>
          <w:sz w:val="26"/>
          <w:szCs w:val="26"/>
        </w:rPr>
        <w:t xml:space="preserve"> des autres agents.</w:t>
      </w:r>
    </w:p>
    <w:p w:rsidR="00C06BD6" w:rsidRPr="00BD2653" w:rsidRDefault="00C06BD6" w:rsidP="00BD2653">
      <w:pPr>
        <w:pStyle w:val="NormalWeb"/>
        <w:spacing w:line="276" w:lineRule="auto"/>
        <w:rPr>
          <w:color w:val="000000"/>
          <w:sz w:val="26"/>
          <w:szCs w:val="26"/>
        </w:rPr>
      </w:pPr>
      <w:bookmarkStart w:id="227" w:name="_Toc396487387"/>
      <w:bookmarkEnd w:id="227"/>
      <w:r w:rsidRPr="00BD2653">
        <w:rPr>
          <w:rStyle w:val="lev"/>
          <w:color w:val="000000"/>
          <w:sz w:val="26"/>
          <w:szCs w:val="26"/>
        </w:rPr>
        <w:t xml:space="preserve">c) </w:t>
      </w:r>
      <w:r w:rsidR="00CA4FE9" w:rsidRPr="00BD2653">
        <w:rPr>
          <w:rStyle w:val="lev"/>
          <w:color w:val="000000"/>
          <w:sz w:val="26"/>
          <w:szCs w:val="26"/>
        </w:rPr>
        <w:t>Évaluation</w:t>
      </w:r>
      <w:r w:rsidRPr="00BD2653">
        <w:rPr>
          <w:rStyle w:val="lev"/>
          <w:color w:val="000000"/>
          <w:sz w:val="26"/>
          <w:szCs w:val="26"/>
        </w:rPr>
        <w:t xml:space="preserve"> du coût de réorganisation du système existant</w:t>
      </w:r>
    </w:p>
    <w:p w:rsidR="00C06BD6" w:rsidRPr="00BD2653" w:rsidRDefault="00C06BD6" w:rsidP="00BD2653">
      <w:pPr>
        <w:pStyle w:val="NormalWeb"/>
        <w:spacing w:line="276" w:lineRule="auto"/>
        <w:rPr>
          <w:color w:val="000000"/>
          <w:sz w:val="26"/>
          <w:szCs w:val="26"/>
        </w:rPr>
      </w:pPr>
      <w:bookmarkStart w:id="228" w:name="_Toc396487388"/>
      <w:bookmarkEnd w:id="228"/>
      <w:r w:rsidRPr="00BD2653">
        <w:rPr>
          <w:color w:val="000000"/>
          <w:sz w:val="26"/>
          <w:szCs w:val="26"/>
        </w:rPr>
        <w:t>Voir la direction du patrimoine, donc il faut faire l'étude de session</w:t>
      </w:r>
    </w:p>
    <w:p w:rsidR="00C06BD6" w:rsidRPr="00BD2653" w:rsidRDefault="00C06BD6" w:rsidP="00BD2653">
      <w:pPr>
        <w:pStyle w:val="NormalWeb"/>
        <w:spacing w:line="276" w:lineRule="auto"/>
        <w:rPr>
          <w:color w:val="000000"/>
          <w:sz w:val="26"/>
          <w:szCs w:val="26"/>
        </w:rPr>
      </w:pPr>
      <w:bookmarkStart w:id="229" w:name="_Toc396487389"/>
      <w:bookmarkEnd w:id="229"/>
      <w:r w:rsidRPr="00BD2653">
        <w:rPr>
          <w:rStyle w:val="lev"/>
          <w:color w:val="000000"/>
          <w:sz w:val="26"/>
          <w:szCs w:val="26"/>
        </w:rPr>
        <w:t>1. Scénario d'informatisation</w:t>
      </w:r>
    </w:p>
    <w:p w:rsidR="00C06BD6" w:rsidRPr="00BD2653" w:rsidRDefault="00C06BD6" w:rsidP="00BD2653">
      <w:pPr>
        <w:pStyle w:val="NormalWeb"/>
        <w:spacing w:line="276" w:lineRule="auto"/>
        <w:rPr>
          <w:color w:val="000000"/>
          <w:sz w:val="26"/>
          <w:szCs w:val="26"/>
        </w:rPr>
      </w:pPr>
      <w:bookmarkStart w:id="230" w:name="_Toc396487390"/>
      <w:bookmarkEnd w:id="230"/>
      <w:r w:rsidRPr="00BD2653">
        <w:rPr>
          <w:color w:val="000000"/>
          <w:sz w:val="26"/>
          <w:szCs w:val="26"/>
        </w:rPr>
        <w:t>Cette solution informatique consiste à l'implémentation d'une base de données avec ces qualités (exhaustivité, sécurité et la non-redondance) en vue d'atteindre plus rapidement les objectifs de l'entreprise.</w:t>
      </w:r>
    </w:p>
    <w:p w:rsidR="00C06BD6" w:rsidRPr="00BD2653" w:rsidRDefault="00C06BD6" w:rsidP="00BD2653">
      <w:pPr>
        <w:pStyle w:val="NormalWeb"/>
        <w:spacing w:line="276" w:lineRule="auto"/>
        <w:rPr>
          <w:color w:val="000000"/>
          <w:sz w:val="26"/>
          <w:szCs w:val="26"/>
        </w:rPr>
      </w:pPr>
      <w:bookmarkStart w:id="231" w:name="_Toc396487391"/>
      <w:bookmarkEnd w:id="231"/>
      <w:r w:rsidRPr="00BD2653">
        <w:rPr>
          <w:rStyle w:val="lev"/>
          <w:color w:val="000000"/>
          <w:sz w:val="26"/>
          <w:szCs w:val="26"/>
        </w:rPr>
        <w:t>a. Avantages de la solution</w:t>
      </w:r>
    </w:p>
    <w:p w:rsidR="00C06BD6" w:rsidRPr="00BD2653" w:rsidRDefault="00C06BD6" w:rsidP="00BD2653">
      <w:pPr>
        <w:pStyle w:val="NormalWeb"/>
        <w:spacing w:line="276" w:lineRule="auto"/>
        <w:rPr>
          <w:color w:val="000000"/>
          <w:sz w:val="26"/>
          <w:szCs w:val="26"/>
        </w:rPr>
      </w:pPr>
      <w:bookmarkStart w:id="232" w:name="_Toc396487392"/>
      <w:bookmarkEnd w:id="232"/>
      <w:r w:rsidRPr="00BD2653">
        <w:rPr>
          <w:color w:val="000000"/>
          <w:sz w:val="26"/>
          <w:szCs w:val="26"/>
        </w:rPr>
        <w:t>- Une vitesse de traitement des informations ;</w:t>
      </w:r>
    </w:p>
    <w:p w:rsidR="00C06BD6" w:rsidRPr="00BD2653" w:rsidRDefault="00C06BD6" w:rsidP="00BD2653">
      <w:pPr>
        <w:pStyle w:val="NormalWeb"/>
        <w:spacing w:line="276" w:lineRule="auto"/>
        <w:rPr>
          <w:color w:val="000000"/>
          <w:sz w:val="26"/>
          <w:szCs w:val="26"/>
        </w:rPr>
      </w:pPr>
      <w:bookmarkStart w:id="233" w:name="_Toc396487393"/>
      <w:bookmarkEnd w:id="233"/>
      <w:r w:rsidRPr="00BD2653">
        <w:rPr>
          <w:color w:val="000000"/>
          <w:sz w:val="26"/>
          <w:szCs w:val="26"/>
        </w:rPr>
        <w:t>- Conservation et affichage rapide des informations ;</w:t>
      </w:r>
    </w:p>
    <w:p w:rsidR="00C06BD6" w:rsidRPr="00BD2653" w:rsidRDefault="00C06BD6" w:rsidP="00BD2653">
      <w:pPr>
        <w:pStyle w:val="NormalWeb"/>
        <w:spacing w:line="276" w:lineRule="auto"/>
        <w:rPr>
          <w:color w:val="000000"/>
          <w:sz w:val="26"/>
          <w:szCs w:val="26"/>
        </w:rPr>
      </w:pPr>
      <w:bookmarkStart w:id="234" w:name="_Toc396487394"/>
      <w:bookmarkEnd w:id="234"/>
      <w:r w:rsidRPr="00BD2653">
        <w:rPr>
          <w:color w:val="000000"/>
          <w:sz w:val="26"/>
          <w:szCs w:val="26"/>
        </w:rPr>
        <w:t>- Facilité des distributions et d'accès des informations ;</w:t>
      </w:r>
    </w:p>
    <w:p w:rsidR="00C06BD6" w:rsidRPr="00BD2653" w:rsidRDefault="00C06BD6" w:rsidP="00BD2653">
      <w:pPr>
        <w:pStyle w:val="NormalWeb"/>
        <w:spacing w:line="276" w:lineRule="auto"/>
        <w:rPr>
          <w:color w:val="000000"/>
          <w:sz w:val="26"/>
          <w:szCs w:val="26"/>
        </w:rPr>
      </w:pPr>
      <w:bookmarkStart w:id="235" w:name="_Toc396487395"/>
      <w:bookmarkEnd w:id="235"/>
      <w:r w:rsidRPr="00BD2653">
        <w:rPr>
          <w:rStyle w:val="lev"/>
          <w:color w:val="000000"/>
          <w:sz w:val="26"/>
          <w:szCs w:val="26"/>
        </w:rPr>
        <w:t>b. Inconvénients de la solution</w:t>
      </w:r>
    </w:p>
    <w:p w:rsidR="00C06BD6" w:rsidRPr="00BD2653" w:rsidRDefault="00C06BD6" w:rsidP="00BD2653">
      <w:pPr>
        <w:pStyle w:val="NormalWeb"/>
        <w:spacing w:line="276" w:lineRule="auto"/>
        <w:rPr>
          <w:color w:val="000000"/>
          <w:sz w:val="26"/>
          <w:szCs w:val="26"/>
        </w:rPr>
      </w:pPr>
      <w:bookmarkStart w:id="236" w:name="_Toc396487396"/>
      <w:bookmarkEnd w:id="236"/>
      <w:r w:rsidRPr="00BD2653">
        <w:rPr>
          <w:color w:val="000000"/>
          <w:sz w:val="26"/>
          <w:szCs w:val="26"/>
        </w:rPr>
        <w:t>- Le cout élevé d'acquisition des matériels.</w:t>
      </w:r>
    </w:p>
    <w:p w:rsidR="00C06BD6" w:rsidRPr="00BD2653" w:rsidRDefault="00C06BD6" w:rsidP="00BD2653">
      <w:pPr>
        <w:pStyle w:val="NormalWeb"/>
        <w:spacing w:line="276" w:lineRule="auto"/>
        <w:rPr>
          <w:color w:val="000000"/>
          <w:sz w:val="26"/>
          <w:szCs w:val="26"/>
        </w:rPr>
      </w:pPr>
      <w:bookmarkStart w:id="237" w:name="_Toc396487397"/>
      <w:bookmarkEnd w:id="237"/>
      <w:r w:rsidRPr="00BD2653">
        <w:rPr>
          <w:color w:val="000000"/>
          <w:sz w:val="26"/>
          <w:szCs w:val="26"/>
        </w:rPr>
        <w:t>- Le cout élevé d'implantation et d'entretien du système ;</w:t>
      </w:r>
    </w:p>
    <w:p w:rsidR="00C06BD6" w:rsidRPr="00BD2653" w:rsidRDefault="00C06BD6" w:rsidP="00BD2653">
      <w:pPr>
        <w:pStyle w:val="NormalWeb"/>
        <w:spacing w:line="276" w:lineRule="auto"/>
        <w:rPr>
          <w:color w:val="000000"/>
          <w:sz w:val="26"/>
          <w:szCs w:val="26"/>
        </w:rPr>
      </w:pPr>
      <w:bookmarkStart w:id="238" w:name="_Toc396487398"/>
      <w:bookmarkEnd w:id="238"/>
      <w:r w:rsidRPr="00BD2653">
        <w:rPr>
          <w:color w:val="000000"/>
          <w:sz w:val="26"/>
          <w:szCs w:val="26"/>
        </w:rPr>
        <w:t>- Le cout de la formation des personnels concernés</w:t>
      </w:r>
    </w:p>
    <w:p w:rsidR="00C06BD6" w:rsidRPr="00BD2653" w:rsidRDefault="00C06BD6" w:rsidP="00BD2653">
      <w:pPr>
        <w:pStyle w:val="NormalWeb"/>
        <w:spacing w:line="276" w:lineRule="auto"/>
        <w:rPr>
          <w:color w:val="000000"/>
          <w:sz w:val="26"/>
          <w:szCs w:val="26"/>
        </w:rPr>
      </w:pPr>
      <w:bookmarkStart w:id="239" w:name="_Toc396487399"/>
      <w:bookmarkStart w:id="240" w:name="_Toc396487404"/>
      <w:bookmarkEnd w:id="239"/>
      <w:bookmarkEnd w:id="240"/>
      <w:r w:rsidRPr="00BD2653">
        <w:rPr>
          <w:rStyle w:val="lev"/>
          <w:color w:val="000000"/>
          <w:sz w:val="26"/>
          <w:szCs w:val="26"/>
        </w:rPr>
        <w:t>Conclusion partielle</w:t>
      </w:r>
    </w:p>
    <w:p w:rsidR="00C06BD6" w:rsidRPr="00BD2653" w:rsidRDefault="00CA4FE9" w:rsidP="00BD2653">
      <w:pPr>
        <w:pStyle w:val="NormalWeb"/>
        <w:spacing w:line="276" w:lineRule="auto"/>
        <w:rPr>
          <w:color w:val="000000"/>
          <w:sz w:val="26"/>
          <w:szCs w:val="26"/>
        </w:rPr>
      </w:pPr>
      <w:bookmarkStart w:id="241" w:name="_Toc396487405"/>
      <w:bookmarkEnd w:id="241"/>
      <w:r w:rsidRPr="00BD2653">
        <w:rPr>
          <w:color w:val="000000"/>
          <w:sz w:val="26"/>
          <w:szCs w:val="26"/>
        </w:rPr>
        <w:t>Après</w:t>
      </w:r>
      <w:r w:rsidR="00C06BD6" w:rsidRPr="00BD2653">
        <w:rPr>
          <w:color w:val="000000"/>
          <w:sz w:val="26"/>
          <w:szCs w:val="26"/>
        </w:rPr>
        <w:t xml:space="preserve"> l'analyse du système et se service concernant, nous avions constatées que,</w:t>
      </w:r>
      <w:r w:rsidR="006A305A" w:rsidRPr="006A305A">
        <w:rPr>
          <w:sz w:val="26"/>
          <w:szCs w:val="26"/>
        </w:rPr>
        <w:t xml:space="preserve"> </w:t>
      </w:r>
      <w:r w:rsidR="006A305A" w:rsidRPr="00BD2653">
        <w:rPr>
          <w:sz w:val="26"/>
          <w:szCs w:val="26"/>
        </w:rPr>
        <w:t xml:space="preserve">Le centre hospitalier Roi Baudouin </w:t>
      </w:r>
      <w:r w:rsidR="006A305A">
        <w:rPr>
          <w:sz w:val="26"/>
          <w:szCs w:val="26"/>
        </w:rPr>
        <w:t>1</w:t>
      </w:r>
      <w:r w:rsidR="006A305A" w:rsidRPr="006A305A">
        <w:rPr>
          <w:sz w:val="26"/>
          <w:szCs w:val="26"/>
          <w:vertAlign w:val="superscript"/>
        </w:rPr>
        <w:t>er</w:t>
      </w:r>
      <w:r w:rsidR="006A305A" w:rsidRPr="00BD2653">
        <w:rPr>
          <w:sz w:val="26"/>
          <w:szCs w:val="26"/>
        </w:rPr>
        <w:t xml:space="preserve"> de Masina</w:t>
      </w:r>
      <w:r w:rsidR="00C06BD6" w:rsidRPr="00BD2653">
        <w:rPr>
          <w:color w:val="000000"/>
          <w:sz w:val="26"/>
          <w:szCs w:val="26"/>
        </w:rPr>
        <w:t xml:space="preserve">, a besoins </w:t>
      </w:r>
      <w:r w:rsidRPr="00BD2653">
        <w:rPr>
          <w:color w:val="000000"/>
          <w:sz w:val="26"/>
          <w:szCs w:val="26"/>
        </w:rPr>
        <w:t>d’un logiciel</w:t>
      </w:r>
      <w:r w:rsidR="00C06BD6" w:rsidRPr="00BD2653">
        <w:rPr>
          <w:color w:val="000000"/>
          <w:sz w:val="26"/>
          <w:szCs w:val="26"/>
        </w:rPr>
        <w:t xml:space="preserve"> conçue et implémenter pour la production statistique de délibération, qui va assister </w:t>
      </w:r>
      <w:r w:rsidRPr="00BD2653">
        <w:rPr>
          <w:color w:val="000000"/>
          <w:sz w:val="26"/>
          <w:szCs w:val="26"/>
        </w:rPr>
        <w:t>les services concernés</w:t>
      </w:r>
      <w:r w:rsidR="00C06BD6" w:rsidRPr="00BD2653">
        <w:rPr>
          <w:color w:val="000000"/>
          <w:sz w:val="26"/>
          <w:szCs w:val="26"/>
        </w:rPr>
        <w:t xml:space="preserve"> à exécuter les taches d'une manière rapide et moins des erreurs et des confusions.</w:t>
      </w:r>
    </w:p>
    <w:p w:rsidR="009875FF" w:rsidRPr="00BD2653" w:rsidRDefault="009875FF" w:rsidP="00BD2653">
      <w:pPr>
        <w:spacing w:before="100" w:beforeAutospacing="1" w:after="100" w:afterAutospacing="1"/>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Plusieurs anomalies ont été décelées dont les principales sont : </w:t>
      </w:r>
    </w:p>
    <w:p w:rsidR="009875FF" w:rsidRPr="00BD2653" w:rsidRDefault="009875FF" w:rsidP="00912B09">
      <w:pPr>
        <w:pStyle w:val="Paragraphedeliste"/>
        <w:numPr>
          <w:ilvl w:val="0"/>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Tous les ordinateurs fonctionnent en mono poste, donc s'il faut partager un dossier, il faut effectuer le déplacement physique vers le bureau suscitant le besoin de la ressource ;</w:t>
      </w:r>
    </w:p>
    <w:p w:rsidR="009875FF" w:rsidRPr="00BD2653" w:rsidRDefault="009875FF" w:rsidP="00BD2653">
      <w:pPr>
        <w:pStyle w:val="Paragraphedeliste"/>
        <w:spacing w:before="100" w:beforeAutospacing="1" w:after="100" w:afterAutospacing="1"/>
        <w:rPr>
          <w:rFonts w:ascii="Times New Roman" w:eastAsia="Times New Roman" w:hAnsi="Times New Roman" w:cs="Times New Roman"/>
          <w:sz w:val="26"/>
          <w:szCs w:val="26"/>
        </w:rPr>
      </w:pPr>
    </w:p>
    <w:p w:rsidR="009875FF" w:rsidRPr="00BD2653" w:rsidRDefault="009875FF" w:rsidP="00912B09">
      <w:pPr>
        <w:pStyle w:val="Paragraphedeliste"/>
        <w:numPr>
          <w:ilvl w:val="0"/>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L'alourdissement des traitements de l'information et les ressources ne sont pas protégées ;</w:t>
      </w:r>
    </w:p>
    <w:p w:rsidR="009875FF" w:rsidRPr="00BD2653" w:rsidRDefault="009875FF" w:rsidP="00BD2653">
      <w:pPr>
        <w:pStyle w:val="Paragraphedeliste"/>
        <w:rPr>
          <w:rFonts w:ascii="Times New Roman" w:eastAsia="Times New Roman" w:hAnsi="Times New Roman" w:cs="Times New Roman"/>
          <w:sz w:val="26"/>
          <w:szCs w:val="26"/>
        </w:rPr>
      </w:pPr>
    </w:p>
    <w:p w:rsidR="009875FF" w:rsidRPr="00BD2653" w:rsidRDefault="009875FF" w:rsidP="00912B09">
      <w:pPr>
        <w:pStyle w:val="Paragraphedeliste"/>
        <w:numPr>
          <w:ilvl w:val="0"/>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Trop de gymnastiques à effectuer à chaque fois qu'il faudra parvenir un rapport à un niveau hiérarchique déterminé :</w:t>
      </w:r>
    </w:p>
    <w:p w:rsidR="009875FF" w:rsidRPr="00BD2653" w:rsidRDefault="009875FF" w:rsidP="00912B09">
      <w:pPr>
        <w:pStyle w:val="Paragraphedeliste"/>
        <w:numPr>
          <w:ilvl w:val="0"/>
          <w:numId w:val="43"/>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La saisie du rapport journalier ;</w:t>
      </w:r>
    </w:p>
    <w:p w:rsidR="009875FF" w:rsidRPr="00BD2653" w:rsidRDefault="009875FF" w:rsidP="00912B09">
      <w:pPr>
        <w:pStyle w:val="Paragraphedeliste"/>
        <w:numPr>
          <w:ilvl w:val="0"/>
          <w:numId w:val="43"/>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Difficulté d'utiliser MS-Office 2003.</w:t>
      </w:r>
    </w:p>
    <w:p w:rsidR="009875FF" w:rsidRPr="00BD2653" w:rsidRDefault="009875FF" w:rsidP="00912B09">
      <w:pPr>
        <w:pStyle w:val="Paragraphedeliste"/>
        <w:numPr>
          <w:ilvl w:val="1"/>
          <w:numId w:val="48"/>
        </w:numPr>
        <w:spacing w:before="240"/>
        <w:ind w:left="567" w:hanging="633"/>
        <w:jc w:val="both"/>
        <w:outlineLvl w:val="2"/>
        <w:rPr>
          <w:rFonts w:ascii="Times New Roman" w:hAnsi="Times New Roman" w:cs="Times New Roman"/>
          <w:b/>
          <w:sz w:val="26"/>
          <w:szCs w:val="26"/>
        </w:rPr>
      </w:pPr>
      <w:bookmarkStart w:id="242" w:name="_Toc266974875"/>
      <w:bookmarkStart w:id="243" w:name="_Toc463349814"/>
      <w:bookmarkStart w:id="244" w:name="_Toc55749577"/>
      <w:bookmarkEnd w:id="242"/>
      <w:r w:rsidRPr="00BD2653">
        <w:rPr>
          <w:rFonts w:ascii="Times New Roman" w:hAnsi="Times New Roman" w:cs="Times New Roman"/>
          <w:b/>
          <w:sz w:val="26"/>
          <w:szCs w:val="26"/>
        </w:rPr>
        <w:t>Analyse des causes</w:t>
      </w:r>
      <w:bookmarkEnd w:id="243"/>
      <w:bookmarkEnd w:id="244"/>
    </w:p>
    <w:p w:rsidR="009875FF" w:rsidRPr="00BD2653" w:rsidRDefault="009875FF" w:rsidP="00BD2653">
      <w:pPr>
        <w:spacing w:before="100" w:beforeAutospacing="1" w:after="100" w:afterAutospacing="1"/>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Les causes de ses anomalies sont nombreuses mais nous avons de les résumer en deux qui sont :</w:t>
      </w:r>
    </w:p>
    <w:p w:rsidR="009875FF" w:rsidRPr="00BD2653" w:rsidRDefault="006A305A" w:rsidP="00912B09">
      <w:pPr>
        <w:pStyle w:val="Paragraphedeliste"/>
        <w:numPr>
          <w:ilvl w:val="0"/>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Le centre hospitalier Roi Baudouin </w:t>
      </w:r>
      <w:r>
        <w:rPr>
          <w:rFonts w:ascii="Times New Roman" w:eastAsia="Times New Roman" w:hAnsi="Times New Roman" w:cs="Times New Roman"/>
          <w:sz w:val="26"/>
          <w:szCs w:val="26"/>
        </w:rPr>
        <w:t>1</w:t>
      </w:r>
      <w:r w:rsidRPr="006A305A">
        <w:rPr>
          <w:rFonts w:ascii="Times New Roman" w:eastAsia="Times New Roman" w:hAnsi="Times New Roman" w:cs="Times New Roman"/>
          <w:sz w:val="26"/>
          <w:szCs w:val="26"/>
          <w:vertAlign w:val="superscript"/>
        </w:rPr>
        <w:t>er</w:t>
      </w:r>
      <w:r w:rsidRPr="00BD2653">
        <w:rPr>
          <w:rFonts w:ascii="Times New Roman" w:eastAsia="Times New Roman" w:hAnsi="Times New Roman" w:cs="Times New Roman"/>
          <w:sz w:val="26"/>
          <w:szCs w:val="26"/>
        </w:rPr>
        <w:t xml:space="preserve"> de Masina </w:t>
      </w:r>
      <w:r w:rsidR="009875FF" w:rsidRPr="00BD2653">
        <w:rPr>
          <w:rFonts w:ascii="Times New Roman" w:eastAsia="Times New Roman" w:hAnsi="Times New Roman" w:cs="Times New Roman"/>
          <w:sz w:val="26"/>
          <w:szCs w:val="26"/>
        </w:rPr>
        <w:t>est un manque d’un personnel capable de combler leur besoin informatique ;</w:t>
      </w:r>
    </w:p>
    <w:p w:rsidR="009875FF" w:rsidRPr="00BD2653" w:rsidRDefault="009875FF" w:rsidP="00BD2653">
      <w:pPr>
        <w:pStyle w:val="Paragraphedeliste"/>
        <w:spacing w:before="100" w:beforeAutospacing="1" w:after="100" w:afterAutospacing="1"/>
        <w:rPr>
          <w:rFonts w:ascii="Times New Roman" w:eastAsia="Times New Roman" w:hAnsi="Times New Roman" w:cs="Times New Roman"/>
          <w:sz w:val="26"/>
          <w:szCs w:val="26"/>
        </w:rPr>
      </w:pPr>
    </w:p>
    <w:p w:rsidR="009875FF" w:rsidRPr="00BD2653" w:rsidRDefault="009875FF" w:rsidP="00912B09">
      <w:pPr>
        <w:pStyle w:val="Paragraphedeliste"/>
        <w:numPr>
          <w:ilvl w:val="0"/>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Elle ne dispose pas d’équipement réseau, par voie de conséquence, il y a trop de va et vient, d’un bureau à un autre ;</w:t>
      </w:r>
    </w:p>
    <w:p w:rsidR="009875FF" w:rsidRPr="00BD2653" w:rsidRDefault="009875FF" w:rsidP="00BD2653">
      <w:pPr>
        <w:pStyle w:val="Paragraphedeliste"/>
        <w:rPr>
          <w:rFonts w:ascii="Times New Roman" w:eastAsia="Times New Roman" w:hAnsi="Times New Roman" w:cs="Times New Roman"/>
          <w:sz w:val="26"/>
          <w:szCs w:val="26"/>
        </w:rPr>
      </w:pPr>
    </w:p>
    <w:p w:rsidR="009875FF" w:rsidRPr="00BD2653" w:rsidRDefault="009875FF" w:rsidP="00912B09">
      <w:pPr>
        <w:pStyle w:val="Paragraphedeliste"/>
        <w:numPr>
          <w:ilvl w:val="1"/>
          <w:numId w:val="48"/>
        </w:numPr>
        <w:spacing w:before="240"/>
        <w:ind w:left="709"/>
        <w:jc w:val="both"/>
        <w:outlineLvl w:val="1"/>
        <w:rPr>
          <w:rFonts w:ascii="Times New Roman" w:hAnsi="Times New Roman" w:cs="Times New Roman"/>
          <w:b/>
          <w:sz w:val="26"/>
          <w:szCs w:val="26"/>
        </w:rPr>
      </w:pPr>
      <w:bookmarkStart w:id="245" w:name="_Toc266974876"/>
      <w:bookmarkStart w:id="246" w:name="_Toc463349815"/>
      <w:bookmarkStart w:id="247" w:name="_Toc55749578"/>
      <w:bookmarkEnd w:id="245"/>
      <w:r w:rsidRPr="00BD2653">
        <w:rPr>
          <w:rFonts w:ascii="Times New Roman" w:hAnsi="Times New Roman" w:cs="Times New Roman"/>
          <w:b/>
          <w:sz w:val="26"/>
          <w:szCs w:val="26"/>
        </w:rPr>
        <w:t>CRITIQUE SYSTEME ACTUEL</w:t>
      </w:r>
      <w:bookmarkEnd w:id="246"/>
      <w:bookmarkEnd w:id="247"/>
    </w:p>
    <w:p w:rsidR="009875FF" w:rsidRPr="00BD2653" w:rsidRDefault="00C06BD6" w:rsidP="006A305A">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w:t>
      </w:r>
      <w:r w:rsidR="006A305A" w:rsidRPr="00BD2653">
        <w:rPr>
          <w:rFonts w:ascii="Times New Roman" w:eastAsia="Times New Roman" w:hAnsi="Times New Roman" w:cs="Times New Roman"/>
          <w:sz w:val="26"/>
          <w:szCs w:val="26"/>
        </w:rPr>
        <w:t xml:space="preserve">e centre hospitalier Roi Baudouin </w:t>
      </w:r>
      <w:r w:rsidR="006A305A">
        <w:rPr>
          <w:rFonts w:ascii="Times New Roman" w:eastAsia="Times New Roman" w:hAnsi="Times New Roman" w:cs="Times New Roman"/>
          <w:sz w:val="26"/>
          <w:szCs w:val="26"/>
        </w:rPr>
        <w:t>1</w:t>
      </w:r>
      <w:r w:rsidR="006A305A" w:rsidRPr="006A305A">
        <w:rPr>
          <w:rFonts w:ascii="Times New Roman" w:eastAsia="Times New Roman" w:hAnsi="Times New Roman" w:cs="Times New Roman"/>
          <w:sz w:val="26"/>
          <w:szCs w:val="26"/>
          <w:vertAlign w:val="superscript"/>
        </w:rPr>
        <w:t>er</w:t>
      </w:r>
      <w:r w:rsidR="006A305A" w:rsidRPr="00BD2653">
        <w:rPr>
          <w:rFonts w:ascii="Times New Roman" w:eastAsia="Times New Roman" w:hAnsi="Times New Roman" w:cs="Times New Roman"/>
          <w:sz w:val="26"/>
          <w:szCs w:val="26"/>
        </w:rPr>
        <w:t xml:space="preserve"> de Masina </w:t>
      </w:r>
      <w:r w:rsidR="009875FF" w:rsidRPr="00BD2653">
        <w:rPr>
          <w:rFonts w:ascii="Times New Roman" w:eastAsia="Times New Roman" w:hAnsi="Times New Roman" w:cs="Times New Roman"/>
          <w:sz w:val="26"/>
          <w:szCs w:val="26"/>
        </w:rPr>
        <w:t xml:space="preserve">dispose de différentes directions qui sont animées chacune d'elles par un agent qualifié et compétent, mais ne sachant pas toujours bien l'apport maximal de l'outil informatique. D'où, l'ordinateur n'est pas utilisé à ses fins mais à des tâches élémentaires ; ce qui est un blocage dans l'évolution du groupe du point de vue l'apport de la nouvelle technologie de l'information et de la communication. </w:t>
      </w:r>
    </w:p>
    <w:p w:rsidR="009875FF" w:rsidRPr="00BD2653" w:rsidRDefault="009875FF" w:rsidP="006A305A">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Mis à part les moyens humains, nous avons constaté une faiblesse d'utilisation pour le fonctionnement de sa direction des logiciels de base exploités sous Windows XP Professionnel, le MS-Office 2003, ainsi que la connexion de l'Internet. </w:t>
      </w:r>
    </w:p>
    <w:p w:rsidR="009875FF" w:rsidRPr="00BD2653" w:rsidRDefault="009875FF" w:rsidP="006A305A">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En management, il y a un certain nombre de ressources telles humaines, matérielles, temporelles, et financières ; la plus importante des toutes c’est les ressources temporelles parce que le temps est irrécupérable. Sur ce, l’absence ou le manque d’un système automatisé pour la gestion des inscriptions est un grand préjudice à la gestion de temps.</w:t>
      </w:r>
    </w:p>
    <w:p w:rsidR="009875FF" w:rsidRPr="00BD2653" w:rsidRDefault="009875FF" w:rsidP="00BD2653">
      <w:pPr>
        <w:spacing w:before="100" w:beforeAutospacing="1" w:after="100" w:afterAutospacing="1"/>
        <w:ind w:firstLine="1843"/>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Parmi les conséquences, il y a ceci :</w:t>
      </w:r>
    </w:p>
    <w:p w:rsidR="009875FF" w:rsidRPr="00BD2653" w:rsidRDefault="009875FF" w:rsidP="00912B09">
      <w:pPr>
        <w:pStyle w:val="Paragraphedeliste"/>
        <w:numPr>
          <w:ilvl w:val="2"/>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Lenteur et erreur dans l’inscription,</w:t>
      </w:r>
    </w:p>
    <w:p w:rsidR="009875FF" w:rsidRPr="00BD2653" w:rsidRDefault="009875FF" w:rsidP="00912B09">
      <w:pPr>
        <w:pStyle w:val="Paragraphedeliste"/>
        <w:numPr>
          <w:ilvl w:val="2"/>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Dépassement de la date limite de l’inscription,</w:t>
      </w:r>
    </w:p>
    <w:p w:rsidR="009875FF" w:rsidRPr="00BD2653" w:rsidRDefault="009875FF" w:rsidP="00912B09">
      <w:pPr>
        <w:pStyle w:val="Paragraphedeliste"/>
        <w:numPr>
          <w:ilvl w:val="2"/>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Perte de dossier de certains </w:t>
      </w:r>
      <w:r w:rsidR="00EB301D" w:rsidRPr="00BD2653">
        <w:rPr>
          <w:rFonts w:ascii="Times New Roman" w:eastAsia="Times New Roman" w:hAnsi="Times New Roman" w:cs="Times New Roman"/>
          <w:sz w:val="26"/>
          <w:szCs w:val="26"/>
        </w:rPr>
        <w:t>patient</w:t>
      </w:r>
      <w:r w:rsidRPr="00BD2653">
        <w:rPr>
          <w:rFonts w:ascii="Times New Roman" w:eastAsia="Times New Roman" w:hAnsi="Times New Roman" w:cs="Times New Roman"/>
          <w:sz w:val="26"/>
          <w:szCs w:val="26"/>
        </w:rPr>
        <w:t>s,</w:t>
      </w:r>
    </w:p>
    <w:p w:rsidR="009875FF" w:rsidRPr="00BD2653" w:rsidRDefault="009875FF" w:rsidP="00912B09">
      <w:pPr>
        <w:pStyle w:val="Paragraphedeliste"/>
        <w:numPr>
          <w:ilvl w:val="2"/>
          <w:numId w:val="42"/>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Enregistrement d’un nombre réduit de nouveaux </w:t>
      </w:r>
      <w:r w:rsidR="00EB301D" w:rsidRPr="00BD2653">
        <w:rPr>
          <w:rFonts w:ascii="Times New Roman" w:eastAsia="Times New Roman" w:hAnsi="Times New Roman" w:cs="Times New Roman"/>
          <w:sz w:val="26"/>
          <w:szCs w:val="26"/>
        </w:rPr>
        <w:t>patient</w:t>
      </w:r>
      <w:r w:rsidRPr="00BD2653">
        <w:rPr>
          <w:rFonts w:ascii="Times New Roman" w:eastAsia="Times New Roman" w:hAnsi="Times New Roman" w:cs="Times New Roman"/>
          <w:sz w:val="26"/>
          <w:szCs w:val="26"/>
        </w:rPr>
        <w:t>s.</w:t>
      </w:r>
    </w:p>
    <w:p w:rsidR="009875FF" w:rsidRPr="00BD2653" w:rsidRDefault="009875FF" w:rsidP="00BD2653">
      <w:pPr>
        <w:pStyle w:val="Paragraphedeliste"/>
        <w:ind w:left="709"/>
        <w:rPr>
          <w:rFonts w:ascii="Times New Roman" w:hAnsi="Times New Roman" w:cs="Times New Roman"/>
          <w:b/>
          <w:sz w:val="26"/>
          <w:szCs w:val="26"/>
        </w:rPr>
      </w:pPr>
    </w:p>
    <w:p w:rsidR="009875FF" w:rsidRPr="00BD2653" w:rsidRDefault="009875FF" w:rsidP="00912B09">
      <w:pPr>
        <w:pStyle w:val="Paragraphedeliste"/>
        <w:numPr>
          <w:ilvl w:val="1"/>
          <w:numId w:val="48"/>
        </w:numPr>
        <w:spacing w:before="240"/>
        <w:ind w:left="709"/>
        <w:jc w:val="both"/>
        <w:outlineLvl w:val="1"/>
        <w:rPr>
          <w:rFonts w:ascii="Times New Roman" w:hAnsi="Times New Roman" w:cs="Times New Roman"/>
          <w:b/>
          <w:sz w:val="26"/>
          <w:szCs w:val="26"/>
        </w:rPr>
      </w:pPr>
      <w:bookmarkStart w:id="248" w:name="_Toc463349816"/>
      <w:bookmarkStart w:id="249" w:name="_Toc55749579"/>
      <w:r w:rsidRPr="00BD2653">
        <w:rPr>
          <w:rFonts w:ascii="Times New Roman" w:hAnsi="Times New Roman" w:cs="Times New Roman"/>
          <w:b/>
          <w:sz w:val="26"/>
          <w:szCs w:val="26"/>
        </w:rPr>
        <w:t>PROPOSITION DES SOLUTIONS</w:t>
      </w:r>
      <w:bookmarkEnd w:id="248"/>
      <w:bookmarkEnd w:id="249"/>
      <w:r w:rsidRPr="00BD2653">
        <w:rPr>
          <w:rFonts w:ascii="Times New Roman" w:hAnsi="Times New Roman" w:cs="Times New Roman"/>
          <w:b/>
          <w:sz w:val="26"/>
          <w:szCs w:val="26"/>
        </w:rPr>
        <w:t xml:space="preserve"> </w:t>
      </w:r>
    </w:p>
    <w:p w:rsidR="009875FF" w:rsidRPr="00BD2653" w:rsidRDefault="009875FF" w:rsidP="00BD2653">
      <w:pPr>
        <w:pStyle w:val="Paragraphedeliste"/>
        <w:ind w:left="709"/>
        <w:rPr>
          <w:rFonts w:ascii="Times New Roman" w:hAnsi="Times New Roman" w:cs="Times New Roman"/>
          <w:b/>
          <w:sz w:val="26"/>
          <w:szCs w:val="26"/>
        </w:rPr>
      </w:pPr>
    </w:p>
    <w:p w:rsidR="009875FF" w:rsidRPr="00BD2653" w:rsidRDefault="009875FF" w:rsidP="00912B09">
      <w:pPr>
        <w:pStyle w:val="Paragraphedeliste"/>
        <w:numPr>
          <w:ilvl w:val="2"/>
          <w:numId w:val="48"/>
        </w:numPr>
        <w:spacing w:before="100" w:beforeAutospacing="1" w:after="100" w:afterAutospacing="1"/>
        <w:ind w:left="709"/>
        <w:jc w:val="both"/>
        <w:outlineLvl w:val="2"/>
        <w:rPr>
          <w:rFonts w:ascii="Times New Roman" w:eastAsia="Times New Roman" w:hAnsi="Times New Roman" w:cs="Times New Roman"/>
          <w:b/>
          <w:sz w:val="26"/>
          <w:szCs w:val="26"/>
        </w:rPr>
      </w:pPr>
      <w:bookmarkStart w:id="250" w:name="_Toc266974878"/>
      <w:bookmarkStart w:id="251" w:name="_Toc463349817"/>
      <w:bookmarkStart w:id="252" w:name="_Toc55749580"/>
      <w:bookmarkEnd w:id="250"/>
      <w:r w:rsidRPr="00BD2653">
        <w:rPr>
          <w:rFonts w:ascii="Times New Roman" w:eastAsia="Times New Roman" w:hAnsi="Times New Roman" w:cs="Times New Roman"/>
          <w:b/>
          <w:bCs/>
          <w:sz w:val="26"/>
          <w:szCs w:val="26"/>
        </w:rPr>
        <w:t>Solution manuelle réorganisée</w:t>
      </w:r>
      <w:bookmarkEnd w:id="251"/>
      <w:bookmarkEnd w:id="252"/>
    </w:p>
    <w:p w:rsidR="009875FF" w:rsidRPr="00BD2653" w:rsidRDefault="009875FF" w:rsidP="00BD2653">
      <w:pPr>
        <w:spacing w:before="100" w:beforeAutospacing="1" w:after="100" w:afterAutospacing="1"/>
        <w:ind w:firstLine="1843"/>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Engagé un professeur d'Informatique (bureautique) pour apprendre l'utilisation de Microsoft Office et un Anti-virus capable pour le bon fonctionnement des machines. </w:t>
      </w:r>
    </w:p>
    <w:p w:rsidR="009875FF" w:rsidRPr="00BD2653" w:rsidRDefault="009875FF" w:rsidP="00912B09">
      <w:pPr>
        <w:pStyle w:val="Paragraphedeliste"/>
        <w:numPr>
          <w:ilvl w:val="2"/>
          <w:numId w:val="48"/>
        </w:numPr>
        <w:spacing w:before="100" w:beforeAutospacing="1" w:after="100" w:afterAutospacing="1"/>
        <w:ind w:left="709"/>
        <w:jc w:val="both"/>
        <w:outlineLvl w:val="2"/>
        <w:rPr>
          <w:rFonts w:ascii="Times New Roman" w:eastAsia="Times New Roman" w:hAnsi="Times New Roman" w:cs="Times New Roman"/>
          <w:b/>
          <w:bCs/>
          <w:sz w:val="26"/>
          <w:szCs w:val="26"/>
        </w:rPr>
      </w:pPr>
      <w:bookmarkStart w:id="253" w:name="_Toc266974879"/>
      <w:bookmarkStart w:id="254" w:name="_Toc463349818"/>
      <w:bookmarkStart w:id="255" w:name="_Toc55749581"/>
      <w:bookmarkEnd w:id="253"/>
      <w:r w:rsidRPr="00BD2653">
        <w:rPr>
          <w:rFonts w:ascii="Times New Roman" w:eastAsia="Times New Roman" w:hAnsi="Times New Roman" w:cs="Times New Roman"/>
          <w:b/>
          <w:bCs/>
          <w:sz w:val="26"/>
          <w:szCs w:val="26"/>
        </w:rPr>
        <w:t>Solution informatique en réseau local</w:t>
      </w:r>
      <w:bookmarkEnd w:id="254"/>
      <w:bookmarkEnd w:id="255"/>
    </w:p>
    <w:p w:rsidR="009875FF" w:rsidRPr="00BD2653" w:rsidRDefault="009875FF" w:rsidP="006A305A">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Renforcer les techniques de sécurisation des données par l'instauration d'un système de permission d'accès aux données par les acteurs du système. </w:t>
      </w:r>
    </w:p>
    <w:p w:rsidR="009875FF" w:rsidRPr="00BD2653" w:rsidRDefault="009875FF" w:rsidP="00BD2653">
      <w:pPr>
        <w:spacing w:before="100" w:beforeAutospacing="1" w:after="100" w:afterAutospacing="1"/>
        <w:ind w:firstLine="1843"/>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Ce qui permettrait d'empêcher les incursions intempestives et non autorisées à des ressources confidentielles de l'institution avec la garantie que nous donne la structure de l'application partagée.</w:t>
      </w:r>
    </w:p>
    <w:p w:rsidR="009875FF" w:rsidRPr="00BD2653" w:rsidRDefault="009875FF" w:rsidP="00BD2653">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La topologie physique choisie pour ce travail est la topologie en étoile car les ordinateurs du réseau seront liés à un point central qui peut être un concentrateur (HUB ou SWITCH) portant des ports RJ45 capables de recevoir un segment de câble assurant les liaisons entre le serveur et le point d'abord, puis relier une des connexions en la branchant du concentrateur sans pour autant paralyser le reste du réseau. En revanche, un réseau de cette topologie est plus onéreux qu'un réseau en bus car un matériel supplémentaire est nécessaire (le point centrale).</w:t>
      </w:r>
    </w:p>
    <w:p w:rsidR="009875FF" w:rsidRPr="00BD2653" w:rsidRDefault="009875FF" w:rsidP="00C30E12">
      <w:pPr>
        <w:spacing w:before="100" w:beforeAutospacing="1" w:after="100" w:afterAutospacing="1"/>
        <w:ind w:firstLine="1843"/>
        <w:rPr>
          <w:rFonts w:ascii="Times New Roman" w:eastAsia="Times New Roman" w:hAnsi="Times New Roman" w:cs="Times New Roman"/>
          <w:sz w:val="26"/>
          <w:szCs w:val="26"/>
        </w:rPr>
      </w:pPr>
      <w:bookmarkStart w:id="256" w:name="_Toc266974880"/>
      <w:bookmarkEnd w:id="256"/>
      <w:r w:rsidRPr="00BD2653">
        <w:rPr>
          <w:rFonts w:ascii="Times New Roman" w:eastAsia="Times New Roman" w:hAnsi="Times New Roman" w:cs="Times New Roman"/>
          <w:sz w:val="26"/>
          <w:szCs w:val="26"/>
        </w:rPr>
        <w:t xml:space="preserve">Le nouveau système permettra </w:t>
      </w:r>
      <w:r w:rsidR="00C30E12">
        <w:rPr>
          <w:rFonts w:ascii="Times New Roman" w:eastAsia="Times New Roman" w:hAnsi="Times New Roman" w:cs="Times New Roman"/>
          <w:sz w:val="26"/>
          <w:szCs w:val="26"/>
        </w:rPr>
        <w:t>Centre Hospitalier Roi Baudouin 1</w:t>
      </w:r>
      <w:r w:rsidR="00C30E12" w:rsidRPr="00C30E12">
        <w:rPr>
          <w:rFonts w:ascii="Times New Roman" w:eastAsia="Times New Roman" w:hAnsi="Times New Roman" w:cs="Times New Roman"/>
          <w:sz w:val="26"/>
          <w:szCs w:val="26"/>
          <w:vertAlign w:val="superscript"/>
        </w:rPr>
        <w:t>er</w:t>
      </w:r>
      <w:r w:rsidRPr="00BD2653">
        <w:rPr>
          <w:rFonts w:ascii="Times New Roman" w:eastAsia="Times New Roman" w:hAnsi="Times New Roman" w:cs="Times New Roman"/>
          <w:sz w:val="26"/>
          <w:szCs w:val="26"/>
        </w:rPr>
        <w:t> :</w:t>
      </w:r>
    </w:p>
    <w:p w:rsidR="009875FF" w:rsidRPr="00BD2653" w:rsidRDefault="009875FF" w:rsidP="00912B09">
      <w:pPr>
        <w:pStyle w:val="Paragraphedeliste"/>
        <w:numPr>
          <w:ilvl w:val="0"/>
          <w:numId w:val="46"/>
        </w:numPr>
        <w:spacing w:before="240"/>
        <w:ind w:hanging="294"/>
        <w:jc w:val="both"/>
        <w:rPr>
          <w:rFonts w:ascii="Times New Roman" w:hAnsi="Times New Roman" w:cs="Times New Roman"/>
          <w:sz w:val="26"/>
          <w:szCs w:val="26"/>
        </w:rPr>
      </w:pPr>
      <w:r w:rsidRPr="00BD2653">
        <w:rPr>
          <w:rFonts w:ascii="Times New Roman" w:hAnsi="Times New Roman" w:cs="Times New Roman"/>
          <w:sz w:val="26"/>
          <w:szCs w:val="26"/>
        </w:rPr>
        <w:t xml:space="preserve">Stocker une importante quantité d’informations sur les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s inscrits,</w:t>
      </w:r>
    </w:p>
    <w:p w:rsidR="009875FF" w:rsidRPr="00BD2653" w:rsidRDefault="009875FF" w:rsidP="00912B09">
      <w:pPr>
        <w:pStyle w:val="Paragraphedeliste"/>
        <w:numPr>
          <w:ilvl w:val="0"/>
          <w:numId w:val="46"/>
        </w:numPr>
        <w:spacing w:before="240"/>
        <w:ind w:hanging="294"/>
        <w:jc w:val="both"/>
        <w:rPr>
          <w:rFonts w:ascii="Times New Roman" w:hAnsi="Times New Roman" w:cs="Times New Roman"/>
          <w:sz w:val="26"/>
          <w:szCs w:val="26"/>
        </w:rPr>
      </w:pPr>
      <w:r w:rsidRPr="00BD2653">
        <w:rPr>
          <w:rFonts w:ascii="Times New Roman" w:hAnsi="Times New Roman" w:cs="Times New Roman"/>
          <w:sz w:val="26"/>
          <w:szCs w:val="26"/>
        </w:rPr>
        <w:t>Sécuriser ces données le plus longtemps possible,</w:t>
      </w:r>
    </w:p>
    <w:p w:rsidR="009875FF" w:rsidRPr="00BD2653" w:rsidRDefault="009875FF" w:rsidP="00912B09">
      <w:pPr>
        <w:pStyle w:val="Paragraphedeliste"/>
        <w:numPr>
          <w:ilvl w:val="0"/>
          <w:numId w:val="46"/>
        </w:numPr>
        <w:spacing w:before="240"/>
        <w:ind w:hanging="294"/>
        <w:jc w:val="both"/>
        <w:rPr>
          <w:rFonts w:ascii="Times New Roman" w:hAnsi="Times New Roman" w:cs="Times New Roman"/>
          <w:sz w:val="26"/>
          <w:szCs w:val="26"/>
        </w:rPr>
      </w:pPr>
      <w:r w:rsidRPr="00BD2653">
        <w:rPr>
          <w:rFonts w:ascii="Times New Roman" w:hAnsi="Times New Roman" w:cs="Times New Roman"/>
          <w:sz w:val="26"/>
          <w:szCs w:val="26"/>
        </w:rPr>
        <w:t>Les manipuler, avec beaucoup de faciliter.</w:t>
      </w:r>
    </w:p>
    <w:p w:rsidR="009875FF" w:rsidRPr="00BD2653" w:rsidRDefault="009875FF" w:rsidP="00BD2653">
      <w:pPr>
        <w:pStyle w:val="Paragraphedeliste"/>
        <w:rPr>
          <w:rFonts w:ascii="Times New Roman" w:hAnsi="Times New Roman" w:cs="Times New Roman"/>
          <w:sz w:val="26"/>
          <w:szCs w:val="26"/>
        </w:rPr>
      </w:pPr>
    </w:p>
    <w:p w:rsidR="009875FF" w:rsidRPr="00BD2653" w:rsidRDefault="009875FF" w:rsidP="00912B09">
      <w:pPr>
        <w:pStyle w:val="Paragraphedeliste"/>
        <w:numPr>
          <w:ilvl w:val="2"/>
          <w:numId w:val="48"/>
        </w:numPr>
        <w:spacing w:before="100" w:beforeAutospacing="1" w:after="100" w:afterAutospacing="1"/>
        <w:ind w:left="709"/>
        <w:jc w:val="both"/>
        <w:outlineLvl w:val="2"/>
        <w:rPr>
          <w:rFonts w:ascii="Times New Roman" w:eastAsia="Times New Roman" w:hAnsi="Times New Roman" w:cs="Times New Roman"/>
          <w:b/>
          <w:bCs/>
          <w:sz w:val="26"/>
          <w:szCs w:val="26"/>
        </w:rPr>
      </w:pPr>
      <w:bookmarkStart w:id="257" w:name="_Toc463349819"/>
      <w:bookmarkStart w:id="258" w:name="_Toc55749582"/>
      <w:r w:rsidRPr="00BD2653">
        <w:rPr>
          <w:rFonts w:ascii="Times New Roman" w:eastAsia="Times New Roman" w:hAnsi="Times New Roman" w:cs="Times New Roman"/>
          <w:b/>
          <w:bCs/>
          <w:sz w:val="26"/>
          <w:szCs w:val="26"/>
        </w:rPr>
        <w:t>Appréciation de la solution nouvelle</w:t>
      </w:r>
      <w:bookmarkEnd w:id="257"/>
      <w:bookmarkEnd w:id="258"/>
      <w:r w:rsidRPr="00BD2653">
        <w:rPr>
          <w:rFonts w:ascii="Times New Roman" w:eastAsia="Times New Roman" w:hAnsi="Times New Roman" w:cs="Times New Roman"/>
          <w:b/>
          <w:bCs/>
          <w:sz w:val="26"/>
          <w:szCs w:val="26"/>
        </w:rPr>
        <w:t xml:space="preserve"> </w:t>
      </w:r>
    </w:p>
    <w:p w:rsidR="009875FF" w:rsidRPr="00BD2653" w:rsidRDefault="009875FF" w:rsidP="00BD2653">
      <w:pPr>
        <w:spacing w:before="100" w:beforeAutospacing="1" w:after="100" w:afterAutospacing="1"/>
        <w:rPr>
          <w:rFonts w:ascii="Times New Roman" w:eastAsia="Times New Roman" w:hAnsi="Times New Roman" w:cs="Times New Roman"/>
          <w:sz w:val="26"/>
          <w:szCs w:val="26"/>
        </w:rPr>
      </w:pPr>
      <w:bookmarkStart w:id="259" w:name="_Toc266974881"/>
      <w:bookmarkEnd w:id="259"/>
      <w:r w:rsidRPr="00BD2653">
        <w:rPr>
          <w:rFonts w:ascii="Times New Roman" w:eastAsia="Times New Roman" w:hAnsi="Times New Roman" w:cs="Times New Roman"/>
          <w:b/>
          <w:bCs/>
          <w:sz w:val="26"/>
          <w:szCs w:val="26"/>
        </w:rPr>
        <w:t xml:space="preserve">Coût estimé </w:t>
      </w:r>
    </w:p>
    <w:p w:rsidR="009875FF" w:rsidRPr="00BD2653" w:rsidRDefault="009875FF"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Formation utilisateur : 1.000 $ US</w:t>
      </w:r>
    </w:p>
    <w:p w:rsidR="009875FF" w:rsidRPr="00BD2653" w:rsidRDefault="009875FF"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 Frais installation réseau + logiciel : 4.000 $ US</w:t>
      </w:r>
    </w:p>
    <w:p w:rsidR="009875FF" w:rsidRPr="00BD2653" w:rsidRDefault="009875FF"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Imprévus (10% sur S/total) : 5.00 $</w:t>
      </w:r>
    </w:p>
    <w:p w:rsidR="009875FF" w:rsidRPr="00BD2653" w:rsidRDefault="009875FF"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Total général : 5.500 $ </w:t>
      </w:r>
    </w:p>
    <w:p w:rsidR="009875FF" w:rsidRPr="00BD2653" w:rsidRDefault="009875FF" w:rsidP="00912B09">
      <w:pPr>
        <w:pStyle w:val="Paragraphedeliste"/>
        <w:numPr>
          <w:ilvl w:val="2"/>
          <w:numId w:val="48"/>
        </w:numPr>
        <w:spacing w:before="100" w:beforeAutospacing="1" w:after="100" w:afterAutospacing="1"/>
        <w:ind w:left="709"/>
        <w:jc w:val="both"/>
        <w:outlineLvl w:val="2"/>
        <w:rPr>
          <w:rFonts w:ascii="Times New Roman" w:eastAsia="Times New Roman" w:hAnsi="Times New Roman" w:cs="Times New Roman"/>
          <w:b/>
          <w:bCs/>
          <w:sz w:val="26"/>
          <w:szCs w:val="26"/>
        </w:rPr>
      </w:pPr>
      <w:bookmarkStart w:id="260" w:name="_Toc266974882"/>
      <w:bookmarkStart w:id="261" w:name="_Toc463349820"/>
      <w:bookmarkStart w:id="262" w:name="_Toc55749583"/>
      <w:bookmarkEnd w:id="260"/>
      <w:r w:rsidRPr="00BD2653">
        <w:rPr>
          <w:rFonts w:ascii="Times New Roman" w:eastAsia="Times New Roman" w:hAnsi="Times New Roman" w:cs="Times New Roman"/>
          <w:b/>
          <w:bCs/>
          <w:sz w:val="26"/>
          <w:szCs w:val="26"/>
        </w:rPr>
        <w:t>Choix d'une solution</w:t>
      </w:r>
      <w:bookmarkEnd w:id="261"/>
      <w:bookmarkEnd w:id="262"/>
      <w:r w:rsidRPr="00BD2653">
        <w:rPr>
          <w:rFonts w:ascii="Times New Roman" w:eastAsia="Times New Roman" w:hAnsi="Times New Roman" w:cs="Times New Roman"/>
          <w:b/>
          <w:bCs/>
          <w:sz w:val="26"/>
          <w:szCs w:val="26"/>
        </w:rPr>
        <w:t xml:space="preserve"> </w:t>
      </w:r>
    </w:p>
    <w:p w:rsidR="009875FF" w:rsidRPr="00BD2653" w:rsidRDefault="009875FF" w:rsidP="00BD2653">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Cette proposition permettra l'accès rapide aux informations et la confidentialité des données ; l'ordinateur est en mesure de prendre en charge le nombre grandissant des paiements des </w:t>
      </w:r>
      <w:r w:rsidR="00EB301D" w:rsidRPr="00BD2653">
        <w:rPr>
          <w:rFonts w:ascii="Times New Roman" w:eastAsia="Times New Roman" w:hAnsi="Times New Roman" w:cs="Times New Roman"/>
          <w:sz w:val="26"/>
          <w:szCs w:val="26"/>
        </w:rPr>
        <w:t>patient</w:t>
      </w:r>
      <w:r w:rsidRPr="00BD2653">
        <w:rPr>
          <w:rFonts w:ascii="Times New Roman" w:eastAsia="Times New Roman" w:hAnsi="Times New Roman" w:cs="Times New Roman"/>
          <w:sz w:val="26"/>
          <w:szCs w:val="26"/>
        </w:rPr>
        <w:t>s étant donné qu'il est en mesure de traiter de grosses masses d'informations.</w:t>
      </w:r>
    </w:p>
    <w:p w:rsidR="009875FF" w:rsidRPr="00BD2653" w:rsidRDefault="009875FF" w:rsidP="00BD2653">
      <w:pPr>
        <w:spacing w:before="100" w:beforeAutospacing="1" w:after="100" w:afterAutospacing="1"/>
        <w:ind w:firstLine="1843"/>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Par ailleurs, nous suggérons aux autorités </w:t>
      </w:r>
      <w:r w:rsidR="00BD2653" w:rsidRPr="00BD2653">
        <w:rPr>
          <w:rFonts w:ascii="Times New Roman" w:eastAsia="Times New Roman" w:hAnsi="Times New Roman" w:cs="Times New Roman"/>
          <w:sz w:val="26"/>
          <w:szCs w:val="26"/>
        </w:rPr>
        <w:t>du</w:t>
      </w:r>
      <w:r w:rsidR="00C06BD6" w:rsidRPr="00BD2653">
        <w:rPr>
          <w:rFonts w:ascii="Times New Roman" w:eastAsia="Times New Roman" w:hAnsi="Times New Roman" w:cs="Times New Roman"/>
          <w:sz w:val="26"/>
          <w:szCs w:val="26"/>
        </w:rPr>
        <w:t xml:space="preserve"> Centre Hospitalier Roi Baudouin Premier de Masina</w:t>
      </w:r>
      <w:r w:rsidRPr="00BD2653">
        <w:rPr>
          <w:rFonts w:ascii="Times New Roman" w:eastAsia="Times New Roman" w:hAnsi="Times New Roman" w:cs="Times New Roman"/>
          <w:sz w:val="26"/>
          <w:szCs w:val="26"/>
        </w:rPr>
        <w:t xml:space="preserve"> de recourir à l'informatique qui est considérée comme un outil qui désigne la science des préparations et des traitements des informations afin de bien suivre l'évolution de la gestion des frais.</w:t>
      </w:r>
    </w:p>
    <w:p w:rsidR="009875FF" w:rsidRPr="00BD2653" w:rsidRDefault="009875FF"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Pr="00BD2653" w:rsidRDefault="003116BD" w:rsidP="00BD2653">
      <w:pPr>
        <w:spacing w:after="0"/>
        <w:jc w:val="center"/>
        <w:rPr>
          <w:rFonts w:ascii="Times New Roman" w:hAnsi="Times New Roman" w:cs="Times New Roman"/>
          <w:sz w:val="26"/>
          <w:szCs w:val="26"/>
        </w:rPr>
      </w:pPr>
    </w:p>
    <w:p w:rsidR="003116BD" w:rsidRDefault="003116BD" w:rsidP="00BD2653">
      <w:pPr>
        <w:spacing w:after="0"/>
        <w:jc w:val="center"/>
        <w:rPr>
          <w:rFonts w:ascii="Times New Roman" w:hAnsi="Times New Roman" w:cs="Times New Roman"/>
          <w:sz w:val="26"/>
          <w:szCs w:val="26"/>
        </w:rPr>
      </w:pPr>
    </w:p>
    <w:p w:rsidR="00BD2653" w:rsidRPr="00BD2653" w:rsidRDefault="00BD2653" w:rsidP="00BD2653">
      <w:pPr>
        <w:spacing w:after="0"/>
        <w:jc w:val="center"/>
        <w:rPr>
          <w:rFonts w:ascii="Times New Roman" w:hAnsi="Times New Roman" w:cs="Times New Roman"/>
          <w:sz w:val="26"/>
          <w:szCs w:val="26"/>
        </w:rPr>
      </w:pPr>
    </w:p>
    <w:p w:rsidR="00A65D46" w:rsidRPr="00BD2653" w:rsidRDefault="00A65D46" w:rsidP="00BD2653">
      <w:pPr>
        <w:spacing w:after="0"/>
        <w:jc w:val="center"/>
        <w:rPr>
          <w:rFonts w:ascii="Times New Roman" w:hAnsi="Times New Roman" w:cs="Times New Roman"/>
          <w:sz w:val="26"/>
          <w:szCs w:val="26"/>
        </w:rPr>
      </w:pPr>
    </w:p>
    <w:p w:rsidR="00A65D46" w:rsidRPr="00BD2653" w:rsidRDefault="00A65D46" w:rsidP="00BD2653">
      <w:pPr>
        <w:spacing w:after="0"/>
        <w:jc w:val="center"/>
        <w:rPr>
          <w:rFonts w:ascii="Times New Roman" w:hAnsi="Times New Roman" w:cs="Times New Roman"/>
          <w:sz w:val="26"/>
          <w:szCs w:val="26"/>
        </w:rPr>
      </w:pPr>
    </w:p>
    <w:p w:rsidR="00A65D46" w:rsidRPr="00BD2653" w:rsidRDefault="00A65D46"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Default="00660297"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Default="006A305A" w:rsidP="00BD2653">
      <w:pPr>
        <w:spacing w:after="0"/>
        <w:jc w:val="center"/>
        <w:rPr>
          <w:rFonts w:ascii="Times New Roman" w:hAnsi="Times New Roman" w:cs="Times New Roman"/>
          <w:sz w:val="26"/>
          <w:szCs w:val="26"/>
        </w:rPr>
      </w:pPr>
    </w:p>
    <w:p w:rsidR="006A305A" w:rsidRPr="00BD2653" w:rsidRDefault="006A305A"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3A7ED8">
      <w:pPr>
        <w:spacing w:after="0"/>
        <w:jc w:val="center"/>
        <w:outlineLvl w:val="0"/>
        <w:rPr>
          <w:rFonts w:ascii="Times New Roman" w:hAnsi="Times New Roman" w:cs="Times New Roman"/>
          <w:sz w:val="26"/>
          <w:szCs w:val="26"/>
        </w:rPr>
      </w:pPr>
      <w:bookmarkStart w:id="263" w:name="_Toc55749584"/>
      <w:r w:rsidRPr="00BD2653">
        <w:rPr>
          <w:rFonts w:ascii="Times New Roman" w:hAnsi="Times New Roman" w:cs="Times New Roman"/>
          <w:sz w:val="26"/>
          <w:szCs w:val="26"/>
        </w:rPr>
        <w:t>III</w:t>
      </w:r>
      <w:r w:rsidRPr="00BD2653">
        <w:rPr>
          <w:rFonts w:ascii="Times New Roman" w:hAnsi="Times New Roman" w:cs="Times New Roman"/>
          <w:sz w:val="26"/>
          <w:szCs w:val="26"/>
          <w:vertAlign w:val="superscript"/>
        </w:rPr>
        <w:t xml:space="preserve">ème </w:t>
      </w:r>
      <w:r w:rsidRPr="00BD2653">
        <w:rPr>
          <w:rFonts w:ascii="Times New Roman" w:hAnsi="Times New Roman" w:cs="Times New Roman"/>
          <w:sz w:val="26"/>
          <w:szCs w:val="26"/>
        </w:rPr>
        <w:t>Partie CONCEPTION ET REALISATION D’UN NOUVEAU SYSTEME</w:t>
      </w:r>
      <w:bookmarkEnd w:id="263"/>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Default="00660297" w:rsidP="00BD2653">
      <w:pPr>
        <w:spacing w:after="0"/>
        <w:jc w:val="center"/>
        <w:rPr>
          <w:rFonts w:ascii="Times New Roman" w:hAnsi="Times New Roman" w:cs="Times New Roman"/>
          <w:sz w:val="26"/>
          <w:szCs w:val="26"/>
        </w:rPr>
      </w:pPr>
    </w:p>
    <w:p w:rsidR="00BD2653" w:rsidRDefault="00BD2653" w:rsidP="00BD2653">
      <w:pPr>
        <w:spacing w:after="0"/>
        <w:jc w:val="center"/>
        <w:rPr>
          <w:rFonts w:ascii="Times New Roman" w:hAnsi="Times New Roman" w:cs="Times New Roman"/>
          <w:sz w:val="26"/>
          <w:szCs w:val="26"/>
        </w:rPr>
      </w:pPr>
    </w:p>
    <w:p w:rsidR="00BD2653" w:rsidRDefault="00BD2653" w:rsidP="00BD2653">
      <w:pPr>
        <w:spacing w:after="0"/>
        <w:jc w:val="center"/>
        <w:rPr>
          <w:rFonts w:ascii="Times New Roman" w:hAnsi="Times New Roman" w:cs="Times New Roman"/>
          <w:sz w:val="26"/>
          <w:szCs w:val="26"/>
        </w:rPr>
      </w:pPr>
    </w:p>
    <w:p w:rsidR="00BD2653" w:rsidRDefault="00BD2653" w:rsidP="00BD2653">
      <w:pPr>
        <w:spacing w:after="0"/>
        <w:jc w:val="center"/>
        <w:rPr>
          <w:rFonts w:ascii="Times New Roman" w:hAnsi="Times New Roman" w:cs="Times New Roman"/>
          <w:sz w:val="26"/>
          <w:szCs w:val="26"/>
        </w:rPr>
      </w:pPr>
    </w:p>
    <w:p w:rsidR="00BD2653" w:rsidRDefault="00BD2653" w:rsidP="00BD2653">
      <w:pPr>
        <w:spacing w:after="0"/>
        <w:jc w:val="center"/>
        <w:rPr>
          <w:rFonts w:ascii="Times New Roman" w:hAnsi="Times New Roman" w:cs="Times New Roman"/>
          <w:sz w:val="26"/>
          <w:szCs w:val="26"/>
        </w:rPr>
      </w:pPr>
    </w:p>
    <w:p w:rsidR="00BD2653" w:rsidRPr="00BD2653" w:rsidRDefault="00BD2653"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Pr="00BD2653" w:rsidRDefault="00660297" w:rsidP="00BD2653">
      <w:pPr>
        <w:spacing w:after="0"/>
        <w:jc w:val="center"/>
        <w:rPr>
          <w:rFonts w:ascii="Times New Roman" w:hAnsi="Times New Roman" w:cs="Times New Roman"/>
          <w:sz w:val="26"/>
          <w:szCs w:val="26"/>
        </w:rPr>
      </w:pPr>
    </w:p>
    <w:p w:rsidR="00660297" w:rsidRDefault="00660297" w:rsidP="00BD2653">
      <w:pPr>
        <w:spacing w:after="0"/>
        <w:jc w:val="center"/>
        <w:rPr>
          <w:rFonts w:ascii="Times New Roman" w:hAnsi="Times New Roman" w:cs="Times New Roman"/>
          <w:sz w:val="26"/>
          <w:szCs w:val="26"/>
        </w:rPr>
      </w:pPr>
    </w:p>
    <w:p w:rsidR="00C228DC" w:rsidRPr="00BD2653" w:rsidRDefault="004C6717" w:rsidP="003A7ED8">
      <w:pPr>
        <w:spacing w:after="0"/>
        <w:jc w:val="center"/>
        <w:outlineLvl w:val="0"/>
        <w:rPr>
          <w:rFonts w:ascii="Times New Roman" w:hAnsi="Times New Roman" w:cs="Times New Roman"/>
          <w:sz w:val="26"/>
          <w:szCs w:val="26"/>
        </w:rPr>
      </w:pPr>
      <w:bookmarkStart w:id="264" w:name="_Toc55749585"/>
      <w:r w:rsidRPr="00BD2653">
        <w:rPr>
          <w:rFonts w:ascii="Times New Roman" w:hAnsi="Times New Roman" w:cs="Times New Roman"/>
          <w:noProof/>
          <w:sz w:val="26"/>
          <w:szCs w:val="26"/>
          <w:lang w:val="fr-CA" w:eastAsia="fr-CA"/>
        </w:rPr>
        <w:lastRenderedPageBreak/>
        <mc:AlternateContent>
          <mc:Choice Requires="wps">
            <w:drawing>
              <wp:anchor distT="0" distB="0" distL="114300" distR="114300" simplePos="0" relativeHeight="251602944" behindDoc="0" locked="0" layoutInCell="1" allowOverlap="1" wp14:anchorId="3B5218F7" wp14:editId="579493FF">
                <wp:simplePos x="0" y="0"/>
                <wp:positionH relativeFrom="column">
                  <wp:posOffset>-1386205</wp:posOffset>
                </wp:positionH>
                <wp:positionV relativeFrom="paragraph">
                  <wp:posOffset>-824230</wp:posOffset>
                </wp:positionV>
                <wp:extent cx="247650" cy="0"/>
                <wp:effectExtent l="0" t="0" r="19050" b="19050"/>
                <wp:wrapNone/>
                <wp:docPr id="70" name="Connecteur droit 70"/>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A22491" id="Connecteur droit 70" o:spid="_x0000_s1026" style="position:absolute;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15pt,-64.9pt" to="-89.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" strokecolor="black [3200]" strokeweight=".5pt">
                <v:stroke joinstyle="miter"/>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3968" behindDoc="0" locked="0" layoutInCell="1" allowOverlap="1" wp14:anchorId="79FE766C" wp14:editId="321216CE">
                <wp:simplePos x="0" y="0"/>
                <wp:positionH relativeFrom="column">
                  <wp:posOffset>-1386205</wp:posOffset>
                </wp:positionH>
                <wp:positionV relativeFrom="paragraph">
                  <wp:posOffset>-443230</wp:posOffset>
                </wp:positionV>
                <wp:extent cx="247650" cy="0"/>
                <wp:effectExtent l="0" t="0" r="19050" b="19050"/>
                <wp:wrapNone/>
                <wp:docPr id="71" name="Connecteur droit 71"/>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6D2F0C" id="Connecteur droit 71" o:spid="_x0000_s1026" style="position:absolute;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15pt,-34.9pt" to="-89.6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" strokecolor="black [3200]" strokeweight=".5pt">
                <v:stroke joinstyle="miter"/>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4992" behindDoc="0" locked="0" layoutInCell="1" allowOverlap="1" wp14:anchorId="7B01A331" wp14:editId="08DE7E26">
                <wp:simplePos x="0" y="0"/>
                <wp:positionH relativeFrom="column">
                  <wp:posOffset>-1386205</wp:posOffset>
                </wp:positionH>
                <wp:positionV relativeFrom="paragraph">
                  <wp:posOffset>-81280</wp:posOffset>
                </wp:positionV>
                <wp:extent cx="247650" cy="0"/>
                <wp:effectExtent l="0" t="0" r="19050" b="19050"/>
                <wp:wrapNone/>
                <wp:docPr id="72" name="Connecteur droit 72"/>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B91EA4" id="Connecteur droit 72" o:spid="_x0000_s1026" style="position:absolute;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15pt,-6.4pt" to="-89.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" strokecolor="black [3200]" strokeweight=".5pt">
                <v:stroke joinstyle="miter"/>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6016" behindDoc="0" locked="0" layoutInCell="1" allowOverlap="1" wp14:anchorId="5A9A2848" wp14:editId="67084000">
                <wp:simplePos x="0" y="0"/>
                <wp:positionH relativeFrom="column">
                  <wp:posOffset>-1386205</wp:posOffset>
                </wp:positionH>
                <wp:positionV relativeFrom="paragraph">
                  <wp:posOffset>290195</wp:posOffset>
                </wp:positionV>
                <wp:extent cx="247650" cy="0"/>
                <wp:effectExtent l="0" t="0" r="19050" b="19050"/>
                <wp:wrapNone/>
                <wp:docPr id="73" name="Connecteur droit 73"/>
                <wp:cNvGraphicFramePr/>
                <a:graphic xmlns:a="http://schemas.openxmlformats.org/drawingml/2006/main">
                  <a:graphicData uri="http://schemas.microsoft.com/office/word/2010/wordprocessingShape">
                    <wps:wsp>
                      <wps:cNvCnPr/>
                      <wps:spPr>
                        <a:xfrm flipV="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1BEB2" id="Connecteur droit 73"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22.85pt" to="-89.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" strokecolor="black [3200]" strokeweight=".5pt">
                <v:stroke joinstyle="miter"/>
              </v:line>
            </w:pict>
          </mc:Fallback>
        </mc:AlternateContent>
      </w:r>
      <w:r w:rsidRPr="00BD2653">
        <w:rPr>
          <w:rFonts w:ascii="Times New Roman" w:hAnsi="Times New Roman" w:cs="Times New Roman"/>
          <w:noProof/>
          <w:sz w:val="26"/>
          <w:szCs w:val="26"/>
          <w:lang w:val="fr-CA" w:eastAsia="fr-CA"/>
        </w:rPr>
        <mc:AlternateContent>
          <mc:Choice Requires="wps">
            <w:drawing>
              <wp:anchor distT="0" distB="0" distL="114300" distR="114300" simplePos="0" relativeHeight="251607040" behindDoc="0" locked="0" layoutInCell="1" allowOverlap="1" wp14:anchorId="428C24C7" wp14:editId="156BCBE6">
                <wp:simplePos x="0" y="0"/>
                <wp:positionH relativeFrom="column">
                  <wp:posOffset>-1386205</wp:posOffset>
                </wp:positionH>
                <wp:positionV relativeFrom="paragraph">
                  <wp:posOffset>747395</wp:posOffset>
                </wp:positionV>
                <wp:extent cx="247650" cy="0"/>
                <wp:effectExtent l="0" t="0" r="19050" b="19050"/>
                <wp:wrapNone/>
                <wp:docPr id="74" name="Connecteur droit 74"/>
                <wp:cNvGraphicFramePr/>
                <a:graphic xmlns:a="http://schemas.openxmlformats.org/drawingml/2006/main">
                  <a:graphicData uri="http://schemas.microsoft.com/office/word/2010/wordprocessingShape">
                    <wps:wsp>
                      <wps:cNvCnPr/>
                      <wps:spPr>
                        <a:xfrm flipV="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67E5E" id="Connecteur droit 74"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58.85pt" to="-89.6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" strokecolor="black [3200]" strokeweight=".5pt">
                <v:stroke joinstyle="miter"/>
              </v:line>
            </w:pict>
          </mc:Fallback>
        </mc:AlternateContent>
      </w:r>
      <w:r w:rsidR="00660297" w:rsidRPr="00BD2653">
        <w:rPr>
          <w:rFonts w:ascii="Times New Roman" w:hAnsi="Times New Roman" w:cs="Times New Roman"/>
          <w:sz w:val="26"/>
          <w:szCs w:val="26"/>
        </w:rPr>
        <w:t>Chapitre 1</w:t>
      </w:r>
      <w:bookmarkEnd w:id="264"/>
    </w:p>
    <w:p w:rsidR="00660297" w:rsidRPr="00BD2653" w:rsidRDefault="00660297" w:rsidP="003A7ED8">
      <w:pPr>
        <w:spacing w:before="240" w:after="0"/>
        <w:jc w:val="center"/>
        <w:outlineLvl w:val="0"/>
        <w:rPr>
          <w:rFonts w:ascii="Times New Roman" w:hAnsi="Times New Roman" w:cs="Times New Roman"/>
          <w:b/>
          <w:sz w:val="26"/>
          <w:szCs w:val="26"/>
        </w:rPr>
      </w:pPr>
      <w:bookmarkStart w:id="265" w:name="_Toc55749586"/>
      <w:r w:rsidRPr="00BD2653">
        <w:rPr>
          <w:rFonts w:ascii="Times New Roman" w:hAnsi="Times New Roman" w:cs="Times New Roman"/>
          <w:b/>
          <w:sz w:val="26"/>
          <w:szCs w:val="26"/>
        </w:rPr>
        <w:t xml:space="preserve">ETAPES </w:t>
      </w:r>
      <w:r w:rsidR="00C228DC" w:rsidRPr="00BD2653">
        <w:rPr>
          <w:rFonts w:ascii="Times New Roman" w:hAnsi="Times New Roman" w:cs="Times New Roman"/>
          <w:b/>
          <w:sz w:val="26"/>
          <w:szCs w:val="26"/>
        </w:rPr>
        <w:t>CONCEPT</w:t>
      </w:r>
      <w:r w:rsidRPr="00BD2653">
        <w:rPr>
          <w:rFonts w:ascii="Times New Roman" w:hAnsi="Times New Roman" w:cs="Times New Roman"/>
          <w:b/>
          <w:sz w:val="26"/>
          <w:szCs w:val="26"/>
        </w:rPr>
        <w:t>UELLES</w:t>
      </w:r>
      <w:bookmarkEnd w:id="265"/>
      <w:r w:rsidRPr="00BD2653">
        <w:rPr>
          <w:rFonts w:ascii="Times New Roman" w:hAnsi="Times New Roman" w:cs="Times New Roman"/>
          <w:b/>
          <w:sz w:val="26"/>
          <w:szCs w:val="26"/>
        </w:rPr>
        <w:t xml:space="preserve"> </w:t>
      </w:r>
    </w:p>
    <w:p w:rsidR="00C228DC" w:rsidRPr="00BD2653" w:rsidRDefault="00660297" w:rsidP="00912B09">
      <w:pPr>
        <w:pStyle w:val="Paragraphedeliste"/>
        <w:numPr>
          <w:ilvl w:val="1"/>
          <w:numId w:val="44"/>
        </w:numPr>
        <w:spacing w:after="0"/>
        <w:ind w:left="709"/>
        <w:jc w:val="both"/>
        <w:outlineLvl w:val="1"/>
        <w:rPr>
          <w:rFonts w:ascii="Times New Roman" w:eastAsia="Times New Roman" w:hAnsi="Times New Roman" w:cs="Times New Roman"/>
          <w:b/>
          <w:sz w:val="26"/>
          <w:szCs w:val="26"/>
        </w:rPr>
      </w:pPr>
      <w:bookmarkStart w:id="266" w:name="_Toc55749587"/>
      <w:r w:rsidRPr="00BD2653">
        <w:rPr>
          <w:rFonts w:ascii="Times New Roman" w:eastAsia="Times New Roman" w:hAnsi="Times New Roman" w:cs="Times New Roman"/>
          <w:b/>
          <w:sz w:val="26"/>
          <w:szCs w:val="26"/>
        </w:rPr>
        <w:t>INTRODUCTION</w:t>
      </w:r>
      <w:bookmarkEnd w:id="266"/>
    </w:p>
    <w:p w:rsidR="00C228DC" w:rsidRPr="00BD2653" w:rsidRDefault="00C228DC" w:rsidP="00BD2653">
      <w:pPr>
        <w:spacing w:before="240" w:after="0"/>
        <w:ind w:firstLine="3402"/>
        <w:jc w:val="both"/>
        <w:rPr>
          <w:rFonts w:ascii="Times New Roman" w:hAnsi="Times New Roman" w:cs="Times New Roman"/>
          <w:sz w:val="26"/>
          <w:szCs w:val="26"/>
        </w:rPr>
      </w:pPr>
      <w:r w:rsidRPr="00BD2653">
        <w:rPr>
          <w:rFonts w:ascii="Times New Roman" w:hAnsi="Times New Roman" w:cs="Times New Roman"/>
          <w:sz w:val="26"/>
          <w:szCs w:val="26"/>
        </w:rPr>
        <w:t>L’objet de cette étape est de répondre à la question « </w:t>
      </w:r>
      <w:r w:rsidRPr="00BD2653">
        <w:rPr>
          <w:rFonts w:ascii="Times New Roman" w:hAnsi="Times New Roman" w:cs="Times New Roman"/>
          <w:b/>
          <w:sz w:val="26"/>
          <w:szCs w:val="26"/>
        </w:rPr>
        <w:t>QUOI</w:t>
      </w:r>
      <w:r w:rsidRPr="00BD2653">
        <w:rPr>
          <w:rFonts w:ascii="Times New Roman" w:hAnsi="Times New Roman" w:cs="Times New Roman"/>
          <w:sz w:val="26"/>
          <w:szCs w:val="26"/>
        </w:rPr>
        <w:t> ? » : que faut-il faire et avec quelles données ? Il s’agit de faire les choix fondamentaux sur les éléments stables de l’application, c’est-à-dire des entités contenant les données faisant l’objet des traitements.</w:t>
      </w:r>
      <w:r w:rsidR="00576AD9">
        <w:rPr>
          <w:rStyle w:val="Appelnotedebasdep"/>
          <w:rFonts w:ascii="Times New Roman" w:hAnsi="Times New Roman" w:cs="Times New Roman"/>
          <w:sz w:val="26"/>
          <w:szCs w:val="26"/>
        </w:rPr>
        <w:footnoteReference w:id="4"/>
      </w:r>
    </w:p>
    <w:p w:rsidR="00C228DC" w:rsidRPr="00BD2653" w:rsidRDefault="00C228DC" w:rsidP="00BD2653">
      <w:pPr>
        <w:spacing w:before="240" w:after="0"/>
        <w:ind w:firstLine="3402"/>
        <w:jc w:val="both"/>
        <w:rPr>
          <w:rFonts w:ascii="Times New Roman" w:hAnsi="Times New Roman" w:cs="Times New Roman"/>
          <w:sz w:val="26"/>
          <w:szCs w:val="26"/>
        </w:rPr>
      </w:pPr>
      <w:r w:rsidRPr="00BD2653">
        <w:rPr>
          <w:rFonts w:ascii="Times New Roman" w:hAnsi="Times New Roman" w:cs="Times New Roman"/>
          <w:sz w:val="26"/>
          <w:szCs w:val="26"/>
        </w:rPr>
        <w:t>En d’autres termes, le but est de recenser les objets (données) utiles à la constitution de la base des données ainsi que leurs relations, sans envisager leur organisation, et ensuite de préparer les traitements à effectuer, mais sans tenir compte du matériel informatique qui sera utilisé.</w:t>
      </w:r>
    </w:p>
    <w:p w:rsidR="00C228DC" w:rsidRPr="00BD2653" w:rsidRDefault="00C228DC" w:rsidP="00BD2653">
      <w:pPr>
        <w:spacing w:before="240" w:after="0"/>
        <w:ind w:firstLine="3402"/>
        <w:jc w:val="both"/>
        <w:rPr>
          <w:rFonts w:ascii="Times New Roman" w:hAnsi="Times New Roman" w:cs="Times New Roman"/>
          <w:sz w:val="26"/>
          <w:szCs w:val="26"/>
        </w:rPr>
      </w:pPr>
      <w:r w:rsidRPr="00BD2653">
        <w:rPr>
          <w:rFonts w:ascii="Times New Roman" w:hAnsi="Times New Roman" w:cs="Times New Roman"/>
          <w:sz w:val="26"/>
          <w:szCs w:val="26"/>
        </w:rPr>
        <w:t>La réalisation de l’étape conceptuelle se traduit par la construction de deux modèles, présentés de manière graphique et qui se rapportent respectivement aux données à collecter et à leur traitement. C’est ainsi qu’on aura :</w:t>
      </w:r>
    </w:p>
    <w:p w:rsidR="00C228DC" w:rsidRPr="00BD2653" w:rsidRDefault="00C228DC" w:rsidP="00BD2653">
      <w:pPr>
        <w:spacing w:after="0"/>
        <w:ind w:left="720"/>
        <w:jc w:val="both"/>
        <w:rPr>
          <w:rFonts w:ascii="Times New Roman" w:hAnsi="Times New Roman" w:cs="Times New Roman"/>
          <w:sz w:val="26"/>
          <w:szCs w:val="26"/>
        </w:rPr>
      </w:pP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Le modèle conceptuel des données (MCD), et</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Le modèle conceptuel des traitements (MCT).</w:t>
      </w:r>
    </w:p>
    <w:p w:rsidR="00660297" w:rsidRPr="00BD2653" w:rsidRDefault="00660297" w:rsidP="00BD2653">
      <w:pPr>
        <w:spacing w:after="0"/>
        <w:ind w:left="720"/>
        <w:jc w:val="both"/>
        <w:rPr>
          <w:rFonts w:ascii="Times New Roman" w:hAnsi="Times New Roman" w:cs="Times New Roman"/>
          <w:sz w:val="26"/>
          <w:szCs w:val="26"/>
        </w:rPr>
      </w:pPr>
    </w:p>
    <w:p w:rsidR="00C228DC" w:rsidRPr="00BD2653" w:rsidRDefault="00660297" w:rsidP="003A7ED8">
      <w:pPr>
        <w:spacing w:after="0"/>
        <w:jc w:val="both"/>
        <w:outlineLvl w:val="1"/>
        <w:rPr>
          <w:rFonts w:ascii="Times New Roman" w:eastAsia="Times New Roman" w:hAnsi="Times New Roman" w:cs="Times New Roman"/>
          <w:b/>
          <w:sz w:val="26"/>
          <w:szCs w:val="26"/>
        </w:rPr>
      </w:pPr>
      <w:bookmarkStart w:id="267" w:name="_Toc55749588"/>
      <w:r w:rsidRPr="00BD2653">
        <w:rPr>
          <w:rFonts w:ascii="Times New Roman" w:eastAsia="Times New Roman" w:hAnsi="Times New Roman" w:cs="Times New Roman"/>
          <w:b/>
          <w:sz w:val="26"/>
          <w:szCs w:val="26"/>
        </w:rPr>
        <w:t>SECTION 1. MODÈLE CONCEPTUEL DES DONNÉES (MCD)</w:t>
      </w:r>
      <w:bookmarkEnd w:id="267"/>
    </w:p>
    <w:p w:rsidR="00C228DC" w:rsidRPr="00BD2653" w:rsidRDefault="00293A0B" w:rsidP="00912B09">
      <w:pPr>
        <w:pStyle w:val="Paragraphedeliste"/>
        <w:numPr>
          <w:ilvl w:val="1"/>
          <w:numId w:val="52"/>
        </w:numPr>
        <w:spacing w:before="240" w:after="0"/>
        <w:ind w:left="709"/>
        <w:jc w:val="both"/>
        <w:outlineLvl w:val="1"/>
        <w:rPr>
          <w:rFonts w:ascii="Times New Roman" w:hAnsi="Times New Roman" w:cs="Times New Roman"/>
          <w:b/>
          <w:sz w:val="26"/>
          <w:szCs w:val="26"/>
        </w:rPr>
      </w:pPr>
      <w:bookmarkStart w:id="268" w:name="_Toc55749589"/>
      <w:r w:rsidRPr="00BD2653">
        <w:rPr>
          <w:rFonts w:ascii="Times New Roman" w:hAnsi="Times New Roman" w:cs="Times New Roman"/>
          <w:b/>
          <w:sz w:val="26"/>
          <w:szCs w:val="26"/>
        </w:rPr>
        <w:t>Définition</w:t>
      </w:r>
      <w:bookmarkEnd w:id="268"/>
    </w:p>
    <w:p w:rsidR="00C228DC" w:rsidRPr="00BD2653" w:rsidRDefault="00C228DC" w:rsidP="00BD2653">
      <w:pPr>
        <w:spacing w:before="240" w:after="0"/>
        <w:ind w:firstLine="3402"/>
        <w:jc w:val="both"/>
        <w:rPr>
          <w:rFonts w:ascii="Times New Roman" w:hAnsi="Times New Roman" w:cs="Times New Roman"/>
          <w:sz w:val="26"/>
          <w:szCs w:val="26"/>
        </w:rPr>
      </w:pPr>
      <w:r w:rsidRPr="00BD2653">
        <w:rPr>
          <w:rFonts w:ascii="Times New Roman" w:hAnsi="Times New Roman" w:cs="Times New Roman"/>
          <w:sz w:val="26"/>
          <w:szCs w:val="26"/>
        </w:rPr>
        <w:t>Le MCD représente, sous forme graphique, les objets (données) à intégrer dans la base des données ainsi que leurs relations logiques respectives. Cette représentation doit donc permettre de décrire le système d’information à l’aide d’entités et des relations qui les lient. Il définit le réel perçu de la base des données.</w:t>
      </w:r>
    </w:p>
    <w:p w:rsidR="00C228DC" w:rsidRPr="00BD2653" w:rsidRDefault="00C228DC" w:rsidP="003A7ED8">
      <w:pPr>
        <w:numPr>
          <w:ilvl w:val="0"/>
          <w:numId w:val="32"/>
        </w:numPr>
        <w:spacing w:before="240" w:after="0"/>
        <w:ind w:left="567" w:hanging="567"/>
        <w:jc w:val="both"/>
        <w:outlineLvl w:val="2"/>
        <w:rPr>
          <w:rFonts w:ascii="Times New Roman" w:hAnsi="Times New Roman" w:cs="Times New Roman"/>
          <w:b/>
          <w:sz w:val="26"/>
          <w:szCs w:val="26"/>
        </w:rPr>
      </w:pPr>
      <w:bookmarkStart w:id="269" w:name="_Toc55749590"/>
      <w:r w:rsidRPr="00BD2653">
        <w:rPr>
          <w:rFonts w:ascii="Times New Roman" w:hAnsi="Times New Roman" w:cs="Times New Roman"/>
          <w:b/>
          <w:sz w:val="26"/>
          <w:szCs w:val="26"/>
        </w:rPr>
        <w:t>Principe de construction du MCD</w:t>
      </w:r>
      <w:bookmarkEnd w:id="269"/>
    </w:p>
    <w:p w:rsidR="00C228DC" w:rsidRPr="00BD2653" w:rsidRDefault="00C228DC" w:rsidP="00BD2653">
      <w:pPr>
        <w:spacing w:after="0"/>
        <w:jc w:val="both"/>
        <w:rPr>
          <w:rFonts w:ascii="Times New Roman" w:hAnsi="Times New Roman" w:cs="Times New Roman"/>
          <w:sz w:val="26"/>
          <w:szCs w:val="26"/>
        </w:rPr>
      </w:pPr>
    </w:p>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La démarche à suivre est la suivante :</w:t>
      </w:r>
    </w:p>
    <w:p w:rsidR="00C228DC" w:rsidRPr="00BD2653" w:rsidRDefault="00C228DC" w:rsidP="00BD2653">
      <w:pPr>
        <w:numPr>
          <w:ilvl w:val="0"/>
          <w:numId w:val="31"/>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Identification des objets</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Description des objets, en reprenant leurs propriétés ainsi que leurs identifiants respectifs (dictionnaire des données)</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Identification des relations logiques entre objets</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Description des relations</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lastRenderedPageBreak/>
        <w:t>Détermination des contraintes de cardinalités et d’intégrité fonctionnelle</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Définition des règles de gestion</w:t>
      </w:r>
    </w:p>
    <w:p w:rsidR="00C228D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Représentation   proprement dite du MCD </w:t>
      </w:r>
    </w:p>
    <w:p w:rsidR="00C228DC" w:rsidRPr="00BD2653" w:rsidRDefault="00C228DC" w:rsidP="00912B09">
      <w:pPr>
        <w:numPr>
          <w:ilvl w:val="0"/>
          <w:numId w:val="39"/>
        </w:numPr>
        <w:spacing w:before="240" w:after="0"/>
        <w:ind w:left="425" w:hanging="720"/>
        <w:jc w:val="both"/>
        <w:outlineLvl w:val="3"/>
        <w:rPr>
          <w:rFonts w:ascii="Times New Roman" w:hAnsi="Times New Roman" w:cs="Times New Roman"/>
          <w:b/>
          <w:sz w:val="26"/>
          <w:szCs w:val="26"/>
        </w:rPr>
      </w:pPr>
      <w:r w:rsidRPr="00BD2653">
        <w:rPr>
          <w:rFonts w:ascii="Times New Roman" w:hAnsi="Times New Roman" w:cs="Times New Roman"/>
          <w:b/>
          <w:sz w:val="26"/>
          <w:szCs w:val="26"/>
        </w:rPr>
        <w:t xml:space="preserve">Identification des objets et description des objets </w:t>
      </w:r>
    </w:p>
    <w:p w:rsidR="00C228DC" w:rsidRPr="00BD2653" w:rsidRDefault="00C228DC" w:rsidP="00BD2653">
      <w:pPr>
        <w:spacing w:after="0"/>
        <w:ind w:left="426"/>
        <w:jc w:val="both"/>
        <w:rPr>
          <w:rFonts w:ascii="Times New Roman" w:hAnsi="Times New Roman" w:cs="Times New Roman"/>
          <w:b/>
          <w:sz w:val="26"/>
          <w:szCs w:val="26"/>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551"/>
        <w:gridCol w:w="6237"/>
      </w:tblGrid>
      <w:tr w:rsidR="00C228DC" w:rsidRPr="00BD2653" w:rsidTr="00BD2653">
        <w:tc>
          <w:tcPr>
            <w:tcW w:w="568" w:type="dxa"/>
            <w:shd w:val="clear" w:color="auto" w:fill="BFBFBF"/>
          </w:tcPr>
          <w:p w:rsidR="00C228DC" w:rsidRPr="00BD2653" w:rsidRDefault="00C228DC" w:rsidP="00BD2653">
            <w:pPr>
              <w:spacing w:after="0"/>
              <w:jc w:val="both"/>
              <w:rPr>
                <w:rFonts w:ascii="Times New Roman" w:hAnsi="Times New Roman" w:cs="Times New Roman"/>
                <w:b/>
                <w:sz w:val="26"/>
                <w:szCs w:val="26"/>
              </w:rPr>
            </w:pPr>
            <w:r w:rsidRPr="00BD2653">
              <w:rPr>
                <w:rFonts w:ascii="Times New Roman" w:hAnsi="Times New Roman" w:cs="Times New Roman"/>
                <w:b/>
                <w:sz w:val="26"/>
                <w:szCs w:val="26"/>
              </w:rPr>
              <w:t>N°</w:t>
            </w:r>
          </w:p>
        </w:tc>
        <w:tc>
          <w:tcPr>
            <w:tcW w:w="2551"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NOMS ENTITES</w:t>
            </w:r>
          </w:p>
        </w:tc>
        <w:tc>
          <w:tcPr>
            <w:tcW w:w="6237" w:type="dxa"/>
            <w:shd w:val="clear" w:color="auto" w:fill="BFBFBF"/>
          </w:tcPr>
          <w:p w:rsidR="00C228DC" w:rsidRPr="00BD2653" w:rsidRDefault="00C228DC" w:rsidP="00BD2653">
            <w:pPr>
              <w:spacing w:after="0"/>
              <w:jc w:val="both"/>
              <w:rPr>
                <w:rFonts w:ascii="Times New Roman" w:hAnsi="Times New Roman" w:cs="Times New Roman"/>
                <w:b/>
                <w:sz w:val="26"/>
                <w:szCs w:val="26"/>
              </w:rPr>
            </w:pPr>
            <w:r w:rsidRPr="00BD2653">
              <w:rPr>
                <w:rFonts w:ascii="Times New Roman" w:hAnsi="Times New Roman" w:cs="Times New Roman"/>
                <w:b/>
                <w:sz w:val="26"/>
                <w:szCs w:val="26"/>
              </w:rPr>
              <w:t>DESCRIPTION</w:t>
            </w:r>
          </w:p>
        </w:tc>
      </w:tr>
      <w:tr w:rsidR="00C228DC" w:rsidRPr="00BD2653" w:rsidTr="00BD2653">
        <w:tc>
          <w:tcPr>
            <w:tcW w:w="568" w:type="dxa"/>
            <w:shd w:val="clear" w:color="auto" w:fill="auto"/>
          </w:tcPr>
          <w:p w:rsidR="00C228DC" w:rsidRPr="00BD2653" w:rsidRDefault="00C228DC" w:rsidP="00BD2653">
            <w:pPr>
              <w:spacing w:after="0"/>
              <w:jc w:val="both"/>
              <w:rPr>
                <w:rFonts w:ascii="Times New Roman" w:hAnsi="Times New Roman" w:cs="Times New Roman"/>
                <w:sz w:val="26"/>
                <w:szCs w:val="26"/>
              </w:rPr>
            </w:pPr>
          </w:p>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1.</w:t>
            </w:r>
          </w:p>
        </w:tc>
        <w:tc>
          <w:tcPr>
            <w:tcW w:w="2551" w:type="dxa"/>
            <w:shd w:val="clear" w:color="auto" w:fill="auto"/>
          </w:tcPr>
          <w:p w:rsidR="00C228DC" w:rsidRPr="00BD2653" w:rsidRDefault="00C228DC" w:rsidP="00BD2653">
            <w:pPr>
              <w:spacing w:after="0"/>
              <w:jc w:val="center"/>
              <w:rPr>
                <w:rFonts w:ascii="Times New Roman" w:hAnsi="Times New Roman" w:cs="Times New Roman"/>
                <w:sz w:val="26"/>
                <w:szCs w:val="26"/>
              </w:rPr>
            </w:pPr>
          </w:p>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6237"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La table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est destinée à stocker toutes les informations d’un </w:t>
            </w:r>
            <w:r w:rsidR="00BD2653" w:rsidRPr="00BD2653">
              <w:rPr>
                <w:rFonts w:ascii="Times New Roman" w:hAnsi="Times New Roman" w:cs="Times New Roman"/>
                <w:sz w:val="26"/>
                <w:szCs w:val="26"/>
              </w:rPr>
              <w:t>nouveau</w:t>
            </w:r>
            <w:r w:rsidRPr="00BD2653">
              <w:rPr>
                <w:rFonts w:ascii="Times New Roman" w:hAnsi="Times New Roman" w:cs="Times New Roman"/>
                <w:sz w:val="26"/>
                <w:szCs w:val="26"/>
              </w:rPr>
              <w:t xml:space="preserv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w:t>
            </w:r>
          </w:p>
        </w:tc>
      </w:tr>
      <w:tr w:rsidR="00C228DC" w:rsidRPr="00BD2653" w:rsidTr="00BD2653">
        <w:tc>
          <w:tcPr>
            <w:tcW w:w="568" w:type="dxa"/>
            <w:shd w:val="clear" w:color="auto" w:fill="auto"/>
          </w:tcPr>
          <w:p w:rsidR="00C228DC" w:rsidRPr="00BD2653" w:rsidRDefault="00C228DC" w:rsidP="00BD2653">
            <w:pPr>
              <w:spacing w:after="0"/>
              <w:jc w:val="both"/>
              <w:rPr>
                <w:rFonts w:ascii="Times New Roman" w:hAnsi="Times New Roman" w:cs="Times New Roman"/>
                <w:sz w:val="26"/>
                <w:szCs w:val="26"/>
              </w:rPr>
            </w:pPr>
          </w:p>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2.</w:t>
            </w:r>
          </w:p>
        </w:tc>
        <w:tc>
          <w:tcPr>
            <w:tcW w:w="2551" w:type="dxa"/>
            <w:shd w:val="clear" w:color="auto" w:fill="auto"/>
          </w:tcPr>
          <w:p w:rsidR="00C228DC" w:rsidRPr="00BD2653" w:rsidRDefault="00C228DC"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6A305A">
              <w:rPr>
                <w:rFonts w:ascii="Times New Roman" w:hAnsi="Times New Roman" w:cs="Times New Roman"/>
                <w:sz w:val="26"/>
                <w:szCs w:val="26"/>
              </w:rPr>
              <w:t>MEDECIN</w:t>
            </w:r>
          </w:p>
        </w:tc>
        <w:tc>
          <w:tcPr>
            <w:tcW w:w="6237"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C’est sur cette table qu’on trouve les coordonnées de celui qui a inscrit le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w:t>
            </w:r>
          </w:p>
        </w:tc>
      </w:tr>
      <w:tr w:rsidR="00C228DC" w:rsidRPr="00BD2653" w:rsidTr="00BD2653">
        <w:tc>
          <w:tcPr>
            <w:tcW w:w="568" w:type="dxa"/>
            <w:shd w:val="clear" w:color="auto" w:fill="auto"/>
          </w:tcPr>
          <w:p w:rsidR="00C228DC" w:rsidRPr="00BD2653" w:rsidRDefault="00C228DC" w:rsidP="00BD2653">
            <w:pPr>
              <w:spacing w:after="0"/>
              <w:jc w:val="both"/>
              <w:rPr>
                <w:rFonts w:ascii="Times New Roman" w:hAnsi="Times New Roman" w:cs="Times New Roman"/>
                <w:sz w:val="26"/>
                <w:szCs w:val="26"/>
              </w:rPr>
            </w:pPr>
          </w:p>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3.</w:t>
            </w:r>
          </w:p>
        </w:tc>
        <w:tc>
          <w:tcPr>
            <w:tcW w:w="2551" w:type="dxa"/>
            <w:shd w:val="clear" w:color="auto" w:fill="auto"/>
          </w:tcPr>
          <w:p w:rsidR="00C228DC" w:rsidRPr="00BD2653" w:rsidRDefault="00C228DC" w:rsidP="00BD2653">
            <w:pPr>
              <w:spacing w:after="0"/>
              <w:jc w:val="center"/>
              <w:rPr>
                <w:rFonts w:ascii="Times New Roman" w:hAnsi="Times New Roman" w:cs="Times New Roman"/>
                <w:sz w:val="26"/>
                <w:szCs w:val="26"/>
              </w:rPr>
            </w:pPr>
          </w:p>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T-DOSSIER</w:t>
            </w:r>
          </w:p>
        </w:tc>
        <w:tc>
          <w:tcPr>
            <w:tcW w:w="6237"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Étant donné qu’il s’agit de l’inscription, il serait impérieux de conserver les copies de tous les documents apportés par le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 c’est sur cette table que tout ceux-ci seraient enregistrés.</w:t>
            </w:r>
          </w:p>
        </w:tc>
      </w:tr>
      <w:tr w:rsidR="00C228DC" w:rsidRPr="00BD2653" w:rsidTr="00BD2653">
        <w:tc>
          <w:tcPr>
            <w:tcW w:w="56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4.</w:t>
            </w:r>
          </w:p>
        </w:tc>
        <w:tc>
          <w:tcPr>
            <w:tcW w:w="2551" w:type="dxa"/>
            <w:shd w:val="clear" w:color="auto" w:fill="auto"/>
          </w:tcPr>
          <w:p w:rsidR="00C228DC" w:rsidRPr="00BD2653" w:rsidRDefault="00C228DC"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6A305A">
              <w:rPr>
                <w:rFonts w:ascii="Times New Roman" w:hAnsi="Times New Roman" w:cs="Times New Roman"/>
                <w:sz w:val="26"/>
                <w:szCs w:val="26"/>
              </w:rPr>
              <w:t>CHAMBRE</w:t>
            </w:r>
          </w:p>
        </w:tc>
        <w:tc>
          <w:tcPr>
            <w:tcW w:w="6237"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Cette table répertorie les classes disponibles, leurs titulaires, le nombre limite des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s à inscrire. </w:t>
            </w:r>
          </w:p>
        </w:tc>
      </w:tr>
    </w:tbl>
    <w:p w:rsidR="00C228DC" w:rsidRPr="00BD2653" w:rsidRDefault="00C228DC" w:rsidP="00912B09">
      <w:pPr>
        <w:numPr>
          <w:ilvl w:val="0"/>
          <w:numId w:val="39"/>
        </w:numPr>
        <w:spacing w:before="240" w:after="0"/>
        <w:ind w:left="425" w:hanging="720"/>
        <w:jc w:val="both"/>
        <w:outlineLvl w:val="3"/>
        <w:rPr>
          <w:rFonts w:ascii="Times New Roman" w:hAnsi="Times New Roman" w:cs="Times New Roman"/>
          <w:b/>
          <w:sz w:val="26"/>
          <w:szCs w:val="26"/>
        </w:rPr>
      </w:pPr>
      <w:r w:rsidRPr="00BD2653">
        <w:rPr>
          <w:rFonts w:ascii="Times New Roman" w:hAnsi="Times New Roman" w:cs="Times New Roman"/>
          <w:b/>
          <w:sz w:val="26"/>
          <w:szCs w:val="26"/>
        </w:rPr>
        <w:t>Identification et description des relations</w:t>
      </w:r>
    </w:p>
    <w:p w:rsidR="00C228DC" w:rsidRPr="00BD2653" w:rsidRDefault="00C228DC" w:rsidP="00BD2653">
      <w:pPr>
        <w:spacing w:after="0"/>
        <w:ind w:left="426"/>
        <w:jc w:val="both"/>
        <w:rPr>
          <w:rFonts w:ascii="Times New Roman" w:hAnsi="Times New Roman" w:cs="Times New Roman"/>
          <w:b/>
          <w:sz w:val="26"/>
          <w:szCs w:val="26"/>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847"/>
        <w:gridCol w:w="3155"/>
        <w:gridCol w:w="2605"/>
      </w:tblGrid>
      <w:tr w:rsidR="00C228DC" w:rsidRPr="00BD2653" w:rsidTr="006A305A">
        <w:tc>
          <w:tcPr>
            <w:tcW w:w="710" w:type="dxa"/>
            <w:shd w:val="clear" w:color="auto" w:fill="BFBFBF"/>
          </w:tcPr>
          <w:p w:rsidR="00C228DC" w:rsidRPr="00BD2653" w:rsidRDefault="00C228DC" w:rsidP="00BD2653">
            <w:pPr>
              <w:spacing w:after="0"/>
              <w:jc w:val="both"/>
              <w:rPr>
                <w:rFonts w:ascii="Times New Roman" w:hAnsi="Times New Roman" w:cs="Times New Roman"/>
                <w:b/>
                <w:sz w:val="26"/>
                <w:szCs w:val="26"/>
              </w:rPr>
            </w:pPr>
            <w:r w:rsidRPr="00BD2653">
              <w:rPr>
                <w:rFonts w:ascii="Times New Roman" w:hAnsi="Times New Roman" w:cs="Times New Roman"/>
                <w:b/>
                <w:sz w:val="26"/>
                <w:szCs w:val="26"/>
              </w:rPr>
              <w:t>N°</w:t>
            </w:r>
          </w:p>
        </w:tc>
        <w:tc>
          <w:tcPr>
            <w:tcW w:w="2847"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NOMS RELATIONS</w:t>
            </w:r>
          </w:p>
        </w:tc>
        <w:tc>
          <w:tcPr>
            <w:tcW w:w="3155"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I</w:t>
            </w:r>
            <w:r w:rsidRPr="00BD2653">
              <w:rPr>
                <w:rFonts w:ascii="Times New Roman" w:hAnsi="Times New Roman" w:cs="Times New Roman"/>
                <w:b/>
                <w:sz w:val="26"/>
                <w:szCs w:val="26"/>
                <w:vertAlign w:val="superscript"/>
              </w:rPr>
              <w:t>ère</w:t>
            </w:r>
            <w:r w:rsidRPr="00BD2653">
              <w:rPr>
                <w:rFonts w:ascii="Times New Roman" w:hAnsi="Times New Roman" w:cs="Times New Roman"/>
                <w:b/>
                <w:sz w:val="26"/>
                <w:szCs w:val="26"/>
              </w:rPr>
              <w:t xml:space="preserve"> ENTITE</w:t>
            </w:r>
          </w:p>
        </w:tc>
        <w:tc>
          <w:tcPr>
            <w:tcW w:w="2605"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II</w:t>
            </w:r>
            <w:r w:rsidRPr="00BD2653">
              <w:rPr>
                <w:rFonts w:ascii="Times New Roman" w:hAnsi="Times New Roman" w:cs="Times New Roman"/>
                <w:b/>
                <w:sz w:val="26"/>
                <w:szCs w:val="26"/>
                <w:vertAlign w:val="superscript"/>
              </w:rPr>
              <w:t>ème</w:t>
            </w:r>
            <w:r w:rsidRPr="00BD2653">
              <w:rPr>
                <w:rFonts w:ascii="Times New Roman" w:hAnsi="Times New Roman" w:cs="Times New Roman"/>
                <w:b/>
                <w:sz w:val="26"/>
                <w:szCs w:val="26"/>
              </w:rPr>
              <w:t xml:space="preserve"> ENTITE</w:t>
            </w:r>
          </w:p>
        </w:tc>
      </w:tr>
      <w:tr w:rsidR="00C228DC" w:rsidRPr="00BD2653" w:rsidTr="006A305A">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1.</w:t>
            </w:r>
          </w:p>
        </w:tc>
        <w:tc>
          <w:tcPr>
            <w:tcW w:w="284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POSSEDER</w:t>
            </w:r>
          </w:p>
        </w:tc>
        <w:tc>
          <w:tcPr>
            <w:tcW w:w="3155"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5"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T-DOSSIER</w:t>
            </w:r>
          </w:p>
        </w:tc>
      </w:tr>
      <w:tr w:rsidR="00C228DC" w:rsidRPr="00BD2653" w:rsidTr="006A305A">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2.</w:t>
            </w:r>
          </w:p>
        </w:tc>
        <w:tc>
          <w:tcPr>
            <w:tcW w:w="284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ENREGISTRER</w:t>
            </w:r>
          </w:p>
        </w:tc>
        <w:tc>
          <w:tcPr>
            <w:tcW w:w="3155"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5" w:type="dxa"/>
            <w:shd w:val="clear" w:color="auto" w:fill="auto"/>
          </w:tcPr>
          <w:p w:rsidR="00C228DC" w:rsidRPr="00BD2653" w:rsidRDefault="00C228DC"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6A305A">
              <w:rPr>
                <w:rFonts w:ascii="Times New Roman" w:hAnsi="Times New Roman" w:cs="Times New Roman"/>
                <w:sz w:val="26"/>
                <w:szCs w:val="26"/>
              </w:rPr>
              <w:t>MEDECIN</w:t>
            </w:r>
          </w:p>
        </w:tc>
      </w:tr>
      <w:tr w:rsidR="00C228DC" w:rsidRPr="00BD2653" w:rsidTr="006A305A">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3.</w:t>
            </w:r>
          </w:p>
        </w:tc>
        <w:tc>
          <w:tcPr>
            <w:tcW w:w="284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APPARTENIR</w:t>
            </w:r>
          </w:p>
        </w:tc>
        <w:tc>
          <w:tcPr>
            <w:tcW w:w="3155"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5"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T-CLASSE</w:t>
            </w:r>
          </w:p>
        </w:tc>
      </w:tr>
      <w:tr w:rsidR="006A305A" w:rsidRPr="00BD2653" w:rsidTr="006A305A">
        <w:tc>
          <w:tcPr>
            <w:tcW w:w="710" w:type="dxa"/>
            <w:shd w:val="clear" w:color="auto" w:fill="auto"/>
          </w:tcPr>
          <w:p w:rsidR="006A305A" w:rsidRPr="00BD2653" w:rsidRDefault="006A305A" w:rsidP="006A305A">
            <w:pPr>
              <w:spacing w:after="0"/>
              <w:jc w:val="both"/>
              <w:rPr>
                <w:rFonts w:ascii="Times New Roman" w:hAnsi="Times New Roman" w:cs="Times New Roman"/>
                <w:sz w:val="26"/>
                <w:szCs w:val="26"/>
              </w:rPr>
            </w:pPr>
            <w:r w:rsidRPr="00BD2653">
              <w:rPr>
                <w:rFonts w:ascii="Times New Roman" w:hAnsi="Times New Roman" w:cs="Times New Roman"/>
                <w:sz w:val="26"/>
                <w:szCs w:val="26"/>
              </w:rPr>
              <w:t>4.</w:t>
            </w:r>
          </w:p>
        </w:tc>
        <w:tc>
          <w:tcPr>
            <w:tcW w:w="2847"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ENTRETENIR</w:t>
            </w:r>
          </w:p>
        </w:tc>
        <w:tc>
          <w:tcPr>
            <w:tcW w:w="3155"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Pr>
                <w:rFonts w:ascii="Times New Roman" w:hAnsi="Times New Roman" w:cs="Times New Roman"/>
                <w:sz w:val="26"/>
                <w:szCs w:val="26"/>
              </w:rPr>
              <w:t>MEDECIN</w:t>
            </w:r>
          </w:p>
        </w:tc>
        <w:tc>
          <w:tcPr>
            <w:tcW w:w="2605"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T-CLASSE</w:t>
            </w:r>
          </w:p>
        </w:tc>
      </w:tr>
    </w:tbl>
    <w:p w:rsidR="00C228DC" w:rsidRPr="00BD2653" w:rsidRDefault="00C228DC" w:rsidP="00BD2653">
      <w:pPr>
        <w:spacing w:before="240" w:after="0"/>
        <w:jc w:val="both"/>
        <w:rPr>
          <w:rFonts w:ascii="Times New Roman" w:hAnsi="Times New Roman" w:cs="Times New Roman"/>
          <w:b/>
          <w:sz w:val="26"/>
          <w:szCs w:val="26"/>
        </w:rPr>
      </w:pPr>
      <w:r w:rsidRPr="00BD2653">
        <w:rPr>
          <w:rFonts w:ascii="Times New Roman" w:hAnsi="Times New Roman" w:cs="Times New Roman"/>
          <w:b/>
          <w:sz w:val="26"/>
          <w:szCs w:val="26"/>
        </w:rPr>
        <w:t xml:space="preserve">Détermination des contraintes </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851"/>
        <w:gridCol w:w="3156"/>
        <w:gridCol w:w="2600"/>
      </w:tblGrid>
      <w:tr w:rsidR="00C228DC" w:rsidRPr="00BD2653" w:rsidTr="00BD2653">
        <w:tc>
          <w:tcPr>
            <w:tcW w:w="710" w:type="dxa"/>
            <w:shd w:val="clear" w:color="auto" w:fill="BFBFBF"/>
          </w:tcPr>
          <w:p w:rsidR="00C228DC" w:rsidRPr="00BD2653" w:rsidRDefault="00C228DC" w:rsidP="00BD2653">
            <w:pPr>
              <w:spacing w:after="0"/>
              <w:jc w:val="both"/>
              <w:rPr>
                <w:rFonts w:ascii="Times New Roman" w:hAnsi="Times New Roman" w:cs="Times New Roman"/>
                <w:b/>
                <w:sz w:val="26"/>
                <w:szCs w:val="26"/>
              </w:rPr>
            </w:pPr>
            <w:r w:rsidRPr="00BD2653">
              <w:rPr>
                <w:rFonts w:ascii="Times New Roman" w:hAnsi="Times New Roman" w:cs="Times New Roman"/>
                <w:b/>
                <w:sz w:val="26"/>
                <w:szCs w:val="26"/>
              </w:rPr>
              <w:t>N°</w:t>
            </w:r>
          </w:p>
        </w:tc>
        <w:tc>
          <w:tcPr>
            <w:tcW w:w="2851"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NOMS RELATIONS</w:t>
            </w:r>
          </w:p>
        </w:tc>
        <w:tc>
          <w:tcPr>
            <w:tcW w:w="3156"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I</w:t>
            </w:r>
            <w:r w:rsidRPr="00BD2653">
              <w:rPr>
                <w:rFonts w:ascii="Times New Roman" w:hAnsi="Times New Roman" w:cs="Times New Roman"/>
                <w:b/>
                <w:sz w:val="26"/>
                <w:szCs w:val="26"/>
                <w:vertAlign w:val="superscript"/>
              </w:rPr>
              <w:t>ère</w:t>
            </w:r>
            <w:r w:rsidRPr="00BD2653">
              <w:rPr>
                <w:rFonts w:ascii="Times New Roman" w:hAnsi="Times New Roman" w:cs="Times New Roman"/>
                <w:b/>
                <w:sz w:val="26"/>
                <w:szCs w:val="26"/>
              </w:rPr>
              <w:t xml:space="preserve"> ENTITE</w:t>
            </w:r>
          </w:p>
        </w:tc>
        <w:tc>
          <w:tcPr>
            <w:tcW w:w="2600" w:type="dxa"/>
            <w:shd w:val="clear" w:color="auto" w:fill="BFBFBF"/>
          </w:tcPr>
          <w:p w:rsidR="00C228DC" w:rsidRPr="00BD2653" w:rsidRDefault="00C228DC" w:rsidP="00BD2653">
            <w:pPr>
              <w:spacing w:after="0"/>
              <w:jc w:val="center"/>
              <w:rPr>
                <w:rFonts w:ascii="Times New Roman" w:hAnsi="Times New Roman" w:cs="Times New Roman"/>
                <w:b/>
                <w:sz w:val="26"/>
                <w:szCs w:val="26"/>
              </w:rPr>
            </w:pPr>
            <w:r w:rsidRPr="00BD2653">
              <w:rPr>
                <w:rFonts w:ascii="Times New Roman" w:hAnsi="Times New Roman" w:cs="Times New Roman"/>
                <w:b/>
                <w:sz w:val="26"/>
                <w:szCs w:val="26"/>
              </w:rPr>
              <w:t>II</w:t>
            </w:r>
            <w:r w:rsidRPr="00BD2653">
              <w:rPr>
                <w:rFonts w:ascii="Times New Roman" w:hAnsi="Times New Roman" w:cs="Times New Roman"/>
                <w:b/>
                <w:sz w:val="26"/>
                <w:szCs w:val="26"/>
                <w:vertAlign w:val="superscript"/>
              </w:rPr>
              <w:t>ème</w:t>
            </w:r>
            <w:r w:rsidRPr="00BD2653">
              <w:rPr>
                <w:rFonts w:ascii="Times New Roman" w:hAnsi="Times New Roman" w:cs="Times New Roman"/>
                <w:b/>
                <w:sz w:val="26"/>
                <w:szCs w:val="26"/>
              </w:rPr>
              <w:t xml:space="preserve"> ENTITE</w:t>
            </w:r>
          </w:p>
        </w:tc>
      </w:tr>
      <w:tr w:rsidR="00C228DC" w:rsidRPr="00BD2653" w:rsidTr="00BD2653">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1.</w:t>
            </w:r>
          </w:p>
        </w:tc>
        <w:tc>
          <w:tcPr>
            <w:tcW w:w="285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POSSEDER</w:t>
            </w:r>
          </w:p>
        </w:tc>
        <w:tc>
          <w:tcPr>
            <w:tcW w:w="315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0"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T-DOSSIER</w:t>
            </w:r>
          </w:p>
        </w:tc>
      </w:tr>
      <w:tr w:rsidR="00C228DC" w:rsidRPr="00BD2653" w:rsidTr="00BD2653">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2.</w:t>
            </w:r>
          </w:p>
        </w:tc>
        <w:tc>
          <w:tcPr>
            <w:tcW w:w="285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ENREGISTRER</w:t>
            </w:r>
          </w:p>
        </w:tc>
        <w:tc>
          <w:tcPr>
            <w:tcW w:w="315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0" w:type="dxa"/>
            <w:shd w:val="clear" w:color="auto" w:fill="auto"/>
          </w:tcPr>
          <w:p w:rsidR="00C228DC" w:rsidRPr="00BD2653" w:rsidRDefault="00C228DC"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6A305A">
              <w:rPr>
                <w:rFonts w:ascii="Times New Roman" w:hAnsi="Times New Roman" w:cs="Times New Roman"/>
                <w:sz w:val="26"/>
                <w:szCs w:val="26"/>
              </w:rPr>
              <w:t>MEDECIN</w:t>
            </w:r>
          </w:p>
        </w:tc>
      </w:tr>
      <w:tr w:rsidR="00C228DC" w:rsidRPr="00BD2653" w:rsidTr="00BD2653">
        <w:tc>
          <w:tcPr>
            <w:tcW w:w="710"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3.</w:t>
            </w:r>
          </w:p>
        </w:tc>
        <w:tc>
          <w:tcPr>
            <w:tcW w:w="285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APPARTENIR</w:t>
            </w:r>
          </w:p>
        </w:tc>
        <w:tc>
          <w:tcPr>
            <w:tcW w:w="315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sidR="00EB301D" w:rsidRPr="00BD2653">
              <w:rPr>
                <w:rFonts w:ascii="Times New Roman" w:hAnsi="Times New Roman" w:cs="Times New Roman"/>
                <w:sz w:val="26"/>
                <w:szCs w:val="26"/>
              </w:rPr>
              <w:t>PATIENT</w:t>
            </w:r>
          </w:p>
        </w:tc>
        <w:tc>
          <w:tcPr>
            <w:tcW w:w="2600"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T-CLASSE</w:t>
            </w:r>
          </w:p>
        </w:tc>
      </w:tr>
      <w:tr w:rsidR="006A305A" w:rsidRPr="00BD2653" w:rsidTr="00BD2653">
        <w:tc>
          <w:tcPr>
            <w:tcW w:w="710" w:type="dxa"/>
            <w:shd w:val="clear" w:color="auto" w:fill="auto"/>
          </w:tcPr>
          <w:p w:rsidR="006A305A" w:rsidRPr="00BD2653" w:rsidRDefault="006A305A" w:rsidP="006A305A">
            <w:pPr>
              <w:spacing w:after="0"/>
              <w:jc w:val="both"/>
              <w:rPr>
                <w:rFonts w:ascii="Times New Roman" w:hAnsi="Times New Roman" w:cs="Times New Roman"/>
                <w:sz w:val="26"/>
                <w:szCs w:val="26"/>
              </w:rPr>
            </w:pPr>
            <w:r w:rsidRPr="00BD2653">
              <w:rPr>
                <w:rFonts w:ascii="Times New Roman" w:hAnsi="Times New Roman" w:cs="Times New Roman"/>
                <w:sz w:val="26"/>
                <w:szCs w:val="26"/>
              </w:rPr>
              <w:t>4.</w:t>
            </w:r>
          </w:p>
        </w:tc>
        <w:tc>
          <w:tcPr>
            <w:tcW w:w="2851"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ENTRETENIR</w:t>
            </w:r>
          </w:p>
        </w:tc>
        <w:tc>
          <w:tcPr>
            <w:tcW w:w="3156"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w:t>
            </w:r>
            <w:r>
              <w:rPr>
                <w:rFonts w:ascii="Times New Roman" w:hAnsi="Times New Roman" w:cs="Times New Roman"/>
                <w:sz w:val="26"/>
                <w:szCs w:val="26"/>
              </w:rPr>
              <w:t>MEDECIN</w:t>
            </w:r>
          </w:p>
        </w:tc>
        <w:tc>
          <w:tcPr>
            <w:tcW w:w="2600" w:type="dxa"/>
            <w:shd w:val="clear" w:color="auto" w:fill="auto"/>
          </w:tcPr>
          <w:p w:rsidR="006A305A" w:rsidRPr="00BD2653" w:rsidRDefault="006A305A" w:rsidP="006A305A">
            <w:pPr>
              <w:spacing w:after="0"/>
              <w:jc w:val="center"/>
              <w:rPr>
                <w:rFonts w:ascii="Times New Roman" w:hAnsi="Times New Roman" w:cs="Times New Roman"/>
                <w:sz w:val="26"/>
                <w:szCs w:val="26"/>
              </w:rPr>
            </w:pPr>
            <w:r w:rsidRPr="00BD2653">
              <w:rPr>
                <w:rFonts w:ascii="Times New Roman" w:hAnsi="Times New Roman" w:cs="Times New Roman"/>
                <w:sz w:val="26"/>
                <w:szCs w:val="26"/>
              </w:rPr>
              <w:t>T-CLASSE</w:t>
            </w:r>
          </w:p>
        </w:tc>
      </w:tr>
    </w:tbl>
    <w:p w:rsidR="00C228DC" w:rsidRPr="00BD2653" w:rsidRDefault="00C228DC" w:rsidP="00912B09">
      <w:pPr>
        <w:numPr>
          <w:ilvl w:val="0"/>
          <w:numId w:val="39"/>
        </w:numPr>
        <w:spacing w:before="240" w:after="0"/>
        <w:ind w:left="425" w:hanging="720"/>
        <w:jc w:val="both"/>
        <w:outlineLvl w:val="3"/>
        <w:rPr>
          <w:rFonts w:ascii="Times New Roman" w:hAnsi="Times New Roman" w:cs="Times New Roman"/>
          <w:b/>
          <w:sz w:val="26"/>
          <w:szCs w:val="26"/>
        </w:rPr>
      </w:pPr>
      <w:r w:rsidRPr="00BD2653">
        <w:rPr>
          <w:rFonts w:ascii="Times New Roman" w:hAnsi="Times New Roman" w:cs="Times New Roman"/>
          <w:b/>
          <w:sz w:val="26"/>
          <w:szCs w:val="26"/>
        </w:rPr>
        <w:t xml:space="preserve">Définition des règles de gestions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Les règles de gestion regorgent un certain nombre des informations et des commandes qui définissent la suite des opérations effectuées :</w:t>
      </w:r>
    </w:p>
    <w:p w:rsidR="00C228DC" w:rsidRPr="00BD2653" w:rsidRDefault="00BE0D92"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À</w:t>
      </w:r>
      <w:r w:rsidR="00C228DC" w:rsidRPr="00BD2653">
        <w:rPr>
          <w:rFonts w:ascii="Times New Roman" w:hAnsi="Times New Roman" w:cs="Times New Roman"/>
          <w:sz w:val="26"/>
          <w:szCs w:val="26"/>
        </w:rPr>
        <w:t xml:space="preserve"> titre exemplatif: </w:t>
      </w:r>
    </w:p>
    <w:p w:rsidR="00C228DC" w:rsidRPr="00BD2653" w:rsidRDefault="00C228DC" w:rsidP="00912B09">
      <w:pPr>
        <w:numPr>
          <w:ilvl w:val="0"/>
          <w:numId w:val="40"/>
        </w:num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Un agent enregistre un ou plusieurs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s ;</w:t>
      </w:r>
    </w:p>
    <w:p w:rsidR="00C228DC" w:rsidRPr="00BD2653" w:rsidRDefault="00C228DC" w:rsidP="00912B09">
      <w:pPr>
        <w:numPr>
          <w:ilvl w:val="0"/>
          <w:numId w:val="40"/>
        </w:num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Un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 xml:space="preserve"> doit posséder un dossier ;</w:t>
      </w:r>
    </w:p>
    <w:p w:rsidR="00C228DC" w:rsidRPr="00BD2653" w:rsidRDefault="00C228DC" w:rsidP="00912B09">
      <w:pPr>
        <w:numPr>
          <w:ilvl w:val="0"/>
          <w:numId w:val="40"/>
        </w:numPr>
        <w:spacing w:after="0"/>
        <w:jc w:val="both"/>
        <w:rPr>
          <w:rFonts w:ascii="Times New Roman" w:hAnsi="Times New Roman" w:cs="Times New Roman"/>
          <w:sz w:val="26"/>
          <w:szCs w:val="26"/>
        </w:rPr>
      </w:pPr>
      <w:r w:rsidRPr="00BD2653">
        <w:rPr>
          <w:rFonts w:ascii="Times New Roman" w:hAnsi="Times New Roman" w:cs="Times New Roman"/>
          <w:sz w:val="26"/>
          <w:szCs w:val="26"/>
        </w:rPr>
        <w:t>Un agent entretient une ou plusieurs classes ;</w:t>
      </w:r>
    </w:p>
    <w:p w:rsidR="00C228DC" w:rsidRPr="00BD2653" w:rsidRDefault="00C228DC" w:rsidP="00912B09">
      <w:pPr>
        <w:numPr>
          <w:ilvl w:val="0"/>
          <w:numId w:val="40"/>
        </w:numPr>
        <w:spacing w:after="0"/>
        <w:jc w:val="both"/>
        <w:rPr>
          <w:rFonts w:ascii="Times New Roman" w:hAnsi="Times New Roman" w:cs="Times New Roman"/>
          <w:sz w:val="26"/>
          <w:szCs w:val="26"/>
        </w:rPr>
      </w:pPr>
      <w:r w:rsidRPr="00BD2653">
        <w:rPr>
          <w:rFonts w:ascii="Times New Roman" w:hAnsi="Times New Roman" w:cs="Times New Roman"/>
          <w:sz w:val="26"/>
          <w:szCs w:val="26"/>
        </w:rPr>
        <w:lastRenderedPageBreak/>
        <w:t xml:space="preserve">Un ou plusieurs </w:t>
      </w:r>
      <w:r w:rsidR="00EB301D" w:rsidRPr="00BD2653">
        <w:rPr>
          <w:rFonts w:ascii="Times New Roman" w:hAnsi="Times New Roman" w:cs="Times New Roman"/>
          <w:sz w:val="26"/>
          <w:szCs w:val="26"/>
        </w:rPr>
        <w:t>Patient</w:t>
      </w:r>
      <w:r w:rsidRPr="00BD2653">
        <w:rPr>
          <w:rFonts w:ascii="Times New Roman" w:hAnsi="Times New Roman" w:cs="Times New Roman"/>
          <w:sz w:val="26"/>
          <w:szCs w:val="26"/>
        </w:rPr>
        <w:t>s appartient à une ou plusieurs classes ;</w:t>
      </w:r>
    </w:p>
    <w:p w:rsidR="00C228DC" w:rsidRPr="00BD2653" w:rsidRDefault="00C228DC" w:rsidP="00912B09">
      <w:pPr>
        <w:numPr>
          <w:ilvl w:val="0"/>
          <w:numId w:val="39"/>
        </w:numPr>
        <w:spacing w:before="240" w:after="0"/>
        <w:ind w:left="425" w:hanging="720"/>
        <w:jc w:val="both"/>
        <w:outlineLvl w:val="3"/>
        <w:rPr>
          <w:rFonts w:ascii="Times New Roman" w:hAnsi="Times New Roman" w:cs="Times New Roman"/>
          <w:b/>
          <w:sz w:val="26"/>
          <w:szCs w:val="26"/>
        </w:rPr>
      </w:pPr>
      <w:r w:rsidRPr="00BD2653">
        <w:rPr>
          <w:rFonts w:ascii="Times New Roman" w:hAnsi="Times New Roman" w:cs="Times New Roman"/>
          <w:b/>
          <w:sz w:val="26"/>
          <w:szCs w:val="26"/>
        </w:rPr>
        <w:t xml:space="preserve">Représentation du MCD </w:t>
      </w:r>
    </w:p>
    <w:p w:rsidR="00C228DC" w:rsidRPr="00BD2653" w:rsidRDefault="006A305A" w:rsidP="00BD2653">
      <w:pPr>
        <w:spacing w:after="0"/>
        <w:ind w:left="720"/>
        <w:rPr>
          <w:rFonts w:ascii="Times New Roman" w:hAnsi="Times New Roman" w:cs="Times New Roman"/>
          <w:sz w:val="26"/>
          <w:szCs w:val="26"/>
        </w:rPr>
      </w:pPr>
      <w:r>
        <w:rPr>
          <w:rFonts w:ascii="Times New Roman" w:hAnsi="Times New Roman" w:cs="Times New Roman"/>
          <w:noProof/>
          <w:sz w:val="26"/>
          <w:szCs w:val="26"/>
          <w:lang w:val="fr-CA" w:eastAsia="fr-CA"/>
        </w:rPr>
        <w:drawing>
          <wp:anchor distT="0" distB="0" distL="114300" distR="114300" simplePos="0" relativeHeight="251735040" behindDoc="0" locked="0" layoutInCell="1" allowOverlap="1" wp14:anchorId="6379F5B8" wp14:editId="58D47267">
            <wp:simplePos x="0" y="0"/>
            <wp:positionH relativeFrom="column">
              <wp:posOffset>-147955</wp:posOffset>
            </wp:positionH>
            <wp:positionV relativeFrom="paragraph">
              <wp:posOffset>205105</wp:posOffset>
            </wp:positionV>
            <wp:extent cx="5543550" cy="4467225"/>
            <wp:effectExtent l="0" t="0" r="0" b="9525"/>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MCD.png"/>
                    <pic:cNvPicPr/>
                  </pic:nvPicPr>
                  <pic:blipFill rotWithShape="1">
                    <a:blip r:embed="rId33">
                      <a:extLst>
                        <a:ext uri="{28A0092B-C50C-407E-A947-70E740481C1C}">
                          <a14:useLocalDpi xmlns:a14="http://schemas.microsoft.com/office/drawing/2010/main" val="0"/>
                        </a:ext>
                      </a:extLst>
                    </a:blip>
                    <a:srcRect l="1323" r="2426" b="10814"/>
                    <a:stretch/>
                  </pic:blipFill>
                  <pic:spPr bwMode="auto">
                    <a:xfrm>
                      <a:off x="0" y="0"/>
                      <a:ext cx="5543550" cy="4467225"/>
                    </a:xfrm>
                    <a:prstGeom prst="rect">
                      <a:avLst/>
                    </a:prstGeom>
                    <a:ln>
                      <a:noFill/>
                    </a:ln>
                    <a:extLst>
                      <a:ext uri="{53640926-AAD7-44D8-BBD7-CCE9431645EC}">
                        <a14:shadowObscured xmlns:a14="http://schemas.microsoft.com/office/drawing/2010/main"/>
                      </a:ext>
                    </a:extLst>
                  </pic:spPr>
                </pic:pic>
              </a:graphicData>
            </a:graphic>
          </wp:anchor>
        </w:drawing>
      </w:r>
    </w:p>
    <w:p w:rsidR="00C228DC" w:rsidRPr="00BD2653" w:rsidRDefault="00C228DC" w:rsidP="00BD2653">
      <w:pPr>
        <w:ind w:left="720"/>
        <w:rPr>
          <w:rFonts w:ascii="Times New Roman" w:hAnsi="Times New Roman" w:cs="Times New Roman"/>
          <w:sz w:val="26"/>
          <w:szCs w:val="26"/>
        </w:rPr>
      </w:pPr>
    </w:p>
    <w:p w:rsidR="00C228DC" w:rsidRPr="00BD2653" w:rsidRDefault="00C228DC" w:rsidP="00BD2653">
      <w:pPr>
        <w:spacing w:before="240" w:after="0"/>
        <w:ind w:left="720"/>
        <w:jc w:val="both"/>
        <w:rPr>
          <w:rFonts w:ascii="Times New Roman" w:hAnsi="Times New Roman" w:cs="Times New Roman"/>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C228DC" w:rsidP="00BD2653">
      <w:pPr>
        <w:pStyle w:val="Paragraphedeliste"/>
        <w:spacing w:before="240" w:after="0"/>
        <w:ind w:left="1440"/>
        <w:jc w:val="both"/>
        <w:rPr>
          <w:rFonts w:ascii="Times New Roman" w:hAnsi="Times New Roman" w:cs="Times New Roman"/>
          <w:b/>
          <w:sz w:val="26"/>
          <w:szCs w:val="26"/>
        </w:rPr>
      </w:pPr>
    </w:p>
    <w:p w:rsidR="00C228DC" w:rsidRPr="00BD2653" w:rsidRDefault="008A5BF9" w:rsidP="003A7ED8">
      <w:pPr>
        <w:spacing w:before="240" w:after="0"/>
        <w:jc w:val="both"/>
        <w:outlineLvl w:val="1"/>
        <w:rPr>
          <w:rFonts w:ascii="Times New Roman" w:hAnsi="Times New Roman" w:cs="Times New Roman"/>
          <w:b/>
          <w:sz w:val="26"/>
          <w:szCs w:val="26"/>
        </w:rPr>
      </w:pPr>
      <w:bookmarkStart w:id="270" w:name="_Toc55749591"/>
      <w:r w:rsidRPr="00BD2653">
        <w:rPr>
          <w:rFonts w:ascii="Times New Roman" w:hAnsi="Times New Roman" w:cs="Times New Roman"/>
          <w:b/>
          <w:sz w:val="26"/>
          <w:szCs w:val="26"/>
        </w:rPr>
        <w:t>SECTION 2 : MODÈLE CONCEPTUEL DES TRAITEMENTS (MCT)</w:t>
      </w:r>
      <w:bookmarkEnd w:id="270"/>
    </w:p>
    <w:p w:rsidR="00C228DC" w:rsidRPr="00BD2653" w:rsidRDefault="00C228DC" w:rsidP="003A7ED8">
      <w:pPr>
        <w:numPr>
          <w:ilvl w:val="0"/>
          <w:numId w:val="36"/>
        </w:numPr>
        <w:spacing w:before="240" w:after="0"/>
        <w:jc w:val="both"/>
        <w:outlineLvl w:val="1"/>
        <w:rPr>
          <w:rFonts w:ascii="Times New Roman" w:hAnsi="Times New Roman" w:cs="Times New Roman"/>
          <w:b/>
          <w:sz w:val="26"/>
          <w:szCs w:val="26"/>
        </w:rPr>
      </w:pPr>
      <w:bookmarkStart w:id="271" w:name="_Toc55749592"/>
      <w:r w:rsidRPr="00BD2653">
        <w:rPr>
          <w:rFonts w:ascii="Times New Roman" w:hAnsi="Times New Roman" w:cs="Times New Roman"/>
          <w:b/>
          <w:sz w:val="26"/>
          <w:szCs w:val="26"/>
        </w:rPr>
        <w:t>Principe de représentation</w:t>
      </w:r>
      <w:bookmarkEnd w:id="271"/>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modèle conceptuel de traitement présente dans l’ordre logique les tâches ou processus qui seront exécutés dans le cadre de l’application, qu’il s’agisse des tâches manuelles ou de celles qui seront traitées par ordinateur.</w:t>
      </w:r>
      <w:r w:rsidR="003D1C6D">
        <w:rPr>
          <w:rStyle w:val="Appelnotedebasdep"/>
          <w:rFonts w:ascii="Times New Roman" w:hAnsi="Times New Roman" w:cs="Times New Roman"/>
          <w:sz w:val="26"/>
          <w:szCs w:val="26"/>
        </w:rPr>
        <w:footnoteReference w:id="5"/>
      </w:r>
    </w:p>
    <w:p w:rsidR="00C228DC"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 schéma fait appel aux concepts suivants : les événements, la synchronisation des événements, les opérations à réaliser et les résultats dont le symbolisme a déjà été explicité dans le chapitre 2 relatif à la présentation de la méthode Merise. </w:t>
      </w:r>
    </w:p>
    <w:p w:rsidR="00BD2653" w:rsidRDefault="00BD2653" w:rsidP="00BD2653">
      <w:pPr>
        <w:spacing w:before="240"/>
        <w:ind w:firstLine="1843"/>
        <w:jc w:val="both"/>
        <w:rPr>
          <w:rFonts w:ascii="Times New Roman" w:hAnsi="Times New Roman" w:cs="Times New Roman"/>
          <w:sz w:val="26"/>
          <w:szCs w:val="26"/>
        </w:rPr>
      </w:pPr>
    </w:p>
    <w:p w:rsidR="00BD2653" w:rsidRDefault="00BD2653" w:rsidP="00BD2653">
      <w:pPr>
        <w:spacing w:before="240"/>
        <w:ind w:firstLine="1843"/>
        <w:jc w:val="both"/>
        <w:rPr>
          <w:rFonts w:ascii="Times New Roman" w:hAnsi="Times New Roman" w:cs="Times New Roman"/>
          <w:sz w:val="26"/>
          <w:szCs w:val="26"/>
        </w:rPr>
      </w:pPr>
    </w:p>
    <w:p w:rsidR="00BD2653" w:rsidRPr="00BD2653" w:rsidRDefault="00BD2653" w:rsidP="00BD2653">
      <w:pPr>
        <w:spacing w:before="240"/>
        <w:ind w:firstLine="1843"/>
        <w:jc w:val="both"/>
        <w:rPr>
          <w:rFonts w:ascii="Times New Roman" w:hAnsi="Times New Roman" w:cs="Times New Roman"/>
          <w:sz w:val="26"/>
          <w:szCs w:val="26"/>
        </w:rPr>
      </w:pPr>
    </w:p>
    <w:p w:rsidR="00C228DC" w:rsidRPr="00BD2653" w:rsidRDefault="003B538C" w:rsidP="00912B09">
      <w:pPr>
        <w:pStyle w:val="Paragraphedeliste"/>
        <w:numPr>
          <w:ilvl w:val="1"/>
          <w:numId w:val="50"/>
        </w:numPr>
        <w:spacing w:before="240"/>
        <w:ind w:left="709"/>
        <w:jc w:val="both"/>
        <w:outlineLvl w:val="1"/>
        <w:rPr>
          <w:rFonts w:ascii="Times New Roman" w:hAnsi="Times New Roman" w:cs="Times New Roman"/>
          <w:b/>
          <w:sz w:val="26"/>
          <w:szCs w:val="26"/>
        </w:rPr>
      </w:pPr>
      <w:bookmarkStart w:id="272" w:name="_Toc55749593"/>
      <w:r w:rsidRPr="00BD2653">
        <w:rPr>
          <w:rFonts w:ascii="Times New Roman" w:hAnsi="Times New Roman" w:cs="Times New Roman"/>
          <w:b/>
          <w:sz w:val="26"/>
          <w:szCs w:val="26"/>
        </w:rPr>
        <w:t>INTRODUCTION</w:t>
      </w:r>
      <w:bookmarkEnd w:id="272"/>
      <w:r w:rsidRPr="00BD2653">
        <w:rPr>
          <w:rFonts w:ascii="Times New Roman" w:hAnsi="Times New Roman" w:cs="Times New Roman"/>
          <w:b/>
          <w:sz w:val="26"/>
          <w:szCs w:val="26"/>
        </w:rPr>
        <w:t>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Il propose la représentation d’un système d’information organisé qui répond aux questions suivantes : QUI ? QUAND ? OU&amp;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Les modèles associés à ce niveau de description sont le modèle organisationnel des données et le modèle organisationnel des traitements.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La réalisation de l’étape organisationnelle se traduit par la construction de deux modèles, présentés de manière graphique et qui se rapportent respectivement aux données à collecter et à leur traitement. C’est ainsi qu’on aura :</w:t>
      </w:r>
    </w:p>
    <w:p w:rsidR="00C228DC" w:rsidRPr="00BD2653" w:rsidRDefault="00C228DC" w:rsidP="00BD2653">
      <w:pPr>
        <w:numPr>
          <w:ilvl w:val="0"/>
          <w:numId w:val="31"/>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Le modèle organisationnel des données (MOD), et</w:t>
      </w:r>
    </w:p>
    <w:p w:rsidR="003B538C" w:rsidRPr="00BD2653" w:rsidRDefault="00C228DC" w:rsidP="00BD2653">
      <w:pPr>
        <w:numPr>
          <w:ilvl w:val="0"/>
          <w:numId w:val="31"/>
        </w:numPr>
        <w:spacing w:after="0"/>
        <w:jc w:val="both"/>
        <w:rPr>
          <w:rFonts w:ascii="Times New Roman" w:hAnsi="Times New Roman" w:cs="Times New Roman"/>
          <w:sz w:val="26"/>
          <w:szCs w:val="26"/>
        </w:rPr>
      </w:pPr>
      <w:r w:rsidRPr="00BD2653">
        <w:rPr>
          <w:rFonts w:ascii="Times New Roman" w:hAnsi="Times New Roman" w:cs="Times New Roman"/>
          <w:sz w:val="26"/>
          <w:szCs w:val="26"/>
        </w:rPr>
        <w:t>Le modèle organisationnel des traitements (MOT).</w:t>
      </w:r>
    </w:p>
    <w:p w:rsidR="003B538C" w:rsidRPr="00BD2653" w:rsidRDefault="003B538C" w:rsidP="00BD2653">
      <w:pPr>
        <w:spacing w:after="0"/>
        <w:ind w:left="720"/>
        <w:jc w:val="both"/>
        <w:rPr>
          <w:rFonts w:ascii="Times New Roman" w:hAnsi="Times New Roman" w:cs="Times New Roman"/>
          <w:sz w:val="26"/>
          <w:szCs w:val="26"/>
        </w:rPr>
      </w:pPr>
    </w:p>
    <w:p w:rsidR="00C228DC" w:rsidRPr="00BD2653" w:rsidRDefault="00564441" w:rsidP="003A7ED8">
      <w:pPr>
        <w:spacing w:after="0"/>
        <w:jc w:val="both"/>
        <w:outlineLvl w:val="1"/>
        <w:rPr>
          <w:rFonts w:ascii="Times New Roman" w:hAnsi="Times New Roman" w:cs="Times New Roman"/>
          <w:sz w:val="26"/>
          <w:szCs w:val="26"/>
        </w:rPr>
      </w:pPr>
      <w:bookmarkStart w:id="273" w:name="_Toc55749594"/>
      <w:r>
        <w:rPr>
          <w:rFonts w:ascii="Times New Roman" w:hAnsi="Times New Roman" w:cs="Times New Roman"/>
          <w:b/>
          <w:sz w:val="26"/>
          <w:szCs w:val="26"/>
        </w:rPr>
        <w:t>SECTION 3</w:t>
      </w:r>
      <w:r w:rsidR="003B538C" w:rsidRPr="00BD2653">
        <w:rPr>
          <w:rFonts w:ascii="Times New Roman" w:hAnsi="Times New Roman" w:cs="Times New Roman"/>
          <w:b/>
          <w:sz w:val="26"/>
          <w:szCs w:val="26"/>
        </w:rPr>
        <w:t>. MODÈLE ORGANISATIONNEL DES DONNÉES (MOD)</w:t>
      </w:r>
      <w:bookmarkEnd w:id="273"/>
    </w:p>
    <w:p w:rsidR="00C228DC" w:rsidRPr="00564441" w:rsidRDefault="0043510B" w:rsidP="00912B09">
      <w:pPr>
        <w:pStyle w:val="Paragraphedeliste"/>
        <w:numPr>
          <w:ilvl w:val="1"/>
          <w:numId w:val="61"/>
        </w:numPr>
        <w:spacing w:before="240" w:after="0"/>
        <w:ind w:left="709"/>
        <w:jc w:val="both"/>
        <w:outlineLvl w:val="1"/>
        <w:rPr>
          <w:rFonts w:ascii="Times New Roman" w:hAnsi="Times New Roman" w:cs="Times New Roman"/>
          <w:b/>
          <w:sz w:val="26"/>
          <w:szCs w:val="26"/>
        </w:rPr>
      </w:pPr>
      <w:bookmarkStart w:id="274" w:name="_Toc55749595"/>
      <w:r w:rsidRPr="00564441">
        <w:rPr>
          <w:rFonts w:ascii="Times New Roman" w:hAnsi="Times New Roman" w:cs="Times New Roman"/>
          <w:b/>
          <w:sz w:val="26"/>
          <w:szCs w:val="26"/>
        </w:rPr>
        <w:t>Définition</w:t>
      </w:r>
      <w:bookmarkEnd w:id="274"/>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modèle organisationnel des données (MOD) provient du MCD dont on ne retient que les objets appelés à être mémorisés informatiquement. De ce fait, il utilise le même formalisme.</w:t>
      </w:r>
    </w:p>
    <w:p w:rsidR="00C228DC" w:rsidRPr="00BD2653" w:rsidRDefault="00C228DC" w:rsidP="00912B09">
      <w:pPr>
        <w:pStyle w:val="Paragraphedeliste"/>
        <w:numPr>
          <w:ilvl w:val="1"/>
          <w:numId w:val="61"/>
        </w:numPr>
        <w:spacing w:before="240" w:after="0"/>
        <w:ind w:left="709"/>
        <w:jc w:val="both"/>
        <w:outlineLvl w:val="1"/>
        <w:rPr>
          <w:rFonts w:ascii="Times New Roman" w:hAnsi="Times New Roman" w:cs="Times New Roman"/>
          <w:b/>
          <w:sz w:val="26"/>
          <w:szCs w:val="26"/>
        </w:rPr>
      </w:pPr>
      <w:bookmarkStart w:id="275" w:name="_Toc55749596"/>
      <w:r w:rsidRPr="00BD2653">
        <w:rPr>
          <w:rFonts w:ascii="Times New Roman" w:hAnsi="Times New Roman" w:cs="Times New Roman"/>
          <w:b/>
          <w:sz w:val="26"/>
          <w:szCs w:val="26"/>
        </w:rPr>
        <w:t>Règles de passage du MCD au MOD</w:t>
      </w:r>
      <w:bookmarkEnd w:id="275"/>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MOD ne doit contenir que les données pouvant être utilisés dans les traitements informatiques. Pour le réaliser, on exerce sur le modèle conceptuel des données certaines modifications partant des règles suivantes :</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Gommer du MCD tous les objets et relations qui ne seront pas mémorisés informatiquement ;</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 xml:space="preserve">Créer au besoin, d’autres </w:t>
      </w:r>
      <w:r w:rsidR="00BE0D92" w:rsidRPr="00BD2653">
        <w:rPr>
          <w:rFonts w:ascii="Times New Roman" w:hAnsi="Times New Roman" w:cs="Times New Roman"/>
          <w:sz w:val="26"/>
          <w:szCs w:val="26"/>
        </w:rPr>
        <w:t>objets et</w:t>
      </w:r>
      <w:r w:rsidRPr="00BD2653">
        <w:rPr>
          <w:rFonts w:ascii="Times New Roman" w:hAnsi="Times New Roman" w:cs="Times New Roman"/>
          <w:sz w:val="26"/>
          <w:szCs w:val="26"/>
        </w:rPr>
        <w:t xml:space="preserve"> relations référençant ceux gommés.</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Au cas où tous les objets et relations doivent être mémorisés informatiquement, le MOD égale au MCD. C’est ce qu’on appelle le MOD global.</w:t>
      </w: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293C00" w:rsidRPr="00BD2653" w:rsidRDefault="00293C00" w:rsidP="00BD2653">
      <w:pPr>
        <w:pStyle w:val="Paragraphedeliste"/>
        <w:spacing w:before="240"/>
        <w:ind w:left="0"/>
        <w:jc w:val="both"/>
        <w:rPr>
          <w:rFonts w:ascii="Times New Roman" w:hAnsi="Times New Roman" w:cs="Times New Roman"/>
          <w:sz w:val="26"/>
          <w:szCs w:val="26"/>
        </w:rPr>
      </w:pPr>
    </w:p>
    <w:p w:rsidR="00293C00" w:rsidRPr="00BD2653" w:rsidRDefault="00293C00"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C228DC" w:rsidRPr="00BD2653" w:rsidRDefault="00C228DC" w:rsidP="00371BCC">
      <w:pPr>
        <w:numPr>
          <w:ilvl w:val="0"/>
          <w:numId w:val="37"/>
        </w:numPr>
        <w:spacing w:before="240" w:after="0"/>
        <w:ind w:left="425" w:hanging="425"/>
        <w:jc w:val="both"/>
        <w:outlineLvl w:val="2"/>
        <w:rPr>
          <w:rFonts w:ascii="Times New Roman" w:hAnsi="Times New Roman" w:cs="Times New Roman"/>
          <w:b/>
          <w:sz w:val="26"/>
          <w:szCs w:val="26"/>
        </w:rPr>
      </w:pPr>
      <w:bookmarkStart w:id="276" w:name="_Toc55749597"/>
      <w:r w:rsidRPr="00BD2653">
        <w:rPr>
          <w:rFonts w:ascii="Times New Roman" w:hAnsi="Times New Roman" w:cs="Times New Roman"/>
          <w:b/>
          <w:sz w:val="26"/>
          <w:szCs w:val="26"/>
        </w:rPr>
        <w:t>Présentation du MOD Global</w:t>
      </w:r>
      <w:bookmarkEnd w:id="276"/>
      <w:r w:rsidRPr="00BD2653">
        <w:rPr>
          <w:rFonts w:ascii="Times New Roman" w:hAnsi="Times New Roman" w:cs="Times New Roman"/>
          <w:b/>
          <w:sz w:val="26"/>
          <w:szCs w:val="26"/>
        </w:rPr>
        <w:t xml:space="preserve"> </w:t>
      </w:r>
    </w:p>
    <w:p w:rsidR="00C228DC" w:rsidRPr="00BD2653" w:rsidRDefault="006A305A" w:rsidP="00BD2653">
      <w:pPr>
        <w:pStyle w:val="Paragraphedeliste"/>
        <w:spacing w:before="240"/>
        <w:ind w:left="0"/>
        <w:jc w:val="both"/>
        <w:rPr>
          <w:rFonts w:ascii="Times New Roman" w:hAnsi="Times New Roman" w:cs="Times New Roman"/>
          <w:sz w:val="26"/>
          <w:szCs w:val="26"/>
        </w:rPr>
      </w:pPr>
      <w:r>
        <w:rPr>
          <w:rFonts w:ascii="Times New Roman" w:hAnsi="Times New Roman" w:cs="Times New Roman"/>
          <w:noProof/>
          <w:sz w:val="26"/>
          <w:szCs w:val="26"/>
          <w:lang w:val="fr-CA" w:eastAsia="fr-CA"/>
        </w:rPr>
        <w:drawing>
          <wp:anchor distT="0" distB="0" distL="114300" distR="114300" simplePos="0" relativeHeight="251737088" behindDoc="0" locked="0" layoutInCell="1" allowOverlap="1" wp14:anchorId="6935BC19" wp14:editId="4D7DED63">
            <wp:simplePos x="0" y="0"/>
            <wp:positionH relativeFrom="margin">
              <wp:align>left</wp:align>
            </wp:positionH>
            <wp:positionV relativeFrom="paragraph">
              <wp:posOffset>161290</wp:posOffset>
            </wp:positionV>
            <wp:extent cx="5543550" cy="4467225"/>
            <wp:effectExtent l="0" t="0" r="0" b="9525"/>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MCD.png"/>
                    <pic:cNvPicPr/>
                  </pic:nvPicPr>
                  <pic:blipFill rotWithShape="1">
                    <a:blip r:embed="rId33">
                      <a:extLst>
                        <a:ext uri="{28A0092B-C50C-407E-A947-70E740481C1C}">
                          <a14:useLocalDpi xmlns:a14="http://schemas.microsoft.com/office/drawing/2010/main" val="0"/>
                        </a:ext>
                      </a:extLst>
                    </a:blip>
                    <a:srcRect l="1323" r="2426" b="10814"/>
                    <a:stretch/>
                  </pic:blipFill>
                  <pic:spPr bwMode="auto">
                    <a:xfrm>
                      <a:off x="0" y="0"/>
                      <a:ext cx="5543550" cy="4467225"/>
                    </a:xfrm>
                    <a:prstGeom prst="rect">
                      <a:avLst/>
                    </a:prstGeom>
                    <a:ln>
                      <a:noFill/>
                    </a:ln>
                    <a:extLst>
                      <a:ext uri="{53640926-AAD7-44D8-BBD7-CCE9431645EC}">
                        <a14:shadowObscured xmlns:a14="http://schemas.microsoft.com/office/drawing/2010/main"/>
                      </a:ext>
                    </a:extLst>
                  </pic:spPr>
                </pic:pic>
              </a:graphicData>
            </a:graphic>
          </wp:anchor>
        </w:drawing>
      </w: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BD2653" w:rsidRDefault="00BD2653" w:rsidP="00BD2653">
      <w:pPr>
        <w:spacing w:before="240" w:after="0"/>
        <w:ind w:left="426"/>
        <w:jc w:val="both"/>
        <w:rPr>
          <w:rFonts w:ascii="Times New Roman" w:hAnsi="Times New Roman" w:cs="Times New Roman"/>
          <w:b/>
          <w:sz w:val="26"/>
          <w:szCs w:val="26"/>
        </w:rPr>
      </w:pPr>
    </w:p>
    <w:p w:rsidR="00C228DC" w:rsidRPr="00BD2653" w:rsidRDefault="00C228DC" w:rsidP="00371BCC">
      <w:pPr>
        <w:numPr>
          <w:ilvl w:val="0"/>
          <w:numId w:val="37"/>
        </w:numPr>
        <w:spacing w:before="240" w:after="0"/>
        <w:ind w:left="425" w:hanging="425"/>
        <w:jc w:val="both"/>
        <w:outlineLvl w:val="2"/>
        <w:rPr>
          <w:rFonts w:ascii="Times New Roman" w:hAnsi="Times New Roman" w:cs="Times New Roman"/>
          <w:b/>
          <w:sz w:val="26"/>
          <w:szCs w:val="26"/>
        </w:rPr>
      </w:pPr>
      <w:bookmarkStart w:id="277" w:name="_Toc55749598"/>
      <w:r w:rsidRPr="00BD2653">
        <w:rPr>
          <w:rFonts w:ascii="Times New Roman" w:hAnsi="Times New Roman" w:cs="Times New Roman"/>
          <w:b/>
          <w:sz w:val="26"/>
          <w:szCs w:val="26"/>
        </w:rPr>
        <w:t>Présentation des MOD Locaux</w:t>
      </w:r>
      <w:bookmarkEnd w:id="277"/>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 MOD global peut être éclaté en plusieurs modèles locaux correspondant aux sites d’exploitation. Ce découpage permet d’apprécier le degré de partage d’un système d’information en fonctions. </w:t>
      </w:r>
    </w:p>
    <w:p w:rsidR="00C228DC" w:rsidRPr="00BD2653" w:rsidRDefault="00C228DC" w:rsidP="00371BCC">
      <w:pPr>
        <w:pStyle w:val="Paragraphedeliste"/>
        <w:numPr>
          <w:ilvl w:val="3"/>
          <w:numId w:val="37"/>
        </w:numPr>
        <w:spacing w:before="240" w:after="0"/>
        <w:ind w:left="1276" w:hanging="1276"/>
        <w:outlineLvl w:val="2"/>
        <w:rPr>
          <w:rFonts w:ascii="Times New Roman" w:hAnsi="Times New Roman" w:cs="Times New Roman"/>
          <w:b/>
          <w:sz w:val="26"/>
          <w:szCs w:val="26"/>
        </w:rPr>
      </w:pPr>
      <w:bookmarkStart w:id="278" w:name="_Toc55749599"/>
      <w:r w:rsidRPr="00BD2653">
        <w:rPr>
          <w:rFonts w:ascii="Times New Roman" w:hAnsi="Times New Roman" w:cs="Times New Roman"/>
          <w:b/>
          <w:sz w:val="26"/>
          <w:szCs w:val="26"/>
        </w:rPr>
        <w:t>Sécurisation de la base</w:t>
      </w:r>
      <w:bookmarkEnd w:id="278"/>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Pour des raisons de confidentialité des données, il faut sécuriser la base des données. La sécurisation consiste à définir les restrictions d’accès aux données mémorisées pour une certaine catégorie d’utilisateurs.</w:t>
      </w:r>
    </w:p>
    <w:p w:rsidR="00C228DC"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Les paramètres de restriction des droits d’accès à la base des données sont les suivants :</w:t>
      </w:r>
    </w:p>
    <w:p w:rsidR="00C1454F" w:rsidRPr="00BD2653" w:rsidRDefault="00C1454F" w:rsidP="00BD2653">
      <w:pPr>
        <w:spacing w:before="240"/>
        <w:ind w:firstLine="1843"/>
        <w:jc w:val="both"/>
        <w:rPr>
          <w:rFonts w:ascii="Times New Roman" w:hAnsi="Times New Roman" w:cs="Times New Roman"/>
          <w:sz w:val="26"/>
          <w:szCs w:val="26"/>
        </w:rPr>
      </w:pP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C  : création d’enregistrements</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  : lecture des enregistrements</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M : modification des enregistrements</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 xml:space="preserve">S  : suppression des enregistrements </w:t>
      </w:r>
    </w:p>
    <w:p w:rsidR="00C228DC" w:rsidRPr="00BD2653" w:rsidRDefault="00C228DC" w:rsidP="00371BCC">
      <w:pPr>
        <w:pStyle w:val="Paragraphedeliste"/>
        <w:numPr>
          <w:ilvl w:val="3"/>
          <w:numId w:val="37"/>
        </w:numPr>
        <w:spacing w:before="240" w:after="0"/>
        <w:ind w:left="709" w:hanging="709"/>
        <w:jc w:val="both"/>
        <w:outlineLvl w:val="2"/>
        <w:rPr>
          <w:rFonts w:ascii="Times New Roman" w:hAnsi="Times New Roman" w:cs="Times New Roman"/>
          <w:b/>
          <w:sz w:val="26"/>
          <w:szCs w:val="26"/>
        </w:rPr>
      </w:pPr>
      <w:bookmarkStart w:id="279" w:name="_Toc55749600"/>
      <w:r w:rsidRPr="00BD2653">
        <w:rPr>
          <w:rFonts w:ascii="Times New Roman" w:hAnsi="Times New Roman" w:cs="Times New Roman"/>
          <w:b/>
          <w:sz w:val="26"/>
          <w:szCs w:val="26"/>
        </w:rPr>
        <w:t>Schéma des MOD locaux sécurisés</w:t>
      </w:r>
      <w:bookmarkEnd w:id="279"/>
      <w:r w:rsidRPr="00BD2653">
        <w:rPr>
          <w:rFonts w:ascii="Times New Roman" w:hAnsi="Times New Roman" w:cs="Times New Roman"/>
          <w:b/>
          <w:sz w:val="26"/>
          <w:szCs w:val="26"/>
        </w:rPr>
        <w:t xml:space="preserve"> </w:t>
      </w:r>
    </w:p>
    <w:p w:rsidR="00C228DC" w:rsidRPr="00BD2653" w:rsidRDefault="00C228DC" w:rsidP="00BD2653">
      <w:pPr>
        <w:pStyle w:val="Paragraphedeliste"/>
        <w:spacing w:after="0"/>
        <w:jc w:val="both"/>
        <w:rPr>
          <w:rFonts w:ascii="Times New Roman" w:hAnsi="Times New Roman" w:cs="Times New Roman"/>
          <w:b/>
          <w:sz w:val="26"/>
          <w:szCs w:val="26"/>
          <w:u w:val="single"/>
        </w:rPr>
      </w:pPr>
    </w:p>
    <w:tbl>
      <w:tblPr>
        <w:tblpPr w:leftFromText="141" w:rightFromText="141" w:vertAnchor="text" w:horzAnchor="page" w:tblpX="2154"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67"/>
      </w:tblGrid>
      <w:tr w:rsidR="00C228DC" w:rsidRPr="00BD2653" w:rsidTr="00C228DC">
        <w:tc>
          <w:tcPr>
            <w:tcW w:w="1701" w:type="dxa"/>
            <w:gridSpan w:val="2"/>
            <w:shd w:val="clear" w:color="auto" w:fill="auto"/>
          </w:tcPr>
          <w:p w:rsidR="00C228DC" w:rsidRPr="00BD2653" w:rsidRDefault="00C228DC" w:rsidP="006A305A">
            <w:pPr>
              <w:spacing w:after="0"/>
              <w:rPr>
                <w:rFonts w:ascii="Times New Roman" w:hAnsi="Times New Roman" w:cs="Times New Roman"/>
                <w:b/>
                <w:sz w:val="26"/>
                <w:szCs w:val="26"/>
              </w:rPr>
            </w:pPr>
            <w:r w:rsidRPr="00BD2653">
              <w:rPr>
                <w:rFonts w:ascii="Times New Roman" w:hAnsi="Times New Roman" w:cs="Times New Roman"/>
                <w:b/>
                <w:sz w:val="26"/>
                <w:szCs w:val="26"/>
              </w:rPr>
              <w:t>T_</w:t>
            </w:r>
            <w:r w:rsidR="00EB301D" w:rsidRPr="00BD2653">
              <w:rPr>
                <w:rFonts w:ascii="Times New Roman" w:hAnsi="Times New Roman" w:cs="Times New Roman"/>
                <w:b/>
                <w:sz w:val="26"/>
                <w:szCs w:val="26"/>
              </w:rPr>
              <w:t>PATIENT</w:t>
            </w:r>
          </w:p>
        </w:tc>
      </w:tr>
      <w:tr w:rsidR="00C228DC" w:rsidRPr="00BD2653" w:rsidTr="00C228DC">
        <w:tc>
          <w:tcPr>
            <w:tcW w:w="1134" w:type="dxa"/>
            <w:shd w:val="clear" w:color="auto" w:fill="auto"/>
          </w:tcPr>
          <w:p w:rsidR="00C228DC" w:rsidRPr="00BD2653" w:rsidRDefault="00C228DC" w:rsidP="00BD2653">
            <w:pPr>
              <w:pStyle w:val="Paragraphedeliste"/>
              <w:spacing w:after="0"/>
              <w:ind w:left="0"/>
              <w:jc w:val="both"/>
              <w:rPr>
                <w:rFonts w:ascii="Times New Roman" w:hAnsi="Times New Roman" w:cs="Times New Roman"/>
                <w:b/>
                <w:sz w:val="26"/>
                <w:szCs w:val="26"/>
                <w:u w:val="single"/>
              </w:rPr>
            </w:pPr>
          </w:p>
        </w:tc>
        <w:tc>
          <w:tcPr>
            <w:tcW w:w="567" w:type="dxa"/>
            <w:shd w:val="clear" w:color="auto" w:fill="auto"/>
          </w:tcPr>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L</w:t>
            </w:r>
          </w:p>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C</w:t>
            </w:r>
          </w:p>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M</w:t>
            </w:r>
          </w:p>
        </w:tc>
      </w:tr>
    </w:tbl>
    <w:p w:rsidR="00C228DC" w:rsidRPr="00BD2653" w:rsidRDefault="00C228DC" w:rsidP="00BD2653">
      <w:pPr>
        <w:numPr>
          <w:ilvl w:val="0"/>
          <w:numId w:val="37"/>
        </w:numPr>
        <w:spacing w:after="0"/>
        <w:rPr>
          <w:rFonts w:ascii="Times New Roman" w:hAnsi="Times New Roman" w:cs="Times New Roman"/>
          <w:vanish/>
          <w:sz w:val="26"/>
          <w:szCs w:val="26"/>
        </w:rPr>
      </w:pPr>
    </w:p>
    <w:tbl>
      <w:tblPr>
        <w:tblpPr w:leftFromText="141" w:rightFromText="141" w:vertAnchor="text" w:horzAnchor="page" w:tblpX="4149"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567"/>
      </w:tblGrid>
      <w:tr w:rsidR="00C228DC" w:rsidRPr="00BD2653" w:rsidTr="006A305A">
        <w:tc>
          <w:tcPr>
            <w:tcW w:w="1848" w:type="dxa"/>
            <w:gridSpan w:val="2"/>
            <w:shd w:val="clear" w:color="auto" w:fill="auto"/>
          </w:tcPr>
          <w:p w:rsidR="00C228DC" w:rsidRPr="00BD2653" w:rsidRDefault="00C228DC" w:rsidP="006A305A">
            <w:pPr>
              <w:spacing w:after="0"/>
              <w:rPr>
                <w:rFonts w:ascii="Times New Roman" w:hAnsi="Times New Roman" w:cs="Times New Roman"/>
                <w:b/>
                <w:sz w:val="26"/>
                <w:szCs w:val="26"/>
              </w:rPr>
            </w:pPr>
            <w:r w:rsidRPr="00BD2653">
              <w:rPr>
                <w:rFonts w:ascii="Times New Roman" w:hAnsi="Times New Roman" w:cs="Times New Roman"/>
                <w:b/>
                <w:sz w:val="26"/>
                <w:szCs w:val="26"/>
              </w:rPr>
              <w:t>T_ DOSSIER</w:t>
            </w:r>
          </w:p>
        </w:tc>
      </w:tr>
      <w:tr w:rsidR="00C228DC" w:rsidRPr="00BD2653" w:rsidTr="006A305A">
        <w:tc>
          <w:tcPr>
            <w:tcW w:w="1281" w:type="dxa"/>
            <w:shd w:val="clear" w:color="auto" w:fill="auto"/>
          </w:tcPr>
          <w:p w:rsidR="00C228DC" w:rsidRPr="00BD2653" w:rsidRDefault="00C228DC" w:rsidP="006A305A">
            <w:pPr>
              <w:pStyle w:val="Paragraphedeliste"/>
              <w:spacing w:after="0"/>
              <w:ind w:left="0"/>
              <w:jc w:val="both"/>
              <w:rPr>
                <w:rFonts w:ascii="Times New Roman" w:hAnsi="Times New Roman" w:cs="Times New Roman"/>
                <w:b/>
                <w:sz w:val="26"/>
                <w:szCs w:val="26"/>
                <w:u w:val="single"/>
              </w:rPr>
            </w:pPr>
          </w:p>
        </w:tc>
        <w:tc>
          <w:tcPr>
            <w:tcW w:w="567" w:type="dxa"/>
            <w:shd w:val="clear" w:color="auto" w:fill="auto"/>
          </w:tcPr>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L</w:t>
            </w:r>
          </w:p>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C</w:t>
            </w:r>
          </w:p>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M</w:t>
            </w:r>
          </w:p>
        </w:tc>
      </w:tr>
    </w:tbl>
    <w:p w:rsidR="00C228DC" w:rsidRPr="00BD2653" w:rsidRDefault="00C228DC" w:rsidP="00BD2653">
      <w:pPr>
        <w:numPr>
          <w:ilvl w:val="0"/>
          <w:numId w:val="37"/>
        </w:numPr>
        <w:spacing w:after="0"/>
        <w:rPr>
          <w:rFonts w:ascii="Times New Roman" w:hAnsi="Times New Roman" w:cs="Times New Roman"/>
          <w:vanish/>
          <w:sz w:val="26"/>
          <w:szCs w:val="26"/>
        </w:rPr>
      </w:pPr>
    </w:p>
    <w:tbl>
      <w:tblPr>
        <w:tblpPr w:leftFromText="141" w:rightFromText="141" w:vertAnchor="text" w:horzAnchor="page" w:tblpX="6252"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77"/>
      </w:tblGrid>
      <w:tr w:rsidR="00C228DC" w:rsidRPr="00BD2653" w:rsidTr="00C228DC">
        <w:tc>
          <w:tcPr>
            <w:tcW w:w="1701" w:type="dxa"/>
            <w:gridSpan w:val="2"/>
            <w:shd w:val="clear" w:color="auto" w:fill="auto"/>
          </w:tcPr>
          <w:p w:rsidR="00C228DC" w:rsidRPr="00BD2653" w:rsidRDefault="00C228DC" w:rsidP="006A305A">
            <w:pPr>
              <w:spacing w:after="0"/>
              <w:rPr>
                <w:rFonts w:ascii="Times New Roman" w:hAnsi="Times New Roman" w:cs="Times New Roman"/>
                <w:b/>
                <w:sz w:val="26"/>
                <w:szCs w:val="26"/>
              </w:rPr>
            </w:pPr>
            <w:r w:rsidRPr="00BD2653">
              <w:rPr>
                <w:rFonts w:ascii="Times New Roman" w:hAnsi="Times New Roman" w:cs="Times New Roman"/>
                <w:b/>
                <w:sz w:val="26"/>
                <w:szCs w:val="26"/>
              </w:rPr>
              <w:t>T_</w:t>
            </w:r>
            <w:r w:rsidR="006A305A">
              <w:rPr>
                <w:rFonts w:ascii="Times New Roman" w:hAnsi="Times New Roman" w:cs="Times New Roman"/>
                <w:b/>
                <w:sz w:val="26"/>
                <w:szCs w:val="26"/>
              </w:rPr>
              <w:t>CHAMBRE</w:t>
            </w:r>
          </w:p>
        </w:tc>
      </w:tr>
      <w:tr w:rsidR="00C228DC" w:rsidRPr="00BD2653" w:rsidTr="00C228DC">
        <w:tc>
          <w:tcPr>
            <w:tcW w:w="1134" w:type="dxa"/>
            <w:shd w:val="clear" w:color="auto" w:fill="auto"/>
          </w:tcPr>
          <w:p w:rsidR="00C228DC" w:rsidRPr="00BD2653" w:rsidRDefault="00C228DC" w:rsidP="00BD2653">
            <w:pPr>
              <w:pStyle w:val="Paragraphedeliste"/>
              <w:spacing w:after="0"/>
              <w:ind w:left="0"/>
              <w:jc w:val="both"/>
              <w:rPr>
                <w:rFonts w:ascii="Times New Roman" w:hAnsi="Times New Roman" w:cs="Times New Roman"/>
                <w:b/>
                <w:sz w:val="26"/>
                <w:szCs w:val="26"/>
                <w:u w:val="single"/>
              </w:rPr>
            </w:pPr>
          </w:p>
        </w:tc>
        <w:tc>
          <w:tcPr>
            <w:tcW w:w="567" w:type="dxa"/>
            <w:shd w:val="clear" w:color="auto" w:fill="auto"/>
          </w:tcPr>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L</w:t>
            </w:r>
          </w:p>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C</w:t>
            </w:r>
          </w:p>
          <w:p w:rsidR="00C228DC" w:rsidRPr="00BD2653" w:rsidRDefault="00C228DC" w:rsidP="00BD2653">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S</w:t>
            </w:r>
          </w:p>
        </w:tc>
      </w:tr>
    </w:tbl>
    <w:p w:rsidR="00C228DC" w:rsidRPr="00BD2653" w:rsidRDefault="00C228DC" w:rsidP="00BD2653">
      <w:pPr>
        <w:spacing w:after="0"/>
        <w:rPr>
          <w:rFonts w:ascii="Times New Roman" w:hAnsi="Times New Roman" w:cs="Times New Roman"/>
          <w:vanish/>
          <w:sz w:val="26"/>
          <w:szCs w:val="26"/>
        </w:rPr>
      </w:pPr>
    </w:p>
    <w:tbl>
      <w:tblPr>
        <w:tblpPr w:leftFromText="141" w:rightFromText="141" w:vertAnchor="text" w:horzAnchor="page" w:tblpX="9031"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1"/>
      </w:tblGrid>
      <w:tr w:rsidR="00C228DC" w:rsidRPr="00BD2653" w:rsidTr="006A305A">
        <w:trPr>
          <w:trHeight w:val="416"/>
        </w:trPr>
        <w:tc>
          <w:tcPr>
            <w:tcW w:w="1895" w:type="dxa"/>
            <w:gridSpan w:val="2"/>
            <w:shd w:val="clear" w:color="auto" w:fill="auto"/>
          </w:tcPr>
          <w:p w:rsidR="00C228DC" w:rsidRPr="00BD2653" w:rsidRDefault="00C228DC" w:rsidP="006A305A">
            <w:pPr>
              <w:spacing w:after="0"/>
              <w:rPr>
                <w:rFonts w:ascii="Times New Roman" w:hAnsi="Times New Roman" w:cs="Times New Roman"/>
                <w:b/>
                <w:sz w:val="26"/>
                <w:szCs w:val="26"/>
              </w:rPr>
            </w:pPr>
            <w:r w:rsidRPr="00BD2653">
              <w:rPr>
                <w:rFonts w:ascii="Times New Roman" w:hAnsi="Times New Roman" w:cs="Times New Roman"/>
                <w:b/>
                <w:sz w:val="26"/>
                <w:szCs w:val="26"/>
              </w:rPr>
              <w:t>T_</w:t>
            </w:r>
            <w:r w:rsidR="006A305A">
              <w:rPr>
                <w:rFonts w:ascii="Times New Roman" w:hAnsi="Times New Roman" w:cs="Times New Roman"/>
                <w:b/>
                <w:sz w:val="26"/>
                <w:szCs w:val="26"/>
              </w:rPr>
              <w:t>MEDECIN</w:t>
            </w:r>
          </w:p>
        </w:tc>
      </w:tr>
      <w:tr w:rsidR="00C228DC" w:rsidRPr="00BD2653" w:rsidTr="006A305A">
        <w:tc>
          <w:tcPr>
            <w:tcW w:w="1134" w:type="dxa"/>
            <w:shd w:val="clear" w:color="auto" w:fill="auto"/>
          </w:tcPr>
          <w:p w:rsidR="00C228DC" w:rsidRPr="00BD2653" w:rsidRDefault="00C228DC" w:rsidP="006A305A">
            <w:pPr>
              <w:pStyle w:val="Paragraphedeliste"/>
              <w:spacing w:after="0"/>
              <w:ind w:left="0"/>
              <w:jc w:val="both"/>
              <w:rPr>
                <w:rFonts w:ascii="Times New Roman" w:hAnsi="Times New Roman" w:cs="Times New Roman"/>
                <w:b/>
                <w:sz w:val="26"/>
                <w:szCs w:val="26"/>
                <w:u w:val="single"/>
              </w:rPr>
            </w:pPr>
          </w:p>
        </w:tc>
        <w:tc>
          <w:tcPr>
            <w:tcW w:w="761" w:type="dxa"/>
            <w:shd w:val="clear" w:color="auto" w:fill="auto"/>
          </w:tcPr>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L</w:t>
            </w:r>
          </w:p>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C</w:t>
            </w:r>
          </w:p>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S</w:t>
            </w:r>
          </w:p>
          <w:p w:rsidR="00C228DC" w:rsidRPr="00BD2653" w:rsidRDefault="00C228DC" w:rsidP="006A305A">
            <w:pPr>
              <w:pStyle w:val="Paragraphedeliste"/>
              <w:spacing w:after="0"/>
              <w:ind w:left="0"/>
              <w:jc w:val="both"/>
              <w:rPr>
                <w:rFonts w:ascii="Times New Roman" w:hAnsi="Times New Roman" w:cs="Times New Roman"/>
                <w:sz w:val="26"/>
                <w:szCs w:val="26"/>
              </w:rPr>
            </w:pPr>
            <w:r w:rsidRPr="00BD2653">
              <w:rPr>
                <w:rFonts w:ascii="Times New Roman" w:hAnsi="Times New Roman" w:cs="Times New Roman"/>
                <w:sz w:val="26"/>
                <w:szCs w:val="26"/>
              </w:rPr>
              <w:t>M</w:t>
            </w:r>
          </w:p>
        </w:tc>
      </w:tr>
    </w:tbl>
    <w:p w:rsidR="00C228DC" w:rsidRPr="00BD2653" w:rsidRDefault="00C228DC" w:rsidP="00BD2653">
      <w:pPr>
        <w:pStyle w:val="Paragraphedeliste"/>
        <w:spacing w:after="0"/>
        <w:ind w:left="360"/>
        <w:jc w:val="both"/>
        <w:rPr>
          <w:rFonts w:ascii="Times New Roman" w:hAnsi="Times New Roman" w:cs="Times New Roman"/>
          <w:b/>
          <w:sz w:val="26"/>
          <w:szCs w:val="26"/>
          <w:u w:val="single"/>
        </w:rPr>
      </w:pPr>
    </w:p>
    <w:p w:rsidR="00C228DC" w:rsidRPr="00BD2653" w:rsidRDefault="00C228DC" w:rsidP="00BD2653">
      <w:pPr>
        <w:pStyle w:val="Paragraphedeliste"/>
        <w:spacing w:after="0"/>
        <w:ind w:left="360"/>
        <w:jc w:val="both"/>
        <w:rPr>
          <w:rFonts w:ascii="Times New Roman" w:hAnsi="Times New Roman" w:cs="Times New Roman"/>
          <w:b/>
          <w:sz w:val="26"/>
          <w:szCs w:val="26"/>
          <w:u w:val="single"/>
        </w:rPr>
      </w:pPr>
    </w:p>
    <w:p w:rsidR="00C228DC" w:rsidRPr="00BD2653" w:rsidRDefault="00C228DC" w:rsidP="00BD2653">
      <w:pPr>
        <w:pStyle w:val="Paragraphedeliste"/>
        <w:spacing w:after="0"/>
        <w:ind w:left="360"/>
        <w:jc w:val="both"/>
        <w:rPr>
          <w:rFonts w:ascii="Times New Roman" w:hAnsi="Times New Roman" w:cs="Times New Roman"/>
          <w:b/>
          <w:sz w:val="26"/>
          <w:szCs w:val="26"/>
          <w:u w:val="single"/>
        </w:rPr>
      </w:pPr>
    </w:p>
    <w:p w:rsidR="00C228DC" w:rsidRPr="00BD2653" w:rsidRDefault="00C228DC" w:rsidP="00BD2653">
      <w:pPr>
        <w:pStyle w:val="Paragraphedeliste"/>
        <w:spacing w:after="0"/>
        <w:ind w:left="360"/>
        <w:jc w:val="both"/>
        <w:rPr>
          <w:rFonts w:ascii="Times New Roman" w:hAnsi="Times New Roman" w:cs="Times New Roman"/>
          <w:b/>
          <w:sz w:val="26"/>
          <w:szCs w:val="26"/>
          <w:u w:val="single"/>
        </w:rPr>
      </w:pPr>
    </w:p>
    <w:p w:rsidR="00C228DC" w:rsidRPr="00BD2653" w:rsidRDefault="00C228DC" w:rsidP="00BD2653">
      <w:pPr>
        <w:pStyle w:val="Paragraphedeliste"/>
        <w:spacing w:after="0"/>
        <w:ind w:left="360"/>
        <w:jc w:val="both"/>
        <w:rPr>
          <w:rFonts w:ascii="Times New Roman" w:hAnsi="Times New Roman" w:cs="Times New Roman"/>
          <w:b/>
          <w:sz w:val="26"/>
          <w:szCs w:val="26"/>
          <w:u w:val="single"/>
        </w:rPr>
      </w:pPr>
    </w:p>
    <w:p w:rsidR="003A09A4" w:rsidRPr="00BD2653" w:rsidRDefault="00564441" w:rsidP="00371BCC">
      <w:pPr>
        <w:spacing w:before="240" w:after="0"/>
        <w:jc w:val="both"/>
        <w:outlineLvl w:val="1"/>
        <w:rPr>
          <w:rFonts w:ascii="Times New Roman" w:hAnsi="Times New Roman" w:cs="Times New Roman"/>
          <w:b/>
          <w:sz w:val="26"/>
          <w:szCs w:val="26"/>
        </w:rPr>
      </w:pPr>
      <w:bookmarkStart w:id="280" w:name="_Toc55749601"/>
      <w:r>
        <w:rPr>
          <w:rFonts w:ascii="Times New Roman" w:hAnsi="Times New Roman" w:cs="Times New Roman"/>
          <w:b/>
          <w:sz w:val="26"/>
          <w:szCs w:val="26"/>
        </w:rPr>
        <w:t>SECTION 4</w:t>
      </w:r>
      <w:r w:rsidR="0043510B" w:rsidRPr="00BD2653">
        <w:rPr>
          <w:rFonts w:ascii="Times New Roman" w:hAnsi="Times New Roman" w:cs="Times New Roman"/>
          <w:b/>
          <w:sz w:val="26"/>
          <w:szCs w:val="26"/>
        </w:rPr>
        <w:t>. MODÈLE ORGANISATIONNEL DES TRAITEMENTS (MOT)</w:t>
      </w:r>
      <w:bookmarkEnd w:id="280"/>
    </w:p>
    <w:p w:rsidR="00C228DC" w:rsidRPr="00564441" w:rsidRDefault="0043510B" w:rsidP="00912B09">
      <w:pPr>
        <w:pStyle w:val="Paragraphedeliste"/>
        <w:numPr>
          <w:ilvl w:val="1"/>
          <w:numId w:val="39"/>
        </w:numPr>
        <w:spacing w:before="240" w:after="0"/>
        <w:ind w:left="709"/>
        <w:jc w:val="both"/>
        <w:outlineLvl w:val="1"/>
        <w:rPr>
          <w:rFonts w:ascii="Times New Roman" w:hAnsi="Times New Roman" w:cs="Times New Roman"/>
          <w:b/>
          <w:sz w:val="26"/>
          <w:szCs w:val="26"/>
        </w:rPr>
      </w:pPr>
      <w:bookmarkStart w:id="281" w:name="_Toc55749602"/>
      <w:r w:rsidRPr="00564441">
        <w:rPr>
          <w:rFonts w:ascii="Times New Roman" w:hAnsi="Times New Roman" w:cs="Times New Roman"/>
          <w:b/>
          <w:sz w:val="26"/>
          <w:szCs w:val="26"/>
        </w:rPr>
        <w:t>Défini</w:t>
      </w:r>
      <w:r w:rsidR="003A09A4" w:rsidRPr="00564441">
        <w:rPr>
          <w:rFonts w:ascii="Times New Roman" w:hAnsi="Times New Roman" w:cs="Times New Roman"/>
          <w:b/>
          <w:sz w:val="26"/>
          <w:szCs w:val="26"/>
        </w:rPr>
        <w:t>tion</w:t>
      </w:r>
      <w:bookmarkEnd w:id="281"/>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MOT consiste à compléter le MCT par la prise en compte de l’organisation choisie de l’entreprise.</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A cet effet, on ajoute au MCT trois éléments décrivant :</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La période d’exécution,</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La nature de la tâche,</w:t>
      </w:r>
    </w:p>
    <w:p w:rsidR="00C228DC" w:rsidRPr="00BD2653" w:rsidRDefault="00C228DC" w:rsidP="00BD2653">
      <w:pPr>
        <w:pStyle w:val="Paragraphedeliste"/>
        <w:numPr>
          <w:ilvl w:val="0"/>
          <w:numId w:val="35"/>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Le lieu d’exécution de celle-ci</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En ce qui concerne la nature, la tâche peut être uniquement manuelle (TM), uniquement automatisée (TA) ou à la fois manuelle et automatisée (TR).</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Par ailleurs, il est aussi nécessaire de décrire son mode de fonctionnement et son délai de réponse. Le mode de fonctionnement peut être unitaire (U) ou par lot (L) ; tandis que le délai de réponse est soit immédiat (I), soit différé (D).</w:t>
      </w:r>
    </w:p>
    <w:p w:rsidR="00C228DC" w:rsidRPr="00BD2653" w:rsidRDefault="00C228DC" w:rsidP="00BD2653">
      <w:pPr>
        <w:pStyle w:val="Paragraphedeliste"/>
        <w:spacing w:before="240"/>
        <w:ind w:left="0"/>
        <w:jc w:val="both"/>
        <w:rPr>
          <w:rFonts w:ascii="Times New Roman" w:hAnsi="Times New Roman" w:cs="Times New Roman"/>
          <w:sz w:val="26"/>
          <w:szCs w:val="26"/>
        </w:rPr>
      </w:pPr>
    </w:p>
    <w:p w:rsidR="003A09A4" w:rsidRPr="00BD2653" w:rsidRDefault="003A09A4" w:rsidP="00BD2653">
      <w:pPr>
        <w:pStyle w:val="Paragraphedeliste"/>
        <w:spacing w:before="240"/>
        <w:ind w:left="0"/>
        <w:jc w:val="both"/>
        <w:rPr>
          <w:rFonts w:ascii="Times New Roman" w:hAnsi="Times New Roman" w:cs="Times New Roman"/>
          <w:sz w:val="26"/>
          <w:szCs w:val="26"/>
        </w:rPr>
      </w:pPr>
    </w:p>
    <w:p w:rsidR="003A09A4" w:rsidRPr="00BD2653" w:rsidRDefault="003A09A4" w:rsidP="00BD2653">
      <w:pPr>
        <w:pStyle w:val="Paragraphedeliste"/>
        <w:spacing w:before="240"/>
        <w:ind w:left="0"/>
        <w:jc w:val="both"/>
        <w:rPr>
          <w:rFonts w:ascii="Times New Roman" w:hAnsi="Times New Roman" w:cs="Times New Roman"/>
          <w:sz w:val="26"/>
          <w:szCs w:val="26"/>
        </w:rPr>
      </w:pPr>
    </w:p>
    <w:p w:rsidR="003A09A4" w:rsidRDefault="003A09A4" w:rsidP="00BD2653">
      <w:pPr>
        <w:pStyle w:val="Paragraphedeliste"/>
        <w:spacing w:before="240"/>
        <w:ind w:left="0"/>
        <w:jc w:val="both"/>
        <w:rPr>
          <w:rFonts w:ascii="Times New Roman" w:hAnsi="Times New Roman" w:cs="Times New Roman"/>
          <w:sz w:val="26"/>
          <w:szCs w:val="26"/>
        </w:rPr>
      </w:pPr>
    </w:p>
    <w:p w:rsidR="00371BCC" w:rsidRDefault="00371BCC" w:rsidP="00BD2653">
      <w:pPr>
        <w:pStyle w:val="Paragraphedeliste"/>
        <w:spacing w:before="240"/>
        <w:ind w:left="0"/>
        <w:jc w:val="both"/>
        <w:rPr>
          <w:rFonts w:ascii="Times New Roman" w:hAnsi="Times New Roman" w:cs="Times New Roman"/>
          <w:sz w:val="26"/>
          <w:szCs w:val="26"/>
        </w:rPr>
      </w:pPr>
    </w:p>
    <w:p w:rsidR="00371BCC" w:rsidRDefault="00371BCC" w:rsidP="00BD2653">
      <w:pPr>
        <w:pStyle w:val="Paragraphedeliste"/>
        <w:spacing w:before="240"/>
        <w:ind w:left="0"/>
        <w:jc w:val="both"/>
        <w:rPr>
          <w:rFonts w:ascii="Times New Roman" w:hAnsi="Times New Roman" w:cs="Times New Roman"/>
          <w:sz w:val="26"/>
          <w:szCs w:val="26"/>
        </w:rPr>
      </w:pPr>
    </w:p>
    <w:p w:rsidR="00371BCC" w:rsidRDefault="00371BCC" w:rsidP="00BD2653">
      <w:pPr>
        <w:pStyle w:val="Paragraphedeliste"/>
        <w:spacing w:before="240"/>
        <w:ind w:left="0"/>
        <w:jc w:val="both"/>
        <w:rPr>
          <w:rFonts w:ascii="Times New Roman" w:hAnsi="Times New Roman" w:cs="Times New Roman"/>
          <w:sz w:val="26"/>
          <w:szCs w:val="26"/>
        </w:rPr>
      </w:pPr>
    </w:p>
    <w:p w:rsidR="00371BCC" w:rsidRDefault="00371BCC" w:rsidP="00BD2653">
      <w:pPr>
        <w:pStyle w:val="Paragraphedeliste"/>
        <w:spacing w:before="240"/>
        <w:ind w:left="0"/>
        <w:jc w:val="both"/>
        <w:rPr>
          <w:rFonts w:ascii="Times New Roman" w:hAnsi="Times New Roman" w:cs="Times New Roman"/>
          <w:sz w:val="26"/>
          <w:szCs w:val="26"/>
        </w:rPr>
      </w:pPr>
    </w:p>
    <w:p w:rsidR="003A09A4" w:rsidRDefault="003A09A4" w:rsidP="00BD2653">
      <w:pPr>
        <w:pStyle w:val="Paragraphedeliste"/>
        <w:spacing w:before="240"/>
        <w:ind w:left="0"/>
        <w:jc w:val="both"/>
        <w:rPr>
          <w:rFonts w:ascii="Times New Roman" w:hAnsi="Times New Roman" w:cs="Times New Roman"/>
          <w:sz w:val="26"/>
          <w:szCs w:val="26"/>
        </w:rPr>
      </w:pPr>
    </w:p>
    <w:p w:rsidR="00BD2653" w:rsidRDefault="00BD2653" w:rsidP="00BD2653">
      <w:pPr>
        <w:pStyle w:val="Paragraphedeliste"/>
        <w:spacing w:before="240"/>
        <w:ind w:left="0"/>
        <w:jc w:val="both"/>
        <w:rPr>
          <w:rFonts w:ascii="Times New Roman" w:hAnsi="Times New Roman" w:cs="Times New Roman"/>
          <w:sz w:val="26"/>
          <w:szCs w:val="26"/>
        </w:rPr>
      </w:pPr>
    </w:p>
    <w:p w:rsidR="00BD2653" w:rsidRDefault="00BD2653" w:rsidP="00BD2653">
      <w:pPr>
        <w:pStyle w:val="Paragraphedeliste"/>
        <w:spacing w:before="240"/>
        <w:ind w:left="0"/>
        <w:jc w:val="both"/>
        <w:rPr>
          <w:rFonts w:ascii="Times New Roman" w:hAnsi="Times New Roman" w:cs="Times New Roman"/>
          <w:sz w:val="26"/>
          <w:szCs w:val="26"/>
        </w:rPr>
      </w:pPr>
    </w:p>
    <w:p w:rsidR="00BD2653" w:rsidRDefault="00BD2653" w:rsidP="00BD2653">
      <w:pPr>
        <w:pStyle w:val="Paragraphedeliste"/>
        <w:spacing w:before="240"/>
        <w:ind w:left="0"/>
        <w:jc w:val="both"/>
        <w:rPr>
          <w:rFonts w:ascii="Times New Roman" w:hAnsi="Times New Roman" w:cs="Times New Roman"/>
          <w:sz w:val="26"/>
          <w:szCs w:val="26"/>
        </w:rPr>
      </w:pPr>
    </w:p>
    <w:p w:rsidR="00BD2653" w:rsidRPr="00BD2653" w:rsidRDefault="00BD2653" w:rsidP="00BD2653">
      <w:pPr>
        <w:pStyle w:val="Paragraphedeliste"/>
        <w:spacing w:before="240"/>
        <w:ind w:left="0"/>
        <w:jc w:val="both"/>
        <w:rPr>
          <w:rFonts w:ascii="Times New Roman" w:hAnsi="Times New Roman" w:cs="Times New Roman"/>
          <w:sz w:val="26"/>
          <w:szCs w:val="26"/>
        </w:rPr>
      </w:pPr>
    </w:p>
    <w:p w:rsidR="003A09A4" w:rsidRPr="00BD2653" w:rsidRDefault="003A09A4" w:rsidP="00BD2653">
      <w:pPr>
        <w:pStyle w:val="Paragraphedeliste"/>
        <w:spacing w:before="240"/>
        <w:ind w:left="0"/>
        <w:jc w:val="both"/>
        <w:rPr>
          <w:rFonts w:ascii="Times New Roman" w:hAnsi="Times New Roman" w:cs="Times New Roman"/>
          <w:sz w:val="26"/>
          <w:szCs w:val="26"/>
        </w:rPr>
      </w:pPr>
    </w:p>
    <w:p w:rsidR="00C228DC" w:rsidRPr="00BD2653" w:rsidRDefault="006A305A" w:rsidP="00BD2653">
      <w:pPr>
        <w:pStyle w:val="Paragraphedeliste"/>
        <w:numPr>
          <w:ilvl w:val="0"/>
          <w:numId w:val="38"/>
        </w:numPr>
        <w:spacing w:before="240" w:after="0"/>
        <w:ind w:left="426" w:hanging="426"/>
        <w:rPr>
          <w:rFonts w:ascii="Times New Roman" w:hAnsi="Times New Roman" w:cs="Times New Roman"/>
          <w:b/>
          <w:sz w:val="26"/>
          <w:szCs w:val="26"/>
        </w:rPr>
      </w:pPr>
      <w:r>
        <w:rPr>
          <w:rFonts w:ascii="Times New Roman" w:hAnsi="Times New Roman" w:cs="Times New Roman"/>
          <w:b/>
          <w:noProof/>
          <w:sz w:val="26"/>
          <w:szCs w:val="26"/>
          <w:lang w:val="fr-CA" w:eastAsia="fr-CA"/>
        </w:rPr>
        <w:drawing>
          <wp:anchor distT="0" distB="0" distL="114300" distR="114300" simplePos="0" relativeHeight="251741184" behindDoc="0" locked="0" layoutInCell="1" allowOverlap="1" wp14:anchorId="7308D4CA" wp14:editId="34D843D1">
            <wp:simplePos x="0" y="0"/>
            <wp:positionH relativeFrom="column">
              <wp:posOffset>-424180</wp:posOffset>
            </wp:positionH>
            <wp:positionV relativeFrom="paragraph">
              <wp:posOffset>-1481455</wp:posOffset>
            </wp:positionV>
            <wp:extent cx="6551295" cy="6972300"/>
            <wp:effectExtent l="0" t="0" r="1905" b="0"/>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mot.png"/>
                    <pic:cNvPicPr/>
                  </pic:nvPicPr>
                  <pic:blipFill rotWithShape="1">
                    <a:blip r:embed="rId34">
                      <a:extLst>
                        <a:ext uri="{28A0092B-C50C-407E-A947-70E740481C1C}">
                          <a14:useLocalDpi xmlns:a14="http://schemas.microsoft.com/office/drawing/2010/main" val="0"/>
                        </a:ext>
                      </a:extLst>
                    </a:blip>
                    <a:srcRect l="2624" r="12975" b="19525"/>
                    <a:stretch/>
                  </pic:blipFill>
                  <pic:spPr bwMode="auto">
                    <a:xfrm>
                      <a:off x="0" y="0"/>
                      <a:ext cx="6551295" cy="697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8DC" w:rsidRPr="00BD2653">
        <w:rPr>
          <w:rFonts w:ascii="Times New Roman" w:hAnsi="Times New Roman" w:cs="Times New Roman"/>
          <w:b/>
          <w:sz w:val="26"/>
          <w:szCs w:val="26"/>
        </w:rPr>
        <w:t>Schéma du MOT</w:t>
      </w: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C228DC" w:rsidRPr="00BD2653" w:rsidRDefault="00C228DC" w:rsidP="00BD2653">
      <w:pPr>
        <w:pStyle w:val="Paragraphedeliste"/>
        <w:spacing w:before="240" w:after="0"/>
        <w:rPr>
          <w:rFonts w:ascii="Times New Roman" w:hAnsi="Times New Roman" w:cs="Times New Roman"/>
          <w:b/>
          <w:sz w:val="26"/>
          <w:szCs w:val="26"/>
        </w:rPr>
      </w:pPr>
    </w:p>
    <w:p w:rsidR="003A09A4" w:rsidRPr="00BD2653" w:rsidRDefault="003A09A4" w:rsidP="00BD2653">
      <w:pPr>
        <w:spacing w:before="240" w:after="0"/>
        <w:jc w:val="both"/>
        <w:rPr>
          <w:rFonts w:ascii="Times New Roman" w:hAnsi="Times New Roman" w:cs="Times New Roman"/>
          <w:b/>
          <w:sz w:val="26"/>
          <w:szCs w:val="26"/>
        </w:rPr>
      </w:pPr>
    </w:p>
    <w:p w:rsidR="003A09A4" w:rsidRPr="00BD2653" w:rsidRDefault="003A09A4" w:rsidP="00BD2653">
      <w:pPr>
        <w:spacing w:before="240" w:after="0"/>
        <w:jc w:val="both"/>
        <w:rPr>
          <w:rFonts w:ascii="Times New Roman" w:hAnsi="Times New Roman" w:cs="Times New Roman"/>
          <w:b/>
          <w:sz w:val="26"/>
          <w:szCs w:val="26"/>
        </w:rPr>
      </w:pPr>
    </w:p>
    <w:p w:rsidR="003A09A4" w:rsidRPr="00BD2653" w:rsidRDefault="003A09A4" w:rsidP="00BD2653">
      <w:pPr>
        <w:spacing w:before="240" w:after="0"/>
        <w:jc w:val="both"/>
        <w:rPr>
          <w:rFonts w:ascii="Times New Roman" w:hAnsi="Times New Roman" w:cs="Times New Roman"/>
          <w:b/>
          <w:sz w:val="26"/>
          <w:szCs w:val="26"/>
        </w:rPr>
      </w:pPr>
    </w:p>
    <w:p w:rsidR="00C1454F" w:rsidRDefault="00C1454F" w:rsidP="00371BCC">
      <w:pPr>
        <w:spacing w:before="240" w:after="0"/>
        <w:jc w:val="center"/>
        <w:outlineLvl w:val="0"/>
        <w:rPr>
          <w:rFonts w:ascii="Times New Roman" w:hAnsi="Times New Roman" w:cs="Times New Roman"/>
          <w:sz w:val="26"/>
          <w:szCs w:val="26"/>
        </w:rPr>
      </w:pPr>
    </w:p>
    <w:p w:rsidR="009014D5" w:rsidRPr="00BD2653" w:rsidRDefault="00564441" w:rsidP="00371BCC">
      <w:pPr>
        <w:spacing w:before="240" w:after="0"/>
        <w:jc w:val="center"/>
        <w:outlineLvl w:val="0"/>
        <w:rPr>
          <w:rFonts w:ascii="Times New Roman" w:hAnsi="Times New Roman" w:cs="Times New Roman"/>
          <w:sz w:val="26"/>
          <w:szCs w:val="26"/>
        </w:rPr>
      </w:pPr>
      <w:bookmarkStart w:id="282" w:name="_Toc55749603"/>
      <w:r>
        <w:rPr>
          <w:rFonts w:ascii="Times New Roman" w:hAnsi="Times New Roman" w:cs="Times New Roman"/>
          <w:sz w:val="26"/>
          <w:szCs w:val="26"/>
        </w:rPr>
        <w:lastRenderedPageBreak/>
        <w:t>Chapitre 2</w:t>
      </w:r>
      <w:r w:rsidR="009014D5" w:rsidRPr="00BD2653">
        <w:rPr>
          <w:rFonts w:ascii="Times New Roman" w:hAnsi="Times New Roman" w:cs="Times New Roman"/>
          <w:sz w:val="26"/>
          <w:szCs w:val="26"/>
        </w:rPr>
        <w:t>.</w:t>
      </w:r>
      <w:bookmarkEnd w:id="282"/>
    </w:p>
    <w:p w:rsidR="00C228DC" w:rsidRPr="00BD2653" w:rsidRDefault="00C228DC" w:rsidP="00371BCC">
      <w:pPr>
        <w:spacing w:before="240" w:after="0"/>
        <w:jc w:val="center"/>
        <w:outlineLvl w:val="0"/>
        <w:rPr>
          <w:rFonts w:ascii="Times New Roman" w:hAnsi="Times New Roman" w:cs="Times New Roman"/>
          <w:sz w:val="26"/>
          <w:szCs w:val="26"/>
        </w:rPr>
      </w:pPr>
      <w:bookmarkStart w:id="283" w:name="_Toc55749604"/>
      <w:r w:rsidRPr="00BD2653">
        <w:rPr>
          <w:rFonts w:ascii="Times New Roman" w:hAnsi="Times New Roman" w:cs="Times New Roman"/>
          <w:b/>
          <w:sz w:val="26"/>
          <w:szCs w:val="26"/>
        </w:rPr>
        <w:t>ETAPE</w:t>
      </w:r>
      <w:r w:rsidR="00F32C71" w:rsidRPr="00BD2653">
        <w:rPr>
          <w:rFonts w:ascii="Times New Roman" w:hAnsi="Times New Roman" w:cs="Times New Roman"/>
          <w:b/>
          <w:sz w:val="26"/>
          <w:szCs w:val="26"/>
        </w:rPr>
        <w:t>S</w:t>
      </w:r>
      <w:r w:rsidRPr="00BD2653">
        <w:rPr>
          <w:rFonts w:ascii="Times New Roman" w:hAnsi="Times New Roman" w:cs="Times New Roman"/>
          <w:b/>
          <w:sz w:val="26"/>
          <w:szCs w:val="26"/>
        </w:rPr>
        <w:t xml:space="preserve"> LOGIQUE</w:t>
      </w:r>
      <w:r w:rsidR="00F32C71" w:rsidRPr="00BD2653">
        <w:rPr>
          <w:rFonts w:ascii="Times New Roman" w:hAnsi="Times New Roman" w:cs="Times New Roman"/>
          <w:b/>
          <w:sz w:val="26"/>
          <w:szCs w:val="26"/>
        </w:rPr>
        <w:t>S</w:t>
      </w:r>
      <w:bookmarkEnd w:id="283"/>
    </w:p>
    <w:p w:rsidR="00C228DC" w:rsidRPr="00D323E0" w:rsidRDefault="00D85856" w:rsidP="00D323E0">
      <w:pPr>
        <w:pStyle w:val="Paragraphedeliste"/>
        <w:numPr>
          <w:ilvl w:val="3"/>
          <w:numId w:val="24"/>
        </w:numPr>
        <w:spacing w:before="240" w:after="0"/>
        <w:ind w:left="426" w:hanging="366"/>
        <w:jc w:val="both"/>
        <w:outlineLvl w:val="1"/>
        <w:rPr>
          <w:rFonts w:ascii="Times New Roman" w:hAnsi="Times New Roman" w:cs="Times New Roman"/>
          <w:b/>
          <w:sz w:val="26"/>
          <w:szCs w:val="26"/>
        </w:rPr>
      </w:pPr>
      <w:bookmarkStart w:id="284" w:name="_Toc55749605"/>
      <w:r w:rsidRPr="00D323E0">
        <w:rPr>
          <w:rFonts w:ascii="Times New Roman" w:hAnsi="Times New Roman" w:cs="Times New Roman"/>
          <w:b/>
          <w:sz w:val="26"/>
          <w:szCs w:val="26"/>
        </w:rPr>
        <w:t>Introduction</w:t>
      </w:r>
      <w:bookmarkEnd w:id="284"/>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Elle vise deux objectifs, à savoir : la définition des caractéristiques de la base des données à mettre en place, à travers le modèle logique des données (MLD) et la détermination de la logique de traitement, matérialisée par le modèle logique de traitement (MLT).</w:t>
      </w:r>
    </w:p>
    <w:p w:rsidR="00C228DC" w:rsidRPr="00BD2653" w:rsidRDefault="001D201E" w:rsidP="00371BCC">
      <w:pPr>
        <w:spacing w:before="240"/>
        <w:jc w:val="both"/>
        <w:outlineLvl w:val="1"/>
        <w:rPr>
          <w:rFonts w:ascii="Times New Roman" w:hAnsi="Times New Roman" w:cs="Times New Roman"/>
          <w:b/>
          <w:sz w:val="26"/>
          <w:szCs w:val="26"/>
        </w:rPr>
      </w:pPr>
      <w:bookmarkStart w:id="285" w:name="_Toc55749606"/>
      <w:r w:rsidRPr="00BD2653">
        <w:rPr>
          <w:rFonts w:ascii="Times New Roman" w:hAnsi="Times New Roman" w:cs="Times New Roman"/>
          <w:b/>
          <w:sz w:val="26"/>
          <w:szCs w:val="26"/>
        </w:rPr>
        <w:t>SECTION 1. MODÈLE LOGIQUE DES DONNÉES (MLD)</w:t>
      </w:r>
      <w:bookmarkEnd w:id="285"/>
    </w:p>
    <w:p w:rsidR="00C228DC" w:rsidRPr="00D323E0" w:rsidRDefault="00C228DC" w:rsidP="00912B09">
      <w:pPr>
        <w:pStyle w:val="Paragraphedeliste"/>
        <w:numPr>
          <w:ilvl w:val="1"/>
          <w:numId w:val="62"/>
        </w:numPr>
        <w:spacing w:before="240" w:after="0"/>
        <w:jc w:val="both"/>
        <w:outlineLvl w:val="1"/>
        <w:rPr>
          <w:rFonts w:ascii="Times New Roman" w:hAnsi="Times New Roman" w:cs="Times New Roman"/>
          <w:b/>
          <w:sz w:val="26"/>
          <w:szCs w:val="26"/>
        </w:rPr>
      </w:pPr>
      <w:bookmarkStart w:id="286" w:name="_Toc55749607"/>
      <w:r w:rsidRPr="00D323E0">
        <w:rPr>
          <w:rFonts w:ascii="Times New Roman" w:hAnsi="Times New Roman" w:cs="Times New Roman"/>
          <w:b/>
          <w:sz w:val="26"/>
          <w:szCs w:val="26"/>
        </w:rPr>
        <w:t>Vocabulaire spécifique utilisé</w:t>
      </w:r>
      <w:bookmarkEnd w:id="286"/>
    </w:p>
    <w:p w:rsidR="00C228DC" w:rsidRPr="00BD2653" w:rsidRDefault="00C228DC" w:rsidP="00BD2653">
      <w:pPr>
        <w:spacing w:after="0"/>
        <w:ind w:left="709"/>
        <w:jc w:val="both"/>
        <w:rPr>
          <w:rFonts w:ascii="Times New Roman" w:hAnsi="Times New Roman" w:cs="Times New Roman"/>
          <w:sz w:val="26"/>
          <w:szCs w:val="26"/>
        </w:rPr>
      </w:pPr>
    </w:p>
    <w:p w:rsidR="00C228DC" w:rsidRPr="00BD2653" w:rsidRDefault="00C228DC" w:rsidP="00BD2653">
      <w:pPr>
        <w:numPr>
          <w:ilvl w:val="0"/>
          <w:numId w:val="33"/>
        </w:numPr>
        <w:tabs>
          <w:tab w:val="clear" w:pos="720"/>
          <w:tab w:val="num" w:pos="426"/>
        </w:tabs>
        <w:spacing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objets deviennent des tables</w:t>
      </w:r>
    </w:p>
    <w:p w:rsidR="00C228DC" w:rsidRPr="00BD2653" w:rsidRDefault="00C228DC" w:rsidP="00BD2653">
      <w:pPr>
        <w:numPr>
          <w:ilvl w:val="0"/>
          <w:numId w:val="33"/>
        </w:numPr>
        <w:tabs>
          <w:tab w:val="clear" w:pos="720"/>
          <w:tab w:val="num" w:pos="426"/>
        </w:tabs>
        <w:spacing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propriétés deviennent des attributs</w:t>
      </w:r>
    </w:p>
    <w:p w:rsidR="00C228DC" w:rsidRPr="00BD2653" w:rsidRDefault="00C228DC" w:rsidP="00BD2653">
      <w:pPr>
        <w:numPr>
          <w:ilvl w:val="0"/>
          <w:numId w:val="33"/>
        </w:numPr>
        <w:tabs>
          <w:tab w:val="clear" w:pos="720"/>
          <w:tab w:val="num" w:pos="426"/>
        </w:tabs>
        <w:spacing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identifiants deviennent des clés primaires</w:t>
      </w:r>
    </w:p>
    <w:p w:rsidR="00C228DC" w:rsidRPr="00BD2653" w:rsidRDefault="00C228DC" w:rsidP="00912B09">
      <w:pPr>
        <w:pStyle w:val="Paragraphedeliste"/>
        <w:numPr>
          <w:ilvl w:val="1"/>
          <w:numId w:val="62"/>
        </w:numPr>
        <w:spacing w:before="240" w:after="0"/>
        <w:jc w:val="both"/>
        <w:outlineLvl w:val="1"/>
        <w:rPr>
          <w:rFonts w:ascii="Times New Roman" w:hAnsi="Times New Roman" w:cs="Times New Roman"/>
          <w:b/>
          <w:sz w:val="26"/>
          <w:szCs w:val="26"/>
        </w:rPr>
      </w:pPr>
      <w:bookmarkStart w:id="287" w:name="_Toc55749608"/>
      <w:r w:rsidRPr="00BD2653">
        <w:rPr>
          <w:rFonts w:ascii="Times New Roman" w:hAnsi="Times New Roman" w:cs="Times New Roman"/>
          <w:b/>
          <w:sz w:val="26"/>
          <w:szCs w:val="26"/>
        </w:rPr>
        <w:t>Règles de passage du MOD global au MLD</w:t>
      </w:r>
      <w:bookmarkEnd w:id="287"/>
    </w:p>
    <w:p w:rsidR="00C228DC" w:rsidRPr="00BD2653" w:rsidRDefault="00C228DC" w:rsidP="00BD2653">
      <w:pPr>
        <w:spacing w:before="240"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On suit les règles ci-après :</w:t>
      </w:r>
    </w:p>
    <w:p w:rsidR="00C228DC" w:rsidRPr="00BD2653" w:rsidRDefault="00C228DC" w:rsidP="00BD2653">
      <w:pPr>
        <w:numPr>
          <w:ilvl w:val="0"/>
          <w:numId w:val="34"/>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La relation de type « père et fils » correspondant à une CIF disparaît et la table père envoie sa clé à la table fils ; cette clé devenant alors une clé secondaire. Par ailleurs, la table fils pointe la table père, puisque si on connaît le fils, on désigne automatiquement le père. Par ailleurs, si cette relation comportait des attributs, ceux-ci sont récupérés dans la table fils.</w:t>
      </w:r>
    </w:p>
    <w:p w:rsidR="00C228DC" w:rsidRPr="00BD2653" w:rsidRDefault="00C228DC" w:rsidP="00BD2653">
      <w:pPr>
        <w:numPr>
          <w:ilvl w:val="0"/>
          <w:numId w:val="34"/>
        </w:num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La relation de type non « père et fils » devient une table. La nouvelle table hérite des clés des tables père et fils correspondantes, tout en gardant ses rubriques antérieures éventuelles. La nouvelle table pointe vers celles dont elle a hérité les clés.</w:t>
      </w:r>
    </w:p>
    <w:p w:rsidR="00C228DC" w:rsidRPr="00BD2653" w:rsidRDefault="00C228DC" w:rsidP="00BD2653">
      <w:pPr>
        <w:spacing w:before="240" w:after="0"/>
        <w:ind w:left="720"/>
        <w:jc w:val="both"/>
        <w:rPr>
          <w:rFonts w:ascii="Times New Roman" w:hAnsi="Times New Roman" w:cs="Times New Roman"/>
          <w:sz w:val="26"/>
          <w:szCs w:val="26"/>
        </w:rPr>
      </w:pPr>
    </w:p>
    <w:p w:rsidR="00C228DC" w:rsidRPr="00BD2653" w:rsidRDefault="00C228DC" w:rsidP="00BD2653">
      <w:pPr>
        <w:spacing w:before="240" w:after="0"/>
        <w:ind w:left="720"/>
        <w:jc w:val="both"/>
        <w:rPr>
          <w:rFonts w:ascii="Times New Roman" w:hAnsi="Times New Roman" w:cs="Times New Roman"/>
          <w:sz w:val="26"/>
          <w:szCs w:val="26"/>
        </w:rPr>
      </w:pPr>
    </w:p>
    <w:p w:rsidR="00C228DC" w:rsidRPr="00BD2653" w:rsidRDefault="00C228DC" w:rsidP="00BD2653">
      <w:pPr>
        <w:spacing w:before="240" w:after="0"/>
        <w:ind w:left="720"/>
        <w:jc w:val="both"/>
        <w:rPr>
          <w:rFonts w:ascii="Times New Roman" w:hAnsi="Times New Roman" w:cs="Times New Roman"/>
          <w:sz w:val="26"/>
          <w:szCs w:val="26"/>
        </w:rPr>
      </w:pPr>
    </w:p>
    <w:p w:rsidR="00C228DC" w:rsidRPr="00BD2653" w:rsidRDefault="00C228DC" w:rsidP="00BD2653">
      <w:pPr>
        <w:spacing w:before="240" w:after="0"/>
        <w:ind w:left="720"/>
        <w:jc w:val="both"/>
        <w:rPr>
          <w:rFonts w:ascii="Times New Roman" w:hAnsi="Times New Roman" w:cs="Times New Roman"/>
          <w:sz w:val="26"/>
          <w:szCs w:val="26"/>
        </w:rPr>
      </w:pPr>
    </w:p>
    <w:p w:rsidR="00C228DC" w:rsidRPr="00BD2653" w:rsidRDefault="00C228DC" w:rsidP="00BD2653">
      <w:pPr>
        <w:spacing w:before="240" w:after="0"/>
        <w:ind w:left="720"/>
        <w:jc w:val="both"/>
        <w:rPr>
          <w:rFonts w:ascii="Times New Roman" w:hAnsi="Times New Roman" w:cs="Times New Roman"/>
          <w:sz w:val="26"/>
          <w:szCs w:val="26"/>
        </w:rPr>
      </w:pPr>
    </w:p>
    <w:p w:rsidR="00DF083E" w:rsidRPr="00BD2653" w:rsidRDefault="00DF083E" w:rsidP="00BD2653">
      <w:pPr>
        <w:spacing w:before="240" w:after="0"/>
        <w:ind w:left="720"/>
        <w:jc w:val="both"/>
        <w:rPr>
          <w:rFonts w:ascii="Times New Roman" w:hAnsi="Times New Roman" w:cs="Times New Roman"/>
          <w:sz w:val="26"/>
          <w:szCs w:val="26"/>
        </w:rPr>
      </w:pPr>
    </w:p>
    <w:p w:rsidR="00C228DC" w:rsidRPr="00BD2653" w:rsidRDefault="00C228DC" w:rsidP="00912B09">
      <w:pPr>
        <w:pStyle w:val="Paragraphedeliste"/>
        <w:numPr>
          <w:ilvl w:val="1"/>
          <w:numId w:val="62"/>
        </w:numPr>
        <w:spacing w:before="240" w:after="0"/>
        <w:jc w:val="both"/>
        <w:outlineLvl w:val="1"/>
        <w:rPr>
          <w:rFonts w:ascii="Times New Roman" w:hAnsi="Times New Roman" w:cs="Times New Roman"/>
          <w:b/>
          <w:sz w:val="26"/>
          <w:szCs w:val="26"/>
        </w:rPr>
      </w:pPr>
      <w:bookmarkStart w:id="288" w:name="_Toc55749609"/>
      <w:r w:rsidRPr="00BD2653">
        <w:rPr>
          <w:rFonts w:ascii="Times New Roman" w:hAnsi="Times New Roman" w:cs="Times New Roman"/>
          <w:b/>
          <w:sz w:val="26"/>
          <w:szCs w:val="26"/>
        </w:rPr>
        <w:lastRenderedPageBreak/>
        <w:t>Présentation du MLD</w:t>
      </w:r>
      <w:bookmarkEnd w:id="288"/>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MLD résultant de l’application des principes exposés ci-dessus est schématisé comme suit :</w:t>
      </w:r>
    </w:p>
    <w:p w:rsidR="00C228DC" w:rsidRPr="00BD2653" w:rsidRDefault="006A305A" w:rsidP="00BD2653">
      <w:pPr>
        <w:spacing w:before="240" w:after="0"/>
        <w:jc w:val="both"/>
        <w:rPr>
          <w:rFonts w:ascii="Times New Roman" w:hAnsi="Times New Roman" w:cs="Times New Roman"/>
          <w:b/>
          <w:sz w:val="26"/>
          <w:szCs w:val="26"/>
        </w:rPr>
      </w:pPr>
      <w:r>
        <w:rPr>
          <w:rFonts w:ascii="Times New Roman" w:hAnsi="Times New Roman" w:cs="Times New Roman"/>
          <w:noProof/>
          <w:sz w:val="26"/>
          <w:szCs w:val="26"/>
          <w:lang w:val="fr-CA" w:eastAsia="fr-CA"/>
        </w:rPr>
        <w:drawing>
          <wp:anchor distT="0" distB="0" distL="114300" distR="114300" simplePos="0" relativeHeight="251738112" behindDoc="0" locked="0" layoutInCell="1" allowOverlap="1" wp14:anchorId="67AE7B45" wp14:editId="2BBBF7CF">
            <wp:simplePos x="0" y="0"/>
            <wp:positionH relativeFrom="margin">
              <wp:align>left</wp:align>
            </wp:positionH>
            <wp:positionV relativeFrom="paragraph">
              <wp:posOffset>42545</wp:posOffset>
            </wp:positionV>
            <wp:extent cx="5381625" cy="4191000"/>
            <wp:effectExtent l="0" t="0" r="9525" b="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566" b="1"/>
                    <a:stretch/>
                  </pic:blipFill>
                  <pic:spPr bwMode="auto">
                    <a:xfrm>
                      <a:off x="0" y="0"/>
                      <a:ext cx="5381625" cy="419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center"/>
        <w:rPr>
          <w:rFonts w:ascii="Times New Roman" w:hAnsi="Times New Roman" w:cs="Times New Roman"/>
          <w:b/>
          <w:sz w:val="26"/>
          <w:szCs w:val="26"/>
        </w:rPr>
      </w:pPr>
    </w:p>
    <w:p w:rsidR="00C228DC" w:rsidRPr="00BD2653" w:rsidRDefault="00C228DC" w:rsidP="00BD2653">
      <w:pPr>
        <w:spacing w:before="240" w:after="0"/>
        <w:jc w:val="center"/>
        <w:rPr>
          <w:rFonts w:ascii="Times New Roman" w:hAnsi="Times New Roman" w:cs="Times New Roman"/>
          <w:b/>
          <w:sz w:val="26"/>
          <w:szCs w:val="26"/>
        </w:rPr>
      </w:pPr>
    </w:p>
    <w:p w:rsidR="00C228DC" w:rsidRPr="00BD2653" w:rsidRDefault="00C228DC" w:rsidP="00BD2653">
      <w:pPr>
        <w:spacing w:before="240" w:after="0"/>
        <w:jc w:val="center"/>
        <w:rPr>
          <w:rFonts w:ascii="Times New Roman" w:hAnsi="Times New Roman" w:cs="Times New Roman"/>
          <w:b/>
          <w:sz w:val="26"/>
          <w:szCs w:val="26"/>
        </w:rPr>
      </w:pPr>
    </w:p>
    <w:p w:rsidR="00C228DC" w:rsidRPr="00BD2653" w:rsidRDefault="00C228DC" w:rsidP="00BD2653">
      <w:pPr>
        <w:spacing w:before="240" w:after="0"/>
        <w:jc w:val="center"/>
        <w:rPr>
          <w:rFonts w:ascii="Times New Roman" w:hAnsi="Times New Roman" w:cs="Times New Roman"/>
          <w:b/>
          <w:sz w:val="26"/>
          <w:szCs w:val="26"/>
        </w:rPr>
      </w:pPr>
    </w:p>
    <w:p w:rsidR="00C228DC" w:rsidRPr="00BD2653" w:rsidRDefault="00C228DC" w:rsidP="00BD2653">
      <w:pPr>
        <w:spacing w:before="240" w:after="0"/>
        <w:jc w:val="center"/>
        <w:rPr>
          <w:rFonts w:ascii="Times New Roman" w:hAnsi="Times New Roman" w:cs="Times New Roman"/>
          <w:b/>
          <w:sz w:val="26"/>
          <w:szCs w:val="26"/>
        </w:rPr>
      </w:pPr>
    </w:p>
    <w:p w:rsidR="00C228DC" w:rsidRPr="00BD2653" w:rsidRDefault="00C228DC" w:rsidP="00912B09">
      <w:pPr>
        <w:pStyle w:val="Paragraphedeliste"/>
        <w:numPr>
          <w:ilvl w:val="1"/>
          <w:numId w:val="62"/>
        </w:numPr>
        <w:spacing w:before="240" w:after="0"/>
        <w:jc w:val="both"/>
        <w:outlineLvl w:val="1"/>
        <w:rPr>
          <w:rFonts w:ascii="Times New Roman" w:hAnsi="Times New Roman" w:cs="Times New Roman"/>
          <w:b/>
          <w:sz w:val="26"/>
          <w:szCs w:val="26"/>
        </w:rPr>
      </w:pPr>
      <w:bookmarkStart w:id="289" w:name="_Toc55749610"/>
      <w:r w:rsidRPr="00BD2653">
        <w:rPr>
          <w:rFonts w:ascii="Times New Roman" w:hAnsi="Times New Roman" w:cs="Times New Roman"/>
          <w:b/>
          <w:sz w:val="26"/>
          <w:szCs w:val="26"/>
        </w:rPr>
        <w:t>Normalisation ou passage du MLD brut au MLD validé</w:t>
      </w:r>
      <w:bookmarkEnd w:id="289"/>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MLD obtenu ci-dessus est qualifié de brut ; il doit être normalisé pour être validé. L’objectif de la normalisation est de s’assurer qu’il n’y a plus de redondance possible dans la base des données. Les règles de vérification sont les suivantes :</w:t>
      </w:r>
    </w:p>
    <w:p w:rsidR="00C228DC" w:rsidRPr="00BD2653" w:rsidRDefault="00C228DC" w:rsidP="00BD2653">
      <w:pPr>
        <w:numPr>
          <w:ilvl w:val="0"/>
          <w:numId w:val="33"/>
        </w:numPr>
        <w:tabs>
          <w:tab w:val="clear" w:pos="720"/>
          <w:tab w:val="num" w:pos="426"/>
        </w:tabs>
        <w:spacing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t>Il faut un identifiant à chaque objet dont la valeur est non nulle et mono-valuée ;</w:t>
      </w:r>
    </w:p>
    <w:p w:rsidR="00C228DC" w:rsidRPr="00BD2653" w:rsidRDefault="00C228DC" w:rsidP="00BD2653">
      <w:pPr>
        <w:numPr>
          <w:ilvl w:val="0"/>
          <w:numId w:val="33"/>
        </w:numPr>
        <w:tabs>
          <w:tab w:val="clear" w:pos="720"/>
          <w:tab w:val="num" w:pos="426"/>
        </w:tabs>
        <w:spacing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t>Il faut éviter des attributs répétitifs ;</w:t>
      </w:r>
    </w:p>
    <w:p w:rsidR="00C228DC" w:rsidRPr="00BD2653" w:rsidRDefault="00C228DC" w:rsidP="00BD2653">
      <w:pPr>
        <w:numPr>
          <w:ilvl w:val="0"/>
          <w:numId w:val="33"/>
        </w:numPr>
        <w:tabs>
          <w:tab w:val="clear" w:pos="720"/>
          <w:tab w:val="num" w:pos="426"/>
        </w:tabs>
        <w:spacing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t>Il faut éviter des rubriques sans signification.</w:t>
      </w:r>
    </w:p>
    <w:p w:rsidR="00C228DC" w:rsidRPr="00BD2653" w:rsidRDefault="00C228DC" w:rsidP="00BD2653">
      <w:pPr>
        <w:spacing w:before="240"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règles de normalisation sont les suivantes :</w:t>
      </w:r>
    </w:p>
    <w:p w:rsidR="00C228DC" w:rsidRPr="00BD2653" w:rsidRDefault="00C228DC" w:rsidP="00BD2653">
      <w:pPr>
        <w:spacing w:before="240"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t>1°) Une table est en première forme normale (1NF) si ses attributs (y compris la clé) sont élémentaires, c’est-à-dire non décomposable. Cette table doit posséder obligatoirement une clé primaire.</w:t>
      </w:r>
    </w:p>
    <w:p w:rsidR="00C228DC" w:rsidRPr="00BD2653" w:rsidRDefault="00C228DC" w:rsidP="00BD2653">
      <w:pPr>
        <w:spacing w:before="240"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lastRenderedPageBreak/>
        <w:t>2°) Une table est en deuxième forme normale (2NF) si, étant déjà en 1NF, les attributs qu’elle porte sont en dépendance fonctionnelle élémentaire avec la clé concaténée.</w:t>
      </w:r>
    </w:p>
    <w:p w:rsidR="00C228DC" w:rsidRPr="00BD2653" w:rsidRDefault="00C228DC" w:rsidP="00BD2653">
      <w:pPr>
        <w:spacing w:before="240" w:after="0"/>
        <w:ind w:left="426" w:hanging="426"/>
        <w:jc w:val="both"/>
        <w:rPr>
          <w:rFonts w:ascii="Times New Roman" w:hAnsi="Times New Roman" w:cs="Times New Roman"/>
          <w:sz w:val="26"/>
          <w:szCs w:val="26"/>
        </w:rPr>
      </w:pPr>
      <w:r w:rsidRPr="00BD2653">
        <w:rPr>
          <w:rFonts w:ascii="Times New Roman" w:hAnsi="Times New Roman" w:cs="Times New Roman"/>
          <w:sz w:val="26"/>
          <w:szCs w:val="26"/>
        </w:rPr>
        <w:t>3°) Une table est en troisième forme normale (3NF) si, étant déjà en 2NF, les attributs qu’elle porte ont une dépendance fonctionnelle directe avec la clé sans passer transitivement par un attribut non clé.</w:t>
      </w:r>
    </w:p>
    <w:p w:rsidR="00C228DC" w:rsidRPr="00BD2653" w:rsidRDefault="006A305A" w:rsidP="00BD2653">
      <w:pPr>
        <w:spacing w:before="240"/>
        <w:ind w:firstLine="1843"/>
        <w:jc w:val="both"/>
        <w:rPr>
          <w:rFonts w:ascii="Times New Roman" w:hAnsi="Times New Roman" w:cs="Times New Roman"/>
          <w:sz w:val="26"/>
          <w:szCs w:val="26"/>
        </w:rPr>
      </w:pPr>
      <w:r>
        <w:rPr>
          <w:rFonts w:ascii="Times New Roman" w:hAnsi="Times New Roman" w:cs="Times New Roman"/>
          <w:noProof/>
          <w:sz w:val="26"/>
          <w:szCs w:val="26"/>
          <w:lang w:val="fr-CA" w:eastAsia="fr-CA"/>
        </w:rPr>
        <w:drawing>
          <wp:anchor distT="0" distB="0" distL="114300" distR="114300" simplePos="0" relativeHeight="251740160" behindDoc="0" locked="0" layoutInCell="1" allowOverlap="1" wp14:anchorId="651E8FB2" wp14:editId="607B9526">
            <wp:simplePos x="0" y="0"/>
            <wp:positionH relativeFrom="margin">
              <wp:align>center</wp:align>
            </wp:positionH>
            <wp:positionV relativeFrom="paragraph">
              <wp:posOffset>666750</wp:posOffset>
            </wp:positionV>
            <wp:extent cx="5381625" cy="4191000"/>
            <wp:effectExtent l="0" t="0" r="9525"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566" b="1"/>
                    <a:stretch/>
                  </pic:blipFill>
                  <pic:spPr bwMode="auto">
                    <a:xfrm>
                      <a:off x="0" y="0"/>
                      <a:ext cx="5381625" cy="419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28DC" w:rsidRPr="00BD2653">
        <w:rPr>
          <w:rFonts w:ascii="Times New Roman" w:hAnsi="Times New Roman" w:cs="Times New Roman"/>
          <w:sz w:val="26"/>
          <w:szCs w:val="26"/>
        </w:rPr>
        <w:t>Le MLD validé résultant de l’application des principes de normalisation ci-dessus est schématisé comme suit :</w:t>
      </w: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C228DC" w:rsidP="00BD2653">
      <w:pPr>
        <w:spacing w:before="240" w:after="0"/>
        <w:ind w:left="1800"/>
        <w:jc w:val="both"/>
        <w:rPr>
          <w:rFonts w:ascii="Times New Roman" w:hAnsi="Times New Roman" w:cs="Times New Roman"/>
          <w:b/>
          <w:sz w:val="26"/>
          <w:szCs w:val="26"/>
        </w:rPr>
      </w:pPr>
    </w:p>
    <w:p w:rsidR="00C228DC" w:rsidRPr="00BD2653" w:rsidRDefault="001D201E" w:rsidP="00371BCC">
      <w:pPr>
        <w:spacing w:after="0"/>
        <w:jc w:val="both"/>
        <w:outlineLvl w:val="1"/>
        <w:rPr>
          <w:rFonts w:ascii="Times New Roman" w:hAnsi="Times New Roman" w:cs="Times New Roman"/>
          <w:b/>
          <w:sz w:val="26"/>
          <w:szCs w:val="26"/>
        </w:rPr>
      </w:pPr>
      <w:bookmarkStart w:id="290" w:name="_Toc55749611"/>
      <w:r w:rsidRPr="00BD2653">
        <w:rPr>
          <w:rFonts w:ascii="Times New Roman" w:hAnsi="Times New Roman" w:cs="Times New Roman"/>
          <w:b/>
          <w:sz w:val="26"/>
          <w:szCs w:val="26"/>
        </w:rPr>
        <w:t>SECTION 2. MODÈLE LOGIQUE DES TRAITEMENTS (MLT)</w:t>
      </w:r>
      <w:bookmarkEnd w:id="290"/>
    </w:p>
    <w:p w:rsidR="00C228DC" w:rsidRPr="00BD2653" w:rsidRDefault="00B11EA1" w:rsidP="00912B09">
      <w:pPr>
        <w:pStyle w:val="Paragraphedeliste"/>
        <w:numPr>
          <w:ilvl w:val="1"/>
          <w:numId w:val="54"/>
        </w:numPr>
        <w:spacing w:before="240" w:after="0"/>
        <w:jc w:val="both"/>
        <w:outlineLvl w:val="1"/>
        <w:rPr>
          <w:rFonts w:ascii="Times New Roman" w:hAnsi="Times New Roman" w:cs="Times New Roman"/>
          <w:b/>
          <w:sz w:val="26"/>
          <w:szCs w:val="26"/>
        </w:rPr>
      </w:pPr>
      <w:bookmarkStart w:id="291" w:name="_Toc55749612"/>
      <w:r w:rsidRPr="00BD2653">
        <w:rPr>
          <w:rFonts w:ascii="Times New Roman" w:hAnsi="Times New Roman" w:cs="Times New Roman"/>
          <w:b/>
          <w:sz w:val="26"/>
          <w:szCs w:val="26"/>
        </w:rPr>
        <w:t>Introduction</w:t>
      </w:r>
      <w:bookmarkEnd w:id="291"/>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passage du MOT au MLT est le passage d’un traitement manuel à un traitement automatique. Il est donc normal qu’il entraîne aussi un changement de vocabulaire. C’est ainsi que :</w:t>
      </w:r>
    </w:p>
    <w:p w:rsidR="00C228DC" w:rsidRPr="00BD2653" w:rsidRDefault="00C228DC" w:rsidP="00BD2653">
      <w:pPr>
        <w:numPr>
          <w:ilvl w:val="0"/>
          <w:numId w:val="33"/>
        </w:numPr>
        <w:tabs>
          <w:tab w:val="clear" w:pos="720"/>
          <w:tab w:val="num" w:pos="284"/>
        </w:tabs>
        <w:spacing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 xml:space="preserve">Les opérations deviennent des unités logiques de traitement (ULT) ; </w:t>
      </w:r>
    </w:p>
    <w:p w:rsidR="00C228DC" w:rsidRPr="00BD2653" w:rsidRDefault="00C228DC" w:rsidP="00BD2653">
      <w:pPr>
        <w:numPr>
          <w:ilvl w:val="0"/>
          <w:numId w:val="33"/>
        </w:numPr>
        <w:tabs>
          <w:tab w:val="clear" w:pos="720"/>
          <w:tab w:val="num" w:pos="284"/>
        </w:tabs>
        <w:spacing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Les procédures fonctionnelles ou organisationnelles deviennent des procédures logiques.</w:t>
      </w:r>
    </w:p>
    <w:p w:rsidR="00C228DC" w:rsidRPr="00BD2653" w:rsidRDefault="00C228DC" w:rsidP="00BD2653">
      <w:pPr>
        <w:numPr>
          <w:ilvl w:val="0"/>
          <w:numId w:val="33"/>
        </w:numPr>
        <w:tabs>
          <w:tab w:val="clear" w:pos="720"/>
          <w:tab w:val="num" w:pos="284"/>
        </w:tabs>
        <w:spacing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Les postes de travail deviennent des sites logiques.</w:t>
      </w:r>
    </w:p>
    <w:p w:rsidR="00C228DC" w:rsidRPr="00BD2653" w:rsidRDefault="00C228DC" w:rsidP="00BD2653">
      <w:pPr>
        <w:spacing w:after="0"/>
        <w:ind w:left="284"/>
        <w:jc w:val="both"/>
        <w:rPr>
          <w:rFonts w:ascii="Times New Roman" w:hAnsi="Times New Roman" w:cs="Times New Roman"/>
          <w:sz w:val="26"/>
          <w:szCs w:val="26"/>
        </w:rPr>
      </w:pPr>
    </w:p>
    <w:p w:rsidR="00C228DC" w:rsidRPr="00371BCC" w:rsidRDefault="00C228DC" w:rsidP="00912B09">
      <w:pPr>
        <w:pStyle w:val="Paragraphedeliste"/>
        <w:numPr>
          <w:ilvl w:val="1"/>
          <w:numId w:val="54"/>
        </w:numPr>
        <w:spacing w:before="240" w:after="0"/>
        <w:jc w:val="both"/>
        <w:outlineLvl w:val="1"/>
        <w:rPr>
          <w:rFonts w:ascii="Times New Roman" w:hAnsi="Times New Roman" w:cs="Times New Roman"/>
          <w:b/>
          <w:sz w:val="26"/>
          <w:szCs w:val="26"/>
        </w:rPr>
      </w:pPr>
      <w:bookmarkStart w:id="292" w:name="_Toc55749613"/>
      <w:r w:rsidRPr="00371BCC">
        <w:rPr>
          <w:rFonts w:ascii="Times New Roman" w:hAnsi="Times New Roman" w:cs="Times New Roman"/>
          <w:b/>
          <w:sz w:val="26"/>
          <w:szCs w:val="26"/>
        </w:rPr>
        <w:lastRenderedPageBreak/>
        <w:t>Règles de passage du MOT au MLT</w:t>
      </w:r>
      <w:bookmarkEnd w:id="292"/>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Ce passage exige beaucoup de réflexion, d’imagination et de créativité de la part du concepteur. Sa tâche peut cependant être facilitée en procédant méthodiquement comme suit :</w:t>
      </w:r>
    </w:p>
    <w:p w:rsidR="00C228DC" w:rsidRPr="00BD2653" w:rsidRDefault="00C228DC" w:rsidP="00BD2653">
      <w:pPr>
        <w:numPr>
          <w:ilvl w:val="0"/>
          <w:numId w:val="33"/>
        </w:numPr>
        <w:tabs>
          <w:tab w:val="clear" w:pos="720"/>
        </w:tabs>
        <w:spacing w:before="240"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Identifier d’abord les différentes ULT informatisables à partir du MOT. Les ULT constitueront plus tard l’ensemble d’instructions exécutables.</w:t>
      </w:r>
    </w:p>
    <w:p w:rsidR="00C228DC" w:rsidRPr="00BD2653" w:rsidRDefault="00C228DC" w:rsidP="00BD2653">
      <w:pPr>
        <w:numPr>
          <w:ilvl w:val="0"/>
          <w:numId w:val="33"/>
        </w:numPr>
        <w:tabs>
          <w:tab w:val="clear" w:pos="720"/>
        </w:tabs>
        <w:spacing w:before="240"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 xml:space="preserve">Construire ensuite le MLT formé de l’ensemble des procédures logiques ou ULT, avec un début et une fin. </w:t>
      </w:r>
    </w:p>
    <w:p w:rsidR="00C228DC" w:rsidRPr="00BD2653" w:rsidRDefault="00C228DC" w:rsidP="00BD2653">
      <w:pPr>
        <w:numPr>
          <w:ilvl w:val="0"/>
          <w:numId w:val="33"/>
        </w:numPr>
        <w:tabs>
          <w:tab w:val="clear" w:pos="720"/>
        </w:tabs>
        <w:spacing w:before="240" w:after="0"/>
        <w:ind w:left="284" w:hanging="284"/>
        <w:jc w:val="both"/>
        <w:rPr>
          <w:rFonts w:ascii="Times New Roman" w:hAnsi="Times New Roman" w:cs="Times New Roman"/>
          <w:sz w:val="26"/>
          <w:szCs w:val="26"/>
        </w:rPr>
      </w:pPr>
      <w:r w:rsidRPr="00BD2653">
        <w:rPr>
          <w:rFonts w:ascii="Times New Roman" w:hAnsi="Times New Roman" w:cs="Times New Roman"/>
          <w:sz w:val="26"/>
          <w:szCs w:val="26"/>
        </w:rPr>
        <w:t>Construire enfin les procédures logiques correspondant à chaque ULT ou domaine; chaque ULT reposant sur une maquette d’écran ou des boîtes de dialogue, c’est-à-dire sur des interfaces.</w:t>
      </w:r>
    </w:p>
    <w:p w:rsidR="00C228DC" w:rsidRPr="00BD2653" w:rsidRDefault="00C228DC" w:rsidP="00BD2653">
      <w:pPr>
        <w:spacing w:before="240" w:after="0"/>
        <w:jc w:val="both"/>
        <w:rPr>
          <w:rFonts w:ascii="Times New Roman" w:hAnsi="Times New Roman" w:cs="Times New Roman"/>
          <w:sz w:val="26"/>
          <w:szCs w:val="26"/>
        </w:rPr>
      </w:pPr>
    </w:p>
    <w:p w:rsidR="00C228DC" w:rsidRDefault="00C228DC" w:rsidP="00BD2653">
      <w:pPr>
        <w:spacing w:before="240" w:after="0"/>
        <w:jc w:val="both"/>
        <w:rPr>
          <w:rFonts w:ascii="Times New Roman" w:hAnsi="Times New Roman" w:cs="Times New Roman"/>
          <w:sz w:val="26"/>
          <w:szCs w:val="26"/>
        </w:rPr>
      </w:pPr>
    </w:p>
    <w:p w:rsidR="006A305A" w:rsidRPr="00BD2653" w:rsidRDefault="006A305A"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BE0D92" w:rsidRPr="00BD2653" w:rsidRDefault="00BE0D92" w:rsidP="00BD2653">
      <w:pPr>
        <w:spacing w:before="240" w:after="0"/>
        <w:jc w:val="both"/>
        <w:rPr>
          <w:rFonts w:ascii="Times New Roman" w:hAnsi="Times New Roman" w:cs="Times New Roman"/>
          <w:sz w:val="26"/>
          <w:szCs w:val="26"/>
        </w:rPr>
      </w:pPr>
    </w:p>
    <w:p w:rsidR="00BE0D92" w:rsidRPr="00BD2653" w:rsidRDefault="00BE0D92" w:rsidP="00BD2653">
      <w:pPr>
        <w:spacing w:before="240" w:after="0"/>
        <w:jc w:val="both"/>
        <w:rPr>
          <w:rFonts w:ascii="Times New Roman" w:hAnsi="Times New Roman" w:cs="Times New Roman"/>
          <w:sz w:val="26"/>
          <w:szCs w:val="26"/>
        </w:rPr>
      </w:pPr>
    </w:p>
    <w:p w:rsidR="00BE0D92" w:rsidRPr="00BD2653" w:rsidRDefault="00BE0D92" w:rsidP="00BD2653">
      <w:pPr>
        <w:spacing w:before="240" w:after="0"/>
        <w:jc w:val="both"/>
        <w:rPr>
          <w:rFonts w:ascii="Times New Roman" w:hAnsi="Times New Roman" w:cs="Times New Roman"/>
          <w:sz w:val="26"/>
          <w:szCs w:val="26"/>
        </w:rPr>
      </w:pPr>
    </w:p>
    <w:p w:rsidR="00BE0D92" w:rsidRDefault="00BE0D92" w:rsidP="00BD2653">
      <w:pPr>
        <w:spacing w:before="240" w:after="0"/>
        <w:jc w:val="both"/>
        <w:rPr>
          <w:rFonts w:ascii="Times New Roman" w:hAnsi="Times New Roman" w:cs="Times New Roman"/>
          <w:sz w:val="26"/>
          <w:szCs w:val="26"/>
        </w:rPr>
      </w:pPr>
    </w:p>
    <w:p w:rsidR="006A305A" w:rsidRDefault="006A305A" w:rsidP="00BD2653">
      <w:pPr>
        <w:spacing w:before="240" w:after="0"/>
        <w:jc w:val="both"/>
        <w:rPr>
          <w:rFonts w:ascii="Times New Roman" w:hAnsi="Times New Roman" w:cs="Times New Roman"/>
          <w:sz w:val="26"/>
          <w:szCs w:val="26"/>
        </w:rPr>
      </w:pPr>
    </w:p>
    <w:p w:rsidR="006A305A" w:rsidRPr="00BD2653" w:rsidRDefault="006A305A" w:rsidP="00BD2653">
      <w:pPr>
        <w:spacing w:before="240" w:after="0"/>
        <w:jc w:val="both"/>
        <w:rPr>
          <w:rFonts w:ascii="Times New Roman" w:hAnsi="Times New Roman" w:cs="Times New Roman"/>
          <w:sz w:val="26"/>
          <w:szCs w:val="26"/>
        </w:rPr>
      </w:pPr>
    </w:p>
    <w:p w:rsidR="00C228DC" w:rsidRPr="00371BCC" w:rsidRDefault="00C228DC" w:rsidP="00912B09">
      <w:pPr>
        <w:pStyle w:val="Paragraphedeliste"/>
        <w:numPr>
          <w:ilvl w:val="1"/>
          <w:numId w:val="54"/>
        </w:numPr>
        <w:spacing w:before="240" w:after="0"/>
        <w:jc w:val="both"/>
        <w:outlineLvl w:val="1"/>
        <w:rPr>
          <w:rFonts w:ascii="Times New Roman" w:hAnsi="Times New Roman" w:cs="Times New Roman"/>
          <w:b/>
          <w:sz w:val="26"/>
          <w:szCs w:val="26"/>
        </w:rPr>
      </w:pPr>
      <w:bookmarkStart w:id="293" w:name="_Toc55749614"/>
      <w:r w:rsidRPr="00371BCC">
        <w:rPr>
          <w:rFonts w:ascii="Times New Roman" w:hAnsi="Times New Roman" w:cs="Times New Roman"/>
          <w:b/>
          <w:sz w:val="26"/>
          <w:szCs w:val="26"/>
        </w:rPr>
        <w:lastRenderedPageBreak/>
        <w:t>Présentation du MLT</w:t>
      </w:r>
      <w:bookmarkEnd w:id="293"/>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b/>
          <w:noProof/>
          <w:sz w:val="26"/>
          <w:szCs w:val="26"/>
          <w:lang w:val="fr-CA" w:eastAsia="fr-CA"/>
        </w:rPr>
        <mc:AlternateContent>
          <mc:Choice Requires="wpg">
            <w:drawing>
              <wp:anchor distT="0" distB="0" distL="114300" distR="114300" simplePos="0" relativeHeight="251624448" behindDoc="0" locked="0" layoutInCell="1" allowOverlap="1" wp14:anchorId="0015CBD1" wp14:editId="5F38D1D0">
                <wp:simplePos x="0" y="0"/>
                <wp:positionH relativeFrom="column">
                  <wp:posOffset>795020</wp:posOffset>
                </wp:positionH>
                <wp:positionV relativeFrom="paragraph">
                  <wp:posOffset>709930</wp:posOffset>
                </wp:positionV>
                <wp:extent cx="4500880" cy="6758305"/>
                <wp:effectExtent l="0" t="0" r="13970" b="23495"/>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6758305"/>
                          <a:chOff x="2667" y="1910"/>
                          <a:chExt cx="7088" cy="10643"/>
                        </a:xfrm>
                      </wpg:grpSpPr>
                      <wps:wsp>
                        <wps:cNvPr id="38" name="Oval 9"/>
                        <wps:cNvSpPr>
                          <a:spLocks noChangeArrowheads="1"/>
                        </wps:cNvSpPr>
                        <wps:spPr bwMode="auto">
                          <a:xfrm>
                            <a:off x="3722" y="1910"/>
                            <a:ext cx="2411" cy="1053"/>
                          </a:xfrm>
                          <a:prstGeom prst="ellipse">
                            <a:avLst/>
                          </a:prstGeom>
                          <a:solidFill>
                            <a:srgbClr val="FFFFFF"/>
                          </a:solidFill>
                          <a:ln w="9525">
                            <a:solidFill>
                              <a:srgbClr val="000000"/>
                            </a:solidFill>
                            <a:round/>
                            <a:headEnd/>
                            <a:tailEnd/>
                          </a:ln>
                        </wps:spPr>
                        <wps:txbx>
                          <w:txbxContent>
                            <w:p w:rsidR="00051BFA" w:rsidRPr="00BD2653" w:rsidRDefault="00051BFA" w:rsidP="00BD2653">
                              <w:pPr>
                                <w:spacing w:after="0" w:line="240" w:lineRule="auto"/>
                                <w:jc w:val="center"/>
                                <w:rPr>
                                  <w:sz w:val="24"/>
                                </w:rPr>
                              </w:pPr>
                              <w:r w:rsidRPr="00BD2653">
                                <w:rPr>
                                  <w:sz w:val="24"/>
                                </w:rPr>
                                <w:t>Début processus</w:t>
                              </w:r>
                            </w:p>
                          </w:txbxContent>
                        </wps:txbx>
                        <wps:bodyPr rot="0" vert="horz" wrap="square" lIns="91440" tIns="45720" rIns="91440" bIns="45720" anchor="t" anchorCtr="0" upright="1">
                          <a:noAutofit/>
                        </wps:bodyPr>
                      </wps:wsp>
                      <wps:wsp>
                        <wps:cNvPr id="39" name="Rectangle 10"/>
                        <wps:cNvSpPr>
                          <a:spLocks noChangeArrowheads="1"/>
                        </wps:cNvSpPr>
                        <wps:spPr bwMode="auto">
                          <a:xfrm>
                            <a:off x="3183" y="3568"/>
                            <a:ext cx="4320" cy="1456"/>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1350"/>
                                <w:gridCol w:w="1350"/>
                                <w:gridCol w:w="1350"/>
                              </w:tblGrid>
                              <w:tr w:rsidR="00051BFA" w:rsidTr="00C228DC">
                                <w:trPr>
                                  <w:trHeight w:val="994"/>
                                </w:trPr>
                                <w:tc>
                                  <w:tcPr>
                                    <w:tcW w:w="4049" w:type="dxa"/>
                                    <w:gridSpan w:val="3"/>
                                    <w:shd w:val="clear" w:color="auto" w:fill="auto"/>
                                  </w:tcPr>
                                  <w:p w:rsidR="00051BFA" w:rsidRDefault="00051BFA" w:rsidP="00C228DC">
                                    <w:pPr>
                                      <w:spacing w:after="0" w:line="240" w:lineRule="auto"/>
                                    </w:pPr>
                                    <w:r>
                                      <w:t>Maquette M1</w:t>
                                    </w:r>
                                  </w:p>
                                  <w:p w:rsidR="00051BFA" w:rsidRDefault="00051BFA" w:rsidP="00C228DC">
                                    <w:pPr>
                                      <w:spacing w:after="0" w:line="240" w:lineRule="auto"/>
                                    </w:pPr>
                                    <w:r>
                                      <w:t>taper Id, nom, post nom, Prénom, adresse, tel.</w:t>
                                    </w:r>
                                  </w:p>
                                </w:tc>
                              </w:tr>
                              <w:tr w:rsidR="00051BFA" w:rsidTr="00C228DC">
                                <w:trPr>
                                  <w:trHeight w:val="577"/>
                                </w:trPr>
                                <w:tc>
                                  <w:tcPr>
                                    <w:tcW w:w="1350" w:type="dxa"/>
                                    <w:shd w:val="clear" w:color="auto" w:fill="auto"/>
                                  </w:tcPr>
                                  <w:p w:rsidR="00051BFA" w:rsidRPr="002C7EB2" w:rsidRDefault="00051BFA" w:rsidP="00C228DC">
                                    <w:pPr>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ind w:firstLine="284"/>
                              </w:pPr>
                            </w:p>
                          </w:txbxContent>
                        </wps:txbx>
                        <wps:bodyPr rot="0" vert="horz" wrap="square" lIns="91440" tIns="45720" rIns="91440" bIns="45720" anchor="t" anchorCtr="0" upright="1">
                          <a:noAutofit/>
                        </wps:bodyPr>
                      </wps:wsp>
                      <wps:wsp>
                        <wps:cNvPr id="56" name="Text Box 11"/>
                        <wps:cNvSpPr txBox="1">
                          <a:spLocks noChangeArrowheads="1"/>
                        </wps:cNvSpPr>
                        <wps:spPr bwMode="auto">
                          <a:xfrm>
                            <a:off x="3586" y="5364"/>
                            <a:ext cx="2832"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BFA" w:rsidRDefault="00051BFA" w:rsidP="00C228DC">
                              <w:r>
                                <w:t>Réunion de dossier</w:t>
                              </w:r>
                            </w:p>
                          </w:txbxContent>
                        </wps:txbx>
                        <wps:bodyPr rot="0" vert="horz" wrap="square" lIns="91440" tIns="45720" rIns="91440" bIns="45720" anchor="t" anchorCtr="0" upright="1">
                          <a:noAutofit/>
                        </wps:bodyPr>
                      </wps:wsp>
                      <wps:wsp>
                        <wps:cNvPr id="68" name="Rectangle 12"/>
                        <wps:cNvSpPr>
                          <a:spLocks noChangeArrowheads="1"/>
                        </wps:cNvSpPr>
                        <wps:spPr bwMode="auto">
                          <a:xfrm>
                            <a:off x="3049" y="5692"/>
                            <a:ext cx="4320" cy="1380"/>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1350"/>
                                <w:gridCol w:w="1350"/>
                                <w:gridCol w:w="1350"/>
                              </w:tblGrid>
                              <w:tr w:rsidR="00051BFA" w:rsidTr="00C228DC">
                                <w:trPr>
                                  <w:trHeight w:val="993"/>
                                </w:trPr>
                                <w:tc>
                                  <w:tcPr>
                                    <w:tcW w:w="4049" w:type="dxa"/>
                                    <w:gridSpan w:val="3"/>
                                    <w:shd w:val="clear" w:color="auto" w:fill="auto"/>
                                  </w:tcPr>
                                  <w:p w:rsidR="00051BFA" w:rsidRDefault="00051BFA" w:rsidP="00C228DC">
                                    <w:pPr>
                                      <w:spacing w:after="0" w:line="240" w:lineRule="auto"/>
                                    </w:pPr>
                                    <w:r>
                                      <w:t>Maquette M2</w:t>
                                    </w:r>
                                  </w:p>
                                  <w:p w:rsidR="00051BFA" w:rsidRPr="008B6A44" w:rsidRDefault="00051BFA" w:rsidP="00C228DC">
                                    <w:pPr>
                                      <w:spacing w:after="0" w:line="240" w:lineRule="auto"/>
                                      <w:rPr>
                                        <w:sz w:val="10"/>
                                      </w:rPr>
                                    </w:pPr>
                                  </w:p>
                                  <w:p w:rsidR="00051BFA" w:rsidRPr="008B6A44" w:rsidRDefault="00051BFA" w:rsidP="00C228DC">
                                    <w:pPr>
                                      <w:spacing w:after="0" w:line="240" w:lineRule="auto"/>
                                      <w:rPr>
                                        <w:sz w:val="10"/>
                                      </w:rPr>
                                    </w:pPr>
                                  </w:p>
                                  <w:p w:rsidR="00051BFA" w:rsidRDefault="00051BFA" w:rsidP="00C228DC">
                                    <w:pPr>
                                      <w:spacing w:after="0" w:line="240" w:lineRule="auto"/>
                                    </w:pPr>
                                    <w:r>
                                      <w:t>Saisir num_dossier, possesseur, document</w:t>
                                    </w:r>
                                  </w:p>
                                </w:tc>
                              </w:tr>
                              <w:tr w:rsidR="00051BFA" w:rsidTr="00C228DC">
                                <w:trPr>
                                  <w:trHeight w:val="577"/>
                                </w:trPr>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spacing w:after="0" w:line="240" w:lineRule="auto"/>
                                <w:ind w:firstLine="284"/>
                              </w:pPr>
                            </w:p>
                          </w:txbxContent>
                        </wps:txbx>
                        <wps:bodyPr rot="0" vert="horz" wrap="square" lIns="91440" tIns="45720" rIns="91440" bIns="45720" anchor="t" anchorCtr="0" upright="1">
                          <a:noAutofit/>
                        </wps:bodyPr>
                      </wps:wsp>
                      <wps:wsp>
                        <wps:cNvPr id="69" name="Rectangle 13"/>
                        <wps:cNvSpPr>
                          <a:spLocks noChangeArrowheads="1"/>
                        </wps:cNvSpPr>
                        <wps:spPr bwMode="auto">
                          <a:xfrm>
                            <a:off x="3049" y="8003"/>
                            <a:ext cx="4320" cy="1379"/>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1350"/>
                                <w:gridCol w:w="1350"/>
                                <w:gridCol w:w="1350"/>
                              </w:tblGrid>
                              <w:tr w:rsidR="00051BFA" w:rsidTr="00C228DC">
                                <w:trPr>
                                  <w:trHeight w:val="993"/>
                                </w:trPr>
                                <w:tc>
                                  <w:tcPr>
                                    <w:tcW w:w="4049" w:type="dxa"/>
                                    <w:gridSpan w:val="3"/>
                                    <w:shd w:val="clear" w:color="auto" w:fill="auto"/>
                                  </w:tcPr>
                                  <w:p w:rsidR="00051BFA" w:rsidRDefault="00051BFA" w:rsidP="00C228DC">
                                    <w:pPr>
                                      <w:spacing w:after="0" w:line="240" w:lineRule="auto"/>
                                    </w:pPr>
                                    <w:r>
                                      <w:t>Maquette M3</w:t>
                                    </w:r>
                                  </w:p>
                                  <w:p w:rsidR="00051BFA" w:rsidRPr="008B6A44" w:rsidRDefault="00051BFA" w:rsidP="00C228DC">
                                    <w:pPr>
                                      <w:spacing w:after="0" w:line="240" w:lineRule="auto"/>
                                      <w:rPr>
                                        <w:sz w:val="8"/>
                                      </w:rPr>
                                    </w:pPr>
                                  </w:p>
                                  <w:p w:rsidR="00051BFA" w:rsidRDefault="00051BFA" w:rsidP="00C228DC">
                                    <w:pPr>
                                      <w:spacing w:after="0" w:line="240" w:lineRule="auto"/>
                                    </w:pPr>
                                    <w:r>
                                      <w:t>Entrer : matricule, nom, fonction, Adresse, sexe, tél.</w:t>
                                    </w:r>
                                  </w:p>
                                </w:tc>
                              </w:tr>
                              <w:tr w:rsidR="00051BFA" w:rsidTr="00C228DC">
                                <w:trPr>
                                  <w:trHeight w:val="577"/>
                                </w:trPr>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spacing w:after="0" w:line="240" w:lineRule="auto"/>
                                <w:ind w:firstLine="284"/>
                              </w:pPr>
                            </w:p>
                          </w:txbxContent>
                        </wps:txbx>
                        <wps:bodyPr rot="0" vert="horz" wrap="square" lIns="91440" tIns="45720" rIns="91440" bIns="45720" anchor="t" anchorCtr="0" upright="1">
                          <a:noAutofit/>
                        </wps:bodyPr>
                      </wps:wsp>
                      <wps:wsp>
                        <wps:cNvPr id="75" name="Text Box 14"/>
                        <wps:cNvSpPr txBox="1">
                          <a:spLocks noChangeArrowheads="1"/>
                        </wps:cNvSpPr>
                        <wps:spPr bwMode="auto">
                          <a:xfrm>
                            <a:off x="3586" y="7513"/>
                            <a:ext cx="283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BFA" w:rsidRDefault="00051BFA" w:rsidP="00C228DC">
                              <w:pPr>
                                <w:jc w:val="center"/>
                              </w:pPr>
                              <w:r>
                                <w:t>Enregistrement du patient</w:t>
                              </w:r>
                            </w:p>
                          </w:txbxContent>
                        </wps:txbx>
                        <wps:bodyPr rot="0" vert="horz" wrap="square" lIns="91440" tIns="45720" rIns="91440" bIns="45720" anchor="t" anchorCtr="0" upright="1">
                          <a:noAutofit/>
                        </wps:bodyPr>
                      </wps:wsp>
                      <wps:wsp>
                        <wps:cNvPr id="76" name="Rectangle 15"/>
                        <wps:cNvSpPr>
                          <a:spLocks noChangeArrowheads="1"/>
                        </wps:cNvSpPr>
                        <wps:spPr bwMode="auto">
                          <a:xfrm>
                            <a:off x="3183" y="9966"/>
                            <a:ext cx="3875" cy="1379"/>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961"/>
                                <w:gridCol w:w="1072"/>
                                <w:gridCol w:w="774"/>
                                <w:gridCol w:w="981"/>
                              </w:tblGrid>
                              <w:tr w:rsidR="00051BFA" w:rsidTr="00C228DC">
                                <w:tc>
                                  <w:tcPr>
                                    <w:tcW w:w="4032" w:type="dxa"/>
                                    <w:gridSpan w:val="4"/>
                                    <w:tcBorders>
                                      <w:bottom w:val="single" w:sz="4" w:space="0" w:color="auto"/>
                                    </w:tcBorders>
                                    <w:shd w:val="clear" w:color="auto" w:fill="auto"/>
                                  </w:tcPr>
                                  <w:p w:rsidR="00051BFA" w:rsidRDefault="00051BFA" w:rsidP="006A305A">
                                    <w:pPr>
                                      <w:spacing w:after="0" w:line="240" w:lineRule="auto"/>
                                      <w:jc w:val="center"/>
                                    </w:pPr>
                                    <w:r>
                                      <w:t>Entretien CHAMBRE</w:t>
                                    </w:r>
                                  </w:p>
                                </w:tc>
                              </w:tr>
                              <w:tr w:rsidR="00051BFA" w:rsidTr="00C228DC">
                                <w:tc>
                                  <w:tcPr>
                                    <w:tcW w:w="4032" w:type="dxa"/>
                                    <w:gridSpan w:val="4"/>
                                    <w:tcBorders>
                                      <w:top w:val="single" w:sz="4" w:space="0" w:color="auto"/>
                                    </w:tcBorders>
                                    <w:shd w:val="clear" w:color="auto" w:fill="auto"/>
                                  </w:tcPr>
                                  <w:p w:rsidR="00051BFA" w:rsidRDefault="00051BFA" w:rsidP="00C228DC">
                                    <w:pPr>
                                      <w:spacing w:after="0" w:line="240" w:lineRule="auto"/>
                                    </w:pPr>
                                    <w:r>
                                      <w:t>Maquette M4</w:t>
                                    </w:r>
                                  </w:p>
                                  <w:p w:rsidR="00051BFA" w:rsidRDefault="00051BFA" w:rsidP="00C228DC">
                                    <w:pPr>
                                      <w:spacing w:after="0" w:line="240" w:lineRule="auto"/>
                                    </w:pPr>
                                    <w:r>
                                      <w:t>Saisir :  code-classe, degré, maitre(sse)</w:t>
                                    </w:r>
                                  </w:p>
                                  <w:p w:rsidR="00051BFA" w:rsidRPr="008B6A44" w:rsidRDefault="00051BFA" w:rsidP="00C228DC">
                                    <w:pPr>
                                      <w:spacing w:after="0" w:line="240" w:lineRule="auto"/>
                                      <w:rPr>
                                        <w:sz w:val="8"/>
                                      </w:rPr>
                                    </w:pPr>
                                  </w:p>
                                </w:tc>
                              </w:tr>
                              <w:tr w:rsidR="00051BFA" w:rsidTr="00C228DC">
                                <w:tc>
                                  <w:tcPr>
                                    <w:tcW w:w="1008" w:type="dxa"/>
                                    <w:shd w:val="clear" w:color="auto" w:fill="auto"/>
                                  </w:tcPr>
                                  <w:p w:rsidR="00051BFA" w:rsidRPr="00B175D9" w:rsidRDefault="00051BFA" w:rsidP="00C228DC">
                                    <w:pPr>
                                      <w:spacing w:after="0" w:line="240" w:lineRule="auto"/>
                                      <w:rPr>
                                        <w:b/>
                                      </w:rPr>
                                    </w:pPr>
                                    <w:r w:rsidRPr="00B175D9">
                                      <w:rPr>
                                        <w:b/>
                                      </w:rPr>
                                      <w:t>Suivant</w:t>
                                    </w:r>
                                  </w:p>
                                </w:tc>
                                <w:tc>
                                  <w:tcPr>
                                    <w:tcW w:w="1008" w:type="dxa"/>
                                    <w:shd w:val="clear" w:color="auto" w:fill="auto"/>
                                  </w:tcPr>
                                  <w:p w:rsidR="00051BFA" w:rsidRPr="00B175D9" w:rsidRDefault="00051BFA" w:rsidP="00C228DC">
                                    <w:pPr>
                                      <w:spacing w:after="0" w:line="240" w:lineRule="auto"/>
                                      <w:rPr>
                                        <w:b/>
                                      </w:rPr>
                                    </w:pPr>
                                    <w:r w:rsidRPr="00B175D9">
                                      <w:rPr>
                                        <w:b/>
                                      </w:rPr>
                                      <w:t>Imprimer</w:t>
                                    </w:r>
                                  </w:p>
                                </w:tc>
                                <w:tc>
                                  <w:tcPr>
                                    <w:tcW w:w="1008" w:type="dxa"/>
                                    <w:shd w:val="clear" w:color="auto" w:fill="auto"/>
                                  </w:tcPr>
                                  <w:p w:rsidR="00051BFA" w:rsidRPr="00B175D9" w:rsidRDefault="00051BFA" w:rsidP="00C228DC">
                                    <w:pPr>
                                      <w:spacing w:after="0" w:line="240" w:lineRule="auto"/>
                                      <w:rPr>
                                        <w:b/>
                                      </w:rPr>
                                    </w:pPr>
                                    <w:r w:rsidRPr="00B175D9">
                                      <w:rPr>
                                        <w:b/>
                                      </w:rPr>
                                      <w:t>Ok</w:t>
                                    </w:r>
                                  </w:p>
                                </w:tc>
                                <w:tc>
                                  <w:tcPr>
                                    <w:tcW w:w="1008" w:type="dxa"/>
                                    <w:shd w:val="clear" w:color="auto" w:fill="auto"/>
                                  </w:tcPr>
                                  <w:p w:rsidR="00051BFA" w:rsidRPr="00B175D9" w:rsidRDefault="00051BFA" w:rsidP="00C228DC">
                                    <w:pPr>
                                      <w:spacing w:after="0" w:line="240" w:lineRule="auto"/>
                                      <w:rPr>
                                        <w:b/>
                                      </w:rPr>
                                    </w:pPr>
                                    <w:r w:rsidRPr="00B175D9">
                                      <w:rPr>
                                        <w:b/>
                                      </w:rPr>
                                      <w:t xml:space="preserve">Annuler </w:t>
                                    </w:r>
                                  </w:p>
                                </w:tc>
                              </w:tr>
                            </w:tbl>
                            <w:p w:rsidR="00051BFA" w:rsidRDefault="00051BFA" w:rsidP="00C228DC">
                              <w:pPr>
                                <w:spacing w:after="0" w:line="240" w:lineRule="auto"/>
                                <w:ind w:firstLine="284"/>
                              </w:pPr>
                            </w:p>
                          </w:txbxContent>
                        </wps:txbx>
                        <wps:bodyPr rot="0" vert="horz" wrap="square" lIns="91440" tIns="45720" rIns="91440" bIns="45720" anchor="t" anchorCtr="0" upright="1">
                          <a:noAutofit/>
                        </wps:bodyPr>
                      </wps:wsp>
                      <wps:wsp>
                        <wps:cNvPr id="77" name="Rectangle 16"/>
                        <wps:cNvSpPr>
                          <a:spLocks noChangeArrowheads="1"/>
                        </wps:cNvSpPr>
                        <wps:spPr bwMode="auto">
                          <a:xfrm>
                            <a:off x="7411" y="12120"/>
                            <a:ext cx="2344" cy="433"/>
                          </a:xfrm>
                          <a:prstGeom prst="rect">
                            <a:avLst/>
                          </a:prstGeom>
                          <a:solidFill>
                            <a:srgbClr val="FFFFFF"/>
                          </a:solidFill>
                          <a:ln w="9525">
                            <a:solidFill>
                              <a:srgbClr val="000000"/>
                            </a:solidFill>
                            <a:miter lim="800000"/>
                            <a:headEnd/>
                            <a:tailEnd/>
                          </a:ln>
                        </wps:spPr>
                        <wps:txbx>
                          <w:txbxContent>
                            <w:p w:rsidR="00051BFA" w:rsidRPr="000C6911" w:rsidRDefault="00051BFA" w:rsidP="00C228DC">
                              <w:pPr>
                                <w:jc w:val="center"/>
                                <w:rPr>
                                  <w:sz w:val="24"/>
                                </w:rPr>
                              </w:pPr>
                              <w:r w:rsidRPr="000C6911">
                                <w:rPr>
                                  <w:sz w:val="24"/>
                                </w:rPr>
                                <w:t>Fin processus</w:t>
                              </w:r>
                            </w:p>
                          </w:txbxContent>
                        </wps:txbx>
                        <wps:bodyPr rot="0" vert="horz" wrap="square" lIns="91440" tIns="45720" rIns="91440" bIns="45720" anchor="t" anchorCtr="0" upright="1">
                          <a:noAutofit/>
                        </wps:bodyPr>
                      </wps:wsp>
                      <wps:wsp>
                        <wps:cNvPr id="78" name="AutoShape 17"/>
                        <wps:cNvCnPr>
                          <a:cxnSpLocks noChangeShapeType="1"/>
                        </wps:cNvCnPr>
                        <wps:spPr bwMode="auto">
                          <a:xfrm>
                            <a:off x="5164" y="12292"/>
                            <a:ext cx="22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8"/>
                        <wps:cNvSpPr>
                          <a:spLocks noChangeArrowheads="1"/>
                        </wps:cNvSpPr>
                        <wps:spPr bwMode="auto">
                          <a:xfrm>
                            <a:off x="8257" y="10143"/>
                            <a:ext cx="1498" cy="956"/>
                          </a:xfrm>
                          <a:prstGeom prst="flowChartMagneticDisk">
                            <a:avLst/>
                          </a:prstGeom>
                          <a:solidFill>
                            <a:srgbClr val="FFFFFF"/>
                          </a:solidFill>
                          <a:ln w="9525">
                            <a:solidFill>
                              <a:srgbClr val="000000"/>
                            </a:solidFill>
                            <a:round/>
                            <a:headEnd/>
                            <a:tailEnd/>
                          </a:ln>
                        </wps:spPr>
                        <wps:txbx>
                          <w:txbxContent>
                            <w:p w:rsidR="00051BFA" w:rsidRDefault="00051BFA" w:rsidP="00C228DC">
                              <w:r>
                                <w:t>T-CHAMBRE</w:t>
                              </w:r>
                            </w:p>
                          </w:txbxContent>
                        </wps:txbx>
                        <wps:bodyPr rot="0" vert="horz" wrap="square" lIns="91440" tIns="45720" rIns="91440" bIns="45720" anchor="t" anchorCtr="0" upright="1">
                          <a:noAutofit/>
                        </wps:bodyPr>
                      </wps:wsp>
                      <wps:wsp>
                        <wps:cNvPr id="80" name="AutoShape 19"/>
                        <wps:cNvSpPr>
                          <a:spLocks noChangeArrowheads="1"/>
                        </wps:cNvSpPr>
                        <wps:spPr bwMode="auto">
                          <a:xfrm>
                            <a:off x="8236" y="8003"/>
                            <a:ext cx="1451" cy="1137"/>
                          </a:xfrm>
                          <a:prstGeom prst="flowChartMagneticDisk">
                            <a:avLst/>
                          </a:prstGeom>
                          <a:solidFill>
                            <a:srgbClr val="FFFFFF"/>
                          </a:solidFill>
                          <a:ln w="9525">
                            <a:solidFill>
                              <a:srgbClr val="000000"/>
                            </a:solidFill>
                            <a:round/>
                            <a:headEnd/>
                            <a:tailEnd/>
                          </a:ln>
                        </wps:spPr>
                        <wps:txbx>
                          <w:txbxContent>
                            <w:p w:rsidR="00051BFA" w:rsidRDefault="00051BFA" w:rsidP="00C228DC">
                              <w:r>
                                <w:t>T-MEDECIN</w:t>
                              </w:r>
                            </w:p>
                          </w:txbxContent>
                        </wps:txbx>
                        <wps:bodyPr rot="0" vert="horz" wrap="square" lIns="91440" tIns="45720" rIns="91440" bIns="45720" anchor="t" anchorCtr="0" upright="1">
                          <a:noAutofit/>
                        </wps:bodyPr>
                      </wps:wsp>
                      <wps:wsp>
                        <wps:cNvPr id="81" name="AutoShape 20"/>
                        <wps:cNvSpPr>
                          <a:spLocks noChangeArrowheads="1"/>
                        </wps:cNvSpPr>
                        <wps:spPr bwMode="auto">
                          <a:xfrm>
                            <a:off x="8282" y="6001"/>
                            <a:ext cx="1256" cy="956"/>
                          </a:xfrm>
                          <a:prstGeom prst="flowChartMagneticDisk">
                            <a:avLst/>
                          </a:prstGeom>
                          <a:solidFill>
                            <a:srgbClr val="FFFFFF"/>
                          </a:solidFill>
                          <a:ln w="9525">
                            <a:solidFill>
                              <a:srgbClr val="000000"/>
                            </a:solidFill>
                            <a:round/>
                            <a:headEnd/>
                            <a:tailEnd/>
                          </a:ln>
                        </wps:spPr>
                        <wps:txbx>
                          <w:txbxContent>
                            <w:p w:rsidR="00051BFA" w:rsidRDefault="00051BFA" w:rsidP="00C228DC">
                              <w:r>
                                <w:t>T-Dossier</w:t>
                              </w:r>
                            </w:p>
                          </w:txbxContent>
                        </wps:txbx>
                        <wps:bodyPr rot="0" vert="horz" wrap="square" lIns="91440" tIns="45720" rIns="91440" bIns="45720" anchor="t" anchorCtr="0" upright="1">
                          <a:noAutofit/>
                        </wps:bodyPr>
                      </wps:wsp>
                      <wps:wsp>
                        <wps:cNvPr id="90" name="AutoShape 21"/>
                        <wps:cNvSpPr>
                          <a:spLocks noChangeArrowheads="1"/>
                        </wps:cNvSpPr>
                        <wps:spPr bwMode="auto">
                          <a:xfrm>
                            <a:off x="8318" y="3765"/>
                            <a:ext cx="1437" cy="1153"/>
                          </a:xfrm>
                          <a:prstGeom prst="flowChartMagneticDisk">
                            <a:avLst/>
                          </a:prstGeom>
                          <a:solidFill>
                            <a:srgbClr val="FFFFFF"/>
                          </a:solidFill>
                          <a:ln w="9525">
                            <a:solidFill>
                              <a:srgbClr val="000000"/>
                            </a:solidFill>
                            <a:round/>
                            <a:headEnd/>
                            <a:tailEnd/>
                          </a:ln>
                        </wps:spPr>
                        <wps:txbx>
                          <w:txbxContent>
                            <w:p w:rsidR="00051BFA" w:rsidRPr="009E1093" w:rsidRDefault="00051BFA" w:rsidP="00C228DC">
                              <w:pPr>
                                <w:spacing w:after="0" w:line="240" w:lineRule="auto"/>
                                <w:rPr>
                                  <w:sz w:val="24"/>
                                </w:rPr>
                              </w:pPr>
                              <w:r>
                                <w:rPr>
                                  <w:sz w:val="24"/>
                                </w:rPr>
                                <w:t>T-Patient</w:t>
                              </w:r>
                            </w:p>
                          </w:txbxContent>
                        </wps:txbx>
                        <wps:bodyPr rot="0" vert="horz" wrap="square" lIns="91440" tIns="45720" rIns="91440" bIns="45720" anchor="t" anchorCtr="0" upright="1">
                          <a:noAutofit/>
                        </wps:bodyPr>
                      </wps:wsp>
                      <wps:wsp>
                        <wps:cNvPr id="91" name="AutoShape 22"/>
                        <wps:cNvCnPr>
                          <a:cxnSpLocks noChangeShapeType="1"/>
                        </wps:cNvCnPr>
                        <wps:spPr bwMode="auto">
                          <a:xfrm>
                            <a:off x="7503" y="4315"/>
                            <a:ext cx="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23"/>
                        <wps:cNvCnPr>
                          <a:cxnSpLocks noChangeShapeType="1"/>
                        </wps:cNvCnPr>
                        <wps:spPr bwMode="auto">
                          <a:xfrm>
                            <a:off x="7387" y="6408"/>
                            <a:ext cx="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4"/>
                        <wps:cNvCnPr>
                          <a:cxnSpLocks noChangeShapeType="1"/>
                        </wps:cNvCnPr>
                        <wps:spPr bwMode="auto">
                          <a:xfrm>
                            <a:off x="7387" y="8598"/>
                            <a:ext cx="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5"/>
                        <wps:cNvCnPr>
                          <a:cxnSpLocks noChangeShapeType="1"/>
                        </wps:cNvCnPr>
                        <wps:spPr bwMode="auto">
                          <a:xfrm flipV="1">
                            <a:off x="7058" y="10538"/>
                            <a:ext cx="1224" cy="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26"/>
                        <wps:cNvCnPr>
                          <a:cxnSpLocks noChangeShapeType="1"/>
                        </wps:cNvCnPr>
                        <wps:spPr bwMode="auto">
                          <a:xfrm>
                            <a:off x="7369" y="6731"/>
                            <a:ext cx="589"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27"/>
                        <wps:cNvCnPr>
                          <a:cxnSpLocks noChangeShapeType="1"/>
                        </wps:cNvCnPr>
                        <wps:spPr bwMode="auto">
                          <a:xfrm>
                            <a:off x="7958" y="6744"/>
                            <a:ext cx="0" cy="5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28"/>
                        <wps:cNvCnPr>
                          <a:cxnSpLocks noChangeShapeType="1"/>
                        </wps:cNvCnPr>
                        <wps:spPr bwMode="auto">
                          <a:xfrm>
                            <a:off x="2667" y="4721"/>
                            <a:ext cx="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29"/>
                        <wps:cNvCnPr>
                          <a:cxnSpLocks noChangeShapeType="1"/>
                        </wps:cNvCnPr>
                        <wps:spPr bwMode="auto">
                          <a:xfrm flipV="1">
                            <a:off x="2667" y="3219"/>
                            <a:ext cx="0" cy="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2667" y="3219"/>
                            <a:ext cx="23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31"/>
                        <wps:cNvCnPr>
                          <a:cxnSpLocks noChangeShapeType="1"/>
                        </wps:cNvCnPr>
                        <wps:spPr bwMode="auto">
                          <a:xfrm flipV="1">
                            <a:off x="5028" y="2963"/>
                            <a:ext cx="0" cy="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32"/>
                        <wps:cNvCnPr>
                          <a:cxnSpLocks noChangeShapeType="1"/>
                        </wps:cNvCnPr>
                        <wps:spPr bwMode="auto">
                          <a:xfrm>
                            <a:off x="3183" y="4526"/>
                            <a:ext cx="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33"/>
                        <wps:cNvCnPr>
                          <a:cxnSpLocks noChangeShapeType="1"/>
                        </wps:cNvCnPr>
                        <wps:spPr bwMode="auto">
                          <a:xfrm>
                            <a:off x="3061" y="6731"/>
                            <a:ext cx="4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4"/>
                        <wps:cNvCnPr>
                          <a:cxnSpLocks noChangeShapeType="1"/>
                        </wps:cNvCnPr>
                        <wps:spPr bwMode="auto">
                          <a:xfrm>
                            <a:off x="3061" y="9078"/>
                            <a:ext cx="4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35"/>
                        <wps:cNvCnPr>
                          <a:cxnSpLocks noChangeShapeType="1"/>
                        </wps:cNvCnPr>
                        <wps:spPr bwMode="auto">
                          <a:xfrm>
                            <a:off x="3158" y="10907"/>
                            <a:ext cx="38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6"/>
                        <wps:cNvCnPr>
                          <a:cxnSpLocks noChangeShapeType="1"/>
                        </wps:cNvCnPr>
                        <wps:spPr bwMode="auto">
                          <a:xfrm>
                            <a:off x="5164" y="9382"/>
                            <a:ext cx="0"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7"/>
                        <wps:cNvCnPr>
                          <a:cxnSpLocks noChangeShapeType="1"/>
                        </wps:cNvCnPr>
                        <wps:spPr bwMode="auto">
                          <a:xfrm>
                            <a:off x="6418" y="7072"/>
                            <a:ext cx="0" cy="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38"/>
                        <wps:cNvCnPr>
                          <a:cxnSpLocks noChangeShapeType="1"/>
                        </wps:cNvCnPr>
                        <wps:spPr bwMode="auto">
                          <a:xfrm>
                            <a:off x="5579" y="5024"/>
                            <a:ext cx="1" cy="6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39"/>
                        <wps:cNvCnPr>
                          <a:cxnSpLocks noChangeShapeType="1"/>
                        </wps:cNvCnPr>
                        <wps:spPr bwMode="auto">
                          <a:xfrm>
                            <a:off x="5164" y="11345"/>
                            <a:ext cx="1" cy="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40"/>
                        <wps:cNvCnPr>
                          <a:cxnSpLocks noChangeShapeType="1"/>
                        </wps:cNvCnPr>
                        <wps:spPr bwMode="auto">
                          <a:xfrm>
                            <a:off x="3187" y="3876"/>
                            <a:ext cx="4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41"/>
                        <wps:cNvCnPr>
                          <a:cxnSpLocks noChangeShapeType="1"/>
                        </wps:cNvCnPr>
                        <wps:spPr bwMode="auto">
                          <a:xfrm>
                            <a:off x="3029" y="6097"/>
                            <a:ext cx="4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42"/>
                        <wps:cNvCnPr>
                          <a:cxnSpLocks noChangeShapeType="1"/>
                        </wps:cNvCnPr>
                        <wps:spPr bwMode="auto">
                          <a:xfrm>
                            <a:off x="3029" y="8291"/>
                            <a:ext cx="4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43"/>
                        <wps:cNvCnPr>
                          <a:cxnSpLocks noChangeShapeType="1"/>
                        </wps:cNvCnPr>
                        <wps:spPr bwMode="auto">
                          <a:xfrm>
                            <a:off x="4194" y="10907"/>
                            <a:ext cx="0"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44"/>
                        <wps:cNvCnPr>
                          <a:cxnSpLocks noChangeShapeType="1"/>
                        </wps:cNvCnPr>
                        <wps:spPr bwMode="auto">
                          <a:xfrm>
                            <a:off x="5243" y="10907"/>
                            <a:ext cx="0"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45"/>
                        <wps:cNvCnPr>
                          <a:cxnSpLocks noChangeShapeType="1"/>
                        </wps:cNvCnPr>
                        <wps:spPr bwMode="auto">
                          <a:xfrm>
                            <a:off x="6010" y="10907"/>
                            <a:ext cx="0"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46"/>
                        <wps:cNvCnPr>
                          <a:cxnSpLocks noChangeShapeType="1"/>
                        </wps:cNvCnPr>
                        <wps:spPr bwMode="auto">
                          <a:xfrm>
                            <a:off x="4434" y="9078"/>
                            <a:ext cx="1"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7"/>
                        <wps:cNvCnPr>
                          <a:cxnSpLocks noChangeShapeType="1"/>
                        </wps:cNvCnPr>
                        <wps:spPr bwMode="auto">
                          <a:xfrm>
                            <a:off x="5885" y="9078"/>
                            <a:ext cx="1"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48"/>
                        <wps:cNvCnPr>
                          <a:cxnSpLocks noChangeShapeType="1"/>
                        </wps:cNvCnPr>
                        <wps:spPr bwMode="auto">
                          <a:xfrm>
                            <a:off x="4538" y="4542"/>
                            <a:ext cx="0"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49"/>
                        <wps:cNvCnPr>
                          <a:cxnSpLocks noChangeShapeType="1"/>
                        </wps:cNvCnPr>
                        <wps:spPr bwMode="auto">
                          <a:xfrm>
                            <a:off x="6010" y="4542"/>
                            <a:ext cx="0"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15CBD1" id="Groupe 37" o:spid="_x0000_s1180" style="position:absolute;left:0;text-align:left;margin-left:62.6pt;margin-top:55.9pt;width:354.4pt;height:532.15pt;z-index:251624448" coordorigin="2667,1910" coordsize="7088,1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">
                <v:oval id="Oval 9" o:spid="_x0000_s1181" style="position:absolute;left:3722;top:1910;width:2411;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textbox>
                    <w:txbxContent>
                      <w:p w:rsidR="00051BFA" w:rsidRPr="00BD2653" w:rsidRDefault="00051BFA" w:rsidP="00BD2653">
                        <w:pPr>
                          <w:spacing w:after="0" w:line="240" w:lineRule="auto"/>
                          <w:jc w:val="center"/>
                          <w:rPr>
                            <w:sz w:val="24"/>
                          </w:rPr>
                        </w:pPr>
                        <w:r w:rsidRPr="00BD2653">
                          <w:rPr>
                            <w:sz w:val="24"/>
                          </w:rPr>
                          <w:t>Début processus</w:t>
                        </w:r>
                      </w:p>
                    </w:txbxContent>
                  </v:textbox>
                </v:oval>
                <v:rect id="Rectangle 10" o:spid="_x0000_s1182" style="position:absolute;left:3183;top:3568;width:432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tbl>
                        <w:tblPr>
                          <w:tblW w:w="0" w:type="auto"/>
                          <w:tblLook w:val="04A0" w:firstRow="1" w:lastRow="0" w:firstColumn="1" w:lastColumn="0" w:noHBand="0" w:noVBand="1"/>
                        </w:tblPr>
                        <w:tblGrid>
                          <w:gridCol w:w="1350"/>
                          <w:gridCol w:w="1350"/>
                          <w:gridCol w:w="1350"/>
                        </w:tblGrid>
                        <w:tr w:rsidR="00051BFA" w:rsidTr="00C228DC">
                          <w:trPr>
                            <w:trHeight w:val="994"/>
                          </w:trPr>
                          <w:tc>
                            <w:tcPr>
                              <w:tcW w:w="4049" w:type="dxa"/>
                              <w:gridSpan w:val="3"/>
                              <w:shd w:val="clear" w:color="auto" w:fill="auto"/>
                            </w:tcPr>
                            <w:p w:rsidR="00051BFA" w:rsidRDefault="00051BFA" w:rsidP="00C228DC">
                              <w:pPr>
                                <w:spacing w:after="0" w:line="240" w:lineRule="auto"/>
                              </w:pPr>
                              <w:r>
                                <w:t>Maquette M1</w:t>
                              </w:r>
                            </w:p>
                            <w:p w:rsidR="00051BFA" w:rsidRDefault="00051BFA" w:rsidP="00C228DC">
                              <w:pPr>
                                <w:spacing w:after="0" w:line="240" w:lineRule="auto"/>
                              </w:pPr>
                              <w:r>
                                <w:t>taper Id, nom, post nom, Prénom, adresse, tel.</w:t>
                              </w:r>
                            </w:p>
                          </w:tc>
                        </w:tr>
                        <w:tr w:rsidR="00051BFA" w:rsidTr="00C228DC">
                          <w:trPr>
                            <w:trHeight w:val="577"/>
                          </w:trPr>
                          <w:tc>
                            <w:tcPr>
                              <w:tcW w:w="1350" w:type="dxa"/>
                              <w:shd w:val="clear" w:color="auto" w:fill="auto"/>
                            </w:tcPr>
                            <w:p w:rsidR="00051BFA" w:rsidRPr="002C7EB2" w:rsidRDefault="00051BFA" w:rsidP="00C228DC">
                              <w:pPr>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ind w:firstLine="284"/>
                        </w:pPr>
                      </w:p>
                    </w:txbxContent>
                  </v:textbox>
                </v:rect>
                <v:shape id="Text Box 11" o:spid="_x0000_s1183" type="#_x0000_t202" style="position:absolute;left:3586;top:5364;width:283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051BFA" w:rsidRDefault="00051BFA" w:rsidP="00C228DC">
                        <w:r>
                          <w:t>Réunion de dossier</w:t>
                        </w:r>
                      </w:p>
                    </w:txbxContent>
                  </v:textbox>
                </v:shape>
                <v:rect id="Rectangle 12" o:spid="_x0000_s1184" style="position:absolute;left:3049;top:5692;width:432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tbl>
                        <w:tblPr>
                          <w:tblW w:w="0" w:type="auto"/>
                          <w:tblLook w:val="04A0" w:firstRow="1" w:lastRow="0" w:firstColumn="1" w:lastColumn="0" w:noHBand="0" w:noVBand="1"/>
                        </w:tblPr>
                        <w:tblGrid>
                          <w:gridCol w:w="1350"/>
                          <w:gridCol w:w="1350"/>
                          <w:gridCol w:w="1350"/>
                        </w:tblGrid>
                        <w:tr w:rsidR="00051BFA" w:rsidTr="00C228DC">
                          <w:trPr>
                            <w:trHeight w:val="993"/>
                          </w:trPr>
                          <w:tc>
                            <w:tcPr>
                              <w:tcW w:w="4049" w:type="dxa"/>
                              <w:gridSpan w:val="3"/>
                              <w:shd w:val="clear" w:color="auto" w:fill="auto"/>
                            </w:tcPr>
                            <w:p w:rsidR="00051BFA" w:rsidRDefault="00051BFA" w:rsidP="00C228DC">
                              <w:pPr>
                                <w:spacing w:after="0" w:line="240" w:lineRule="auto"/>
                              </w:pPr>
                              <w:r>
                                <w:t>Maquette M2</w:t>
                              </w:r>
                            </w:p>
                            <w:p w:rsidR="00051BFA" w:rsidRPr="008B6A44" w:rsidRDefault="00051BFA" w:rsidP="00C228DC">
                              <w:pPr>
                                <w:spacing w:after="0" w:line="240" w:lineRule="auto"/>
                                <w:rPr>
                                  <w:sz w:val="10"/>
                                </w:rPr>
                              </w:pPr>
                            </w:p>
                            <w:p w:rsidR="00051BFA" w:rsidRPr="008B6A44" w:rsidRDefault="00051BFA" w:rsidP="00C228DC">
                              <w:pPr>
                                <w:spacing w:after="0" w:line="240" w:lineRule="auto"/>
                                <w:rPr>
                                  <w:sz w:val="10"/>
                                </w:rPr>
                              </w:pPr>
                            </w:p>
                            <w:p w:rsidR="00051BFA" w:rsidRDefault="00051BFA" w:rsidP="00C228DC">
                              <w:pPr>
                                <w:spacing w:after="0" w:line="240" w:lineRule="auto"/>
                              </w:pPr>
                              <w:r>
                                <w:t>Saisir num_dossier, possesseur, document</w:t>
                              </w:r>
                            </w:p>
                          </w:tc>
                        </w:tr>
                        <w:tr w:rsidR="00051BFA" w:rsidTr="00C228DC">
                          <w:trPr>
                            <w:trHeight w:val="577"/>
                          </w:trPr>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spacing w:after="0" w:line="240" w:lineRule="auto"/>
                          <w:ind w:firstLine="284"/>
                        </w:pPr>
                      </w:p>
                    </w:txbxContent>
                  </v:textbox>
                </v:rect>
                <v:rect id="Rectangle 13" o:spid="_x0000_s1185" style="position:absolute;left:3049;top:8003;width:432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tbl>
                        <w:tblPr>
                          <w:tblW w:w="0" w:type="auto"/>
                          <w:tblLook w:val="04A0" w:firstRow="1" w:lastRow="0" w:firstColumn="1" w:lastColumn="0" w:noHBand="0" w:noVBand="1"/>
                        </w:tblPr>
                        <w:tblGrid>
                          <w:gridCol w:w="1350"/>
                          <w:gridCol w:w="1350"/>
                          <w:gridCol w:w="1350"/>
                        </w:tblGrid>
                        <w:tr w:rsidR="00051BFA" w:rsidTr="00C228DC">
                          <w:trPr>
                            <w:trHeight w:val="993"/>
                          </w:trPr>
                          <w:tc>
                            <w:tcPr>
                              <w:tcW w:w="4049" w:type="dxa"/>
                              <w:gridSpan w:val="3"/>
                              <w:shd w:val="clear" w:color="auto" w:fill="auto"/>
                            </w:tcPr>
                            <w:p w:rsidR="00051BFA" w:rsidRDefault="00051BFA" w:rsidP="00C228DC">
                              <w:pPr>
                                <w:spacing w:after="0" w:line="240" w:lineRule="auto"/>
                              </w:pPr>
                              <w:r>
                                <w:t>Maquette M3</w:t>
                              </w:r>
                            </w:p>
                            <w:p w:rsidR="00051BFA" w:rsidRPr="008B6A44" w:rsidRDefault="00051BFA" w:rsidP="00C228DC">
                              <w:pPr>
                                <w:spacing w:after="0" w:line="240" w:lineRule="auto"/>
                                <w:rPr>
                                  <w:sz w:val="8"/>
                                </w:rPr>
                              </w:pPr>
                            </w:p>
                            <w:p w:rsidR="00051BFA" w:rsidRDefault="00051BFA" w:rsidP="00C228DC">
                              <w:pPr>
                                <w:spacing w:after="0" w:line="240" w:lineRule="auto"/>
                              </w:pPr>
                              <w:r>
                                <w:t>Entrer : matricule, nom, fonction, Adresse, sexe, tél.</w:t>
                              </w:r>
                            </w:p>
                          </w:tc>
                        </w:tr>
                        <w:tr w:rsidR="00051BFA" w:rsidTr="00C228DC">
                          <w:trPr>
                            <w:trHeight w:val="577"/>
                          </w:trPr>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suivant</w:t>
                              </w:r>
                            </w:p>
                          </w:tc>
                          <w:tc>
                            <w:tcPr>
                              <w:tcW w:w="1350" w:type="dxa"/>
                              <w:shd w:val="clear" w:color="auto" w:fill="auto"/>
                            </w:tcPr>
                            <w:p w:rsidR="00051BFA" w:rsidRPr="002C7EB2" w:rsidRDefault="00051BFA" w:rsidP="00C228DC">
                              <w:pPr>
                                <w:spacing w:after="0" w:line="240" w:lineRule="auto"/>
                                <w:jc w:val="center"/>
                                <w:rPr>
                                  <w:b/>
                                  <w:sz w:val="28"/>
                                </w:rPr>
                              </w:pPr>
                              <w:r w:rsidRPr="002C7EB2">
                                <w:rPr>
                                  <w:b/>
                                  <w:sz w:val="28"/>
                                </w:rPr>
                                <w:t>ok</w:t>
                              </w:r>
                            </w:p>
                          </w:tc>
                          <w:tc>
                            <w:tcPr>
                              <w:tcW w:w="1350" w:type="dxa"/>
                              <w:shd w:val="clear" w:color="auto" w:fill="auto"/>
                            </w:tcPr>
                            <w:p w:rsidR="00051BFA" w:rsidRPr="002C7EB2" w:rsidRDefault="00051BFA" w:rsidP="00C228DC">
                              <w:pPr>
                                <w:spacing w:after="0" w:line="240" w:lineRule="auto"/>
                                <w:jc w:val="center"/>
                                <w:rPr>
                                  <w:b/>
                                  <w:sz w:val="24"/>
                                </w:rPr>
                              </w:pPr>
                              <w:r w:rsidRPr="002C7EB2">
                                <w:rPr>
                                  <w:b/>
                                  <w:sz w:val="24"/>
                                </w:rPr>
                                <w:t>annuler</w:t>
                              </w:r>
                            </w:p>
                          </w:tc>
                        </w:tr>
                      </w:tbl>
                      <w:p w:rsidR="00051BFA" w:rsidRDefault="00051BFA" w:rsidP="00C228DC">
                        <w:pPr>
                          <w:spacing w:after="0" w:line="240" w:lineRule="auto"/>
                          <w:ind w:firstLine="284"/>
                        </w:pPr>
                      </w:p>
                    </w:txbxContent>
                  </v:textbox>
                </v:rect>
                <v:shape id="Text Box 14" o:spid="_x0000_s1186" type="#_x0000_t202" style="position:absolute;left:3586;top:7513;width:283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051BFA" w:rsidRDefault="00051BFA" w:rsidP="00C228DC">
                        <w:pPr>
                          <w:jc w:val="center"/>
                        </w:pPr>
                        <w:r>
                          <w:t>Enregistrement du patient</w:t>
                        </w:r>
                      </w:p>
                    </w:txbxContent>
                  </v:textbox>
                </v:shape>
                <v:rect id="Rectangle 15" o:spid="_x0000_s1187" style="position:absolute;left:3183;top:9966;width:387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tbl>
                        <w:tblPr>
                          <w:tblW w:w="0" w:type="auto"/>
                          <w:tblLook w:val="04A0" w:firstRow="1" w:lastRow="0" w:firstColumn="1" w:lastColumn="0" w:noHBand="0" w:noVBand="1"/>
                        </w:tblPr>
                        <w:tblGrid>
                          <w:gridCol w:w="961"/>
                          <w:gridCol w:w="1072"/>
                          <w:gridCol w:w="774"/>
                          <w:gridCol w:w="981"/>
                        </w:tblGrid>
                        <w:tr w:rsidR="00051BFA" w:rsidTr="00C228DC">
                          <w:tc>
                            <w:tcPr>
                              <w:tcW w:w="4032" w:type="dxa"/>
                              <w:gridSpan w:val="4"/>
                              <w:tcBorders>
                                <w:bottom w:val="single" w:sz="4" w:space="0" w:color="auto"/>
                              </w:tcBorders>
                              <w:shd w:val="clear" w:color="auto" w:fill="auto"/>
                            </w:tcPr>
                            <w:p w:rsidR="00051BFA" w:rsidRDefault="00051BFA" w:rsidP="006A305A">
                              <w:pPr>
                                <w:spacing w:after="0" w:line="240" w:lineRule="auto"/>
                                <w:jc w:val="center"/>
                              </w:pPr>
                              <w:r>
                                <w:t>Entretien CHAMBRE</w:t>
                              </w:r>
                            </w:p>
                          </w:tc>
                        </w:tr>
                        <w:tr w:rsidR="00051BFA" w:rsidTr="00C228DC">
                          <w:tc>
                            <w:tcPr>
                              <w:tcW w:w="4032" w:type="dxa"/>
                              <w:gridSpan w:val="4"/>
                              <w:tcBorders>
                                <w:top w:val="single" w:sz="4" w:space="0" w:color="auto"/>
                              </w:tcBorders>
                              <w:shd w:val="clear" w:color="auto" w:fill="auto"/>
                            </w:tcPr>
                            <w:p w:rsidR="00051BFA" w:rsidRDefault="00051BFA" w:rsidP="00C228DC">
                              <w:pPr>
                                <w:spacing w:after="0" w:line="240" w:lineRule="auto"/>
                              </w:pPr>
                              <w:r>
                                <w:t>Maquette M4</w:t>
                              </w:r>
                            </w:p>
                            <w:p w:rsidR="00051BFA" w:rsidRDefault="00051BFA" w:rsidP="00C228DC">
                              <w:pPr>
                                <w:spacing w:after="0" w:line="240" w:lineRule="auto"/>
                              </w:pPr>
                              <w:r>
                                <w:t>Saisir :  code-classe, degré, maitre(sse)</w:t>
                              </w:r>
                            </w:p>
                            <w:p w:rsidR="00051BFA" w:rsidRPr="008B6A44" w:rsidRDefault="00051BFA" w:rsidP="00C228DC">
                              <w:pPr>
                                <w:spacing w:after="0" w:line="240" w:lineRule="auto"/>
                                <w:rPr>
                                  <w:sz w:val="8"/>
                                </w:rPr>
                              </w:pPr>
                            </w:p>
                          </w:tc>
                        </w:tr>
                        <w:tr w:rsidR="00051BFA" w:rsidTr="00C228DC">
                          <w:tc>
                            <w:tcPr>
                              <w:tcW w:w="1008" w:type="dxa"/>
                              <w:shd w:val="clear" w:color="auto" w:fill="auto"/>
                            </w:tcPr>
                            <w:p w:rsidR="00051BFA" w:rsidRPr="00B175D9" w:rsidRDefault="00051BFA" w:rsidP="00C228DC">
                              <w:pPr>
                                <w:spacing w:after="0" w:line="240" w:lineRule="auto"/>
                                <w:rPr>
                                  <w:b/>
                                </w:rPr>
                              </w:pPr>
                              <w:r w:rsidRPr="00B175D9">
                                <w:rPr>
                                  <w:b/>
                                </w:rPr>
                                <w:t>Suivant</w:t>
                              </w:r>
                            </w:p>
                          </w:tc>
                          <w:tc>
                            <w:tcPr>
                              <w:tcW w:w="1008" w:type="dxa"/>
                              <w:shd w:val="clear" w:color="auto" w:fill="auto"/>
                            </w:tcPr>
                            <w:p w:rsidR="00051BFA" w:rsidRPr="00B175D9" w:rsidRDefault="00051BFA" w:rsidP="00C228DC">
                              <w:pPr>
                                <w:spacing w:after="0" w:line="240" w:lineRule="auto"/>
                                <w:rPr>
                                  <w:b/>
                                </w:rPr>
                              </w:pPr>
                              <w:r w:rsidRPr="00B175D9">
                                <w:rPr>
                                  <w:b/>
                                </w:rPr>
                                <w:t>Imprimer</w:t>
                              </w:r>
                            </w:p>
                          </w:tc>
                          <w:tc>
                            <w:tcPr>
                              <w:tcW w:w="1008" w:type="dxa"/>
                              <w:shd w:val="clear" w:color="auto" w:fill="auto"/>
                            </w:tcPr>
                            <w:p w:rsidR="00051BFA" w:rsidRPr="00B175D9" w:rsidRDefault="00051BFA" w:rsidP="00C228DC">
                              <w:pPr>
                                <w:spacing w:after="0" w:line="240" w:lineRule="auto"/>
                                <w:rPr>
                                  <w:b/>
                                </w:rPr>
                              </w:pPr>
                              <w:r w:rsidRPr="00B175D9">
                                <w:rPr>
                                  <w:b/>
                                </w:rPr>
                                <w:t>Ok</w:t>
                              </w:r>
                            </w:p>
                          </w:tc>
                          <w:tc>
                            <w:tcPr>
                              <w:tcW w:w="1008" w:type="dxa"/>
                              <w:shd w:val="clear" w:color="auto" w:fill="auto"/>
                            </w:tcPr>
                            <w:p w:rsidR="00051BFA" w:rsidRPr="00B175D9" w:rsidRDefault="00051BFA" w:rsidP="00C228DC">
                              <w:pPr>
                                <w:spacing w:after="0" w:line="240" w:lineRule="auto"/>
                                <w:rPr>
                                  <w:b/>
                                </w:rPr>
                              </w:pPr>
                              <w:r w:rsidRPr="00B175D9">
                                <w:rPr>
                                  <w:b/>
                                </w:rPr>
                                <w:t xml:space="preserve">Annuler </w:t>
                              </w:r>
                            </w:p>
                          </w:tc>
                        </w:tr>
                      </w:tbl>
                      <w:p w:rsidR="00051BFA" w:rsidRDefault="00051BFA" w:rsidP="00C228DC">
                        <w:pPr>
                          <w:spacing w:after="0" w:line="240" w:lineRule="auto"/>
                          <w:ind w:firstLine="284"/>
                        </w:pPr>
                      </w:p>
                    </w:txbxContent>
                  </v:textbox>
                </v:rect>
                <v:rect id="Rectangle 16" o:spid="_x0000_s1188" style="position:absolute;left:7411;top:12120;width:234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rsidR="00051BFA" w:rsidRPr="000C6911" w:rsidRDefault="00051BFA" w:rsidP="00C228DC">
                        <w:pPr>
                          <w:jc w:val="center"/>
                          <w:rPr>
                            <w:sz w:val="24"/>
                          </w:rPr>
                        </w:pPr>
                        <w:r w:rsidRPr="000C6911">
                          <w:rPr>
                            <w:sz w:val="24"/>
                          </w:rPr>
                          <w:t>Fin processus</w:t>
                        </w:r>
                      </w:p>
                    </w:txbxContent>
                  </v:textbox>
                </v:rect>
                <v:shape id="AutoShape 17" o:spid="_x0000_s1189" type="#_x0000_t32" style="position:absolute;left:5164;top:12292;width:2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 o:spid="_x0000_s1190" type="#_x0000_t132" style="position:absolute;left:8257;top:10143;width:1498;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">
                  <v:textbox>
                    <w:txbxContent>
                      <w:p w:rsidR="00051BFA" w:rsidRDefault="00051BFA" w:rsidP="00C228DC">
                        <w:r>
                          <w:t>T-CHAMBRE</w:t>
                        </w:r>
                      </w:p>
                    </w:txbxContent>
                  </v:textbox>
                </v:shape>
                <v:shape id="AutoShape 19" o:spid="_x0000_s1191" type="#_x0000_t132" style="position:absolute;left:8236;top:8003;width:145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">
                  <v:textbox>
                    <w:txbxContent>
                      <w:p w:rsidR="00051BFA" w:rsidRDefault="00051BFA" w:rsidP="00C228DC">
                        <w:r>
                          <w:t>T-MEDECIN</w:t>
                        </w:r>
                      </w:p>
                    </w:txbxContent>
                  </v:textbox>
                </v:shape>
                <v:shape id="AutoShape 20" o:spid="_x0000_s1192" type="#_x0000_t132" style="position:absolute;left:8282;top:6001;width:1256;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">
                  <v:textbox>
                    <w:txbxContent>
                      <w:p w:rsidR="00051BFA" w:rsidRDefault="00051BFA" w:rsidP="00C228DC">
                        <w:r>
                          <w:t>T-Dossier</w:t>
                        </w:r>
                      </w:p>
                    </w:txbxContent>
                  </v:textbox>
                </v:shape>
                <v:shape id="AutoShape 21" o:spid="_x0000_s1193" type="#_x0000_t132" style="position:absolute;left:8318;top:3765;width:143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">
                  <v:textbox>
                    <w:txbxContent>
                      <w:p w:rsidR="00051BFA" w:rsidRPr="009E1093" w:rsidRDefault="00051BFA" w:rsidP="00C228DC">
                        <w:pPr>
                          <w:spacing w:after="0" w:line="240" w:lineRule="auto"/>
                          <w:rPr>
                            <w:sz w:val="24"/>
                          </w:rPr>
                        </w:pPr>
                        <w:r>
                          <w:rPr>
                            <w:sz w:val="24"/>
                          </w:rPr>
                          <w:t>T-Patient</w:t>
                        </w:r>
                      </w:p>
                    </w:txbxContent>
                  </v:textbox>
                </v:shape>
                <v:shape id="AutoShape 22" o:spid="_x0000_s1194" type="#_x0000_t32" style="position:absolute;left:7503;top:4315;width: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AutoShape 23" o:spid="_x0000_s1195" type="#_x0000_t32" style="position:absolute;left:7387;top:6408;width: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24" o:spid="_x0000_s1196" type="#_x0000_t32" style="position:absolute;left:7387;top:8598;width: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shape id="AutoShape 25" o:spid="_x0000_s1197" type="#_x0000_t32" style="position:absolute;left:7058;top:10538;width:1224;height: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UCwgAAANsAAAAPAAAAZHJzL2Rvd25yZXYueG1sRI9BawIx&#10;FITvgv8hPKE3zVqs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ClkhUCwgAAANsAAAAPAAAA&#10;AAAAAAAAAAAAAAcCAABkcnMvZG93bnJldi54bWxQSwUGAAAAAAMAAwC3AAAA9gIAAAAA&#10;">
                  <v:stroke endarrow="block"/>
                </v:shape>
                <v:shape id="AutoShape 26" o:spid="_x0000_s1198" type="#_x0000_t32" style="position:absolute;left:7369;top:6731;width:58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27" o:spid="_x0000_s1199" type="#_x0000_t32" style="position:absolute;left:7958;top:6744;width:0;height:5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28" o:spid="_x0000_s1200" type="#_x0000_t32" style="position:absolute;left:2667;top:4721;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29" o:spid="_x0000_s1201" type="#_x0000_t32" style="position:absolute;left:2667;top:3219;width:0;height:1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30" o:spid="_x0000_s1202" type="#_x0000_t32" style="position:absolute;left:2667;top:3219;width:2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AutoShape 31" o:spid="_x0000_s1203" type="#_x0000_t32" style="position:absolute;left:5028;top:2963;width:0;height: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AutoShape 32" o:spid="_x0000_s1204" type="#_x0000_t32" style="position:absolute;left:3183;top:4526;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33" o:spid="_x0000_s1205" type="#_x0000_t32" style="position:absolute;left:3061;top:6731;width:4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34" o:spid="_x0000_s1206" type="#_x0000_t32" style="position:absolute;left:3061;top:9078;width:4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35" o:spid="_x0000_s1207" type="#_x0000_t32" style="position:absolute;left:3158;top:10907;width:3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36" o:spid="_x0000_s1208" type="#_x0000_t32" style="position:absolute;left:5164;top:9382;width:0;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37" o:spid="_x0000_s1209" type="#_x0000_t32" style="position:absolute;left:6418;top:7072;width:0;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38" o:spid="_x0000_s1210" type="#_x0000_t32" style="position:absolute;left:5579;top:5024;width:1;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AutoShape 39" o:spid="_x0000_s1211" type="#_x0000_t32" style="position:absolute;left:5164;top:11345;width:1;height: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40" o:spid="_x0000_s1212" type="#_x0000_t32" style="position:absolute;left:3187;top:3876;width:4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41" o:spid="_x0000_s1213" type="#_x0000_t32" style="position:absolute;left:3029;top:6097;width:4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42" o:spid="_x0000_s1214" type="#_x0000_t32" style="position:absolute;left:3029;top:8291;width:4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43" o:spid="_x0000_s1215" type="#_x0000_t32" style="position:absolute;left:4194;top:10907;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44" o:spid="_x0000_s1216" type="#_x0000_t32" style="position:absolute;left:5243;top:10907;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AutoShape 45" o:spid="_x0000_s1217" type="#_x0000_t32" style="position:absolute;left:6010;top:10907;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utoShape 46" o:spid="_x0000_s1218" type="#_x0000_t32" style="position:absolute;left:4434;top:9078;width:1;height: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47" o:spid="_x0000_s1219" type="#_x0000_t32" style="position:absolute;left:5885;top:9078;width:1;height: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F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snQ3BcYAAADcAAAA&#10;DwAAAAAAAAAAAAAAAAAHAgAAZHJzL2Rvd25yZXYueG1sUEsFBgAAAAADAAMAtwAAAPoCAAAAAA==&#10;"/>
                <v:shape id="AutoShape 48" o:spid="_x0000_s1220" type="#_x0000_t32" style="position:absolute;left:4538;top:4542;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ewwAAANwAAAAPAAAAZHJzL2Rvd25yZXYueG1sRE9NawIx&#10;EL0X/A9hBC+lZpUq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3TiSnsMAAADcAAAADwAA&#10;AAAAAAAAAAAAAAAHAgAAZHJzL2Rvd25yZXYueG1sUEsFBgAAAAADAAMAtwAAAPcCAAAAAA==&#10;"/>
                <v:shape id="AutoShape 49" o:spid="_x0000_s1221" type="#_x0000_t32" style="position:absolute;left:6010;top:4542;width:0;height: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group>
            </w:pict>
          </mc:Fallback>
        </mc:AlternateContent>
      </w:r>
      <w:r w:rsidRPr="00BD2653">
        <w:rPr>
          <w:rFonts w:ascii="Times New Roman" w:hAnsi="Times New Roman" w:cs="Times New Roman"/>
          <w:sz w:val="26"/>
          <w:szCs w:val="26"/>
        </w:rPr>
        <w:t>Le MLT correspondant à la logique de traitement de l’application sous étude est schématisé comme suit :</w:t>
      </w: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C228DC" w:rsidRPr="00BD2653" w:rsidRDefault="00C228DC" w:rsidP="00BD2653">
      <w:pPr>
        <w:spacing w:before="240" w:after="0"/>
        <w:jc w:val="both"/>
        <w:rPr>
          <w:rFonts w:ascii="Times New Roman" w:hAnsi="Times New Roman" w:cs="Times New Roman"/>
          <w:b/>
          <w:sz w:val="26"/>
          <w:szCs w:val="26"/>
        </w:rPr>
      </w:pPr>
    </w:p>
    <w:p w:rsidR="00407526" w:rsidRDefault="00407526" w:rsidP="00BD2653">
      <w:pPr>
        <w:spacing w:before="240" w:after="0"/>
        <w:jc w:val="center"/>
        <w:rPr>
          <w:rFonts w:ascii="Times New Roman" w:hAnsi="Times New Roman" w:cs="Times New Roman"/>
          <w:sz w:val="26"/>
          <w:szCs w:val="26"/>
        </w:rPr>
      </w:pPr>
    </w:p>
    <w:p w:rsidR="006A305A" w:rsidRPr="00BD2653" w:rsidRDefault="006A305A" w:rsidP="00BD2653">
      <w:pPr>
        <w:spacing w:before="240" w:after="0"/>
        <w:jc w:val="center"/>
        <w:rPr>
          <w:rFonts w:ascii="Times New Roman" w:hAnsi="Times New Roman" w:cs="Times New Roman"/>
          <w:sz w:val="26"/>
          <w:szCs w:val="26"/>
        </w:rPr>
      </w:pPr>
    </w:p>
    <w:p w:rsidR="00EB301D" w:rsidRPr="00BD2653" w:rsidRDefault="00EB301D" w:rsidP="00371BCC">
      <w:pPr>
        <w:spacing w:before="240" w:after="0"/>
        <w:jc w:val="center"/>
        <w:outlineLvl w:val="0"/>
        <w:rPr>
          <w:rFonts w:ascii="Times New Roman" w:hAnsi="Times New Roman" w:cs="Times New Roman"/>
          <w:sz w:val="26"/>
          <w:szCs w:val="26"/>
        </w:rPr>
      </w:pPr>
      <w:bookmarkStart w:id="294" w:name="_Toc55749615"/>
      <w:r w:rsidRPr="00BD2653">
        <w:rPr>
          <w:rFonts w:ascii="Times New Roman" w:hAnsi="Times New Roman" w:cs="Times New Roman"/>
          <w:sz w:val="26"/>
          <w:szCs w:val="26"/>
        </w:rPr>
        <w:lastRenderedPageBreak/>
        <w:t xml:space="preserve">CHAPITRE </w:t>
      </w:r>
      <w:r w:rsidR="00371BCC">
        <w:rPr>
          <w:rFonts w:ascii="Times New Roman" w:hAnsi="Times New Roman" w:cs="Times New Roman"/>
          <w:sz w:val="26"/>
          <w:szCs w:val="26"/>
        </w:rPr>
        <w:t>3</w:t>
      </w:r>
      <w:r w:rsidRPr="00BD2653">
        <w:rPr>
          <w:rFonts w:ascii="Times New Roman" w:hAnsi="Times New Roman" w:cs="Times New Roman"/>
          <w:sz w:val="26"/>
          <w:szCs w:val="26"/>
        </w:rPr>
        <w:t>.</w:t>
      </w:r>
      <w:bookmarkEnd w:id="294"/>
    </w:p>
    <w:p w:rsidR="00C228DC" w:rsidRPr="00BD2653" w:rsidRDefault="00C228DC" w:rsidP="00371BCC">
      <w:pPr>
        <w:spacing w:before="240" w:after="0"/>
        <w:jc w:val="center"/>
        <w:outlineLvl w:val="0"/>
        <w:rPr>
          <w:rFonts w:ascii="Times New Roman" w:hAnsi="Times New Roman" w:cs="Times New Roman"/>
          <w:sz w:val="26"/>
          <w:szCs w:val="26"/>
        </w:rPr>
      </w:pPr>
      <w:bookmarkStart w:id="295" w:name="_Toc55749616"/>
      <w:r w:rsidRPr="00BD2653">
        <w:rPr>
          <w:rFonts w:ascii="Times New Roman" w:hAnsi="Times New Roman" w:cs="Times New Roman"/>
          <w:b/>
          <w:sz w:val="26"/>
          <w:szCs w:val="26"/>
        </w:rPr>
        <w:t>ETAPE PHYSIQUE</w:t>
      </w:r>
      <w:bookmarkEnd w:id="295"/>
    </w:p>
    <w:p w:rsidR="00C228DC" w:rsidRPr="00371BCC" w:rsidRDefault="00C228DC" w:rsidP="00912B09">
      <w:pPr>
        <w:pStyle w:val="Paragraphedeliste"/>
        <w:numPr>
          <w:ilvl w:val="1"/>
          <w:numId w:val="59"/>
        </w:numPr>
        <w:spacing w:before="240" w:after="0"/>
        <w:ind w:left="709"/>
        <w:jc w:val="both"/>
        <w:outlineLvl w:val="1"/>
        <w:rPr>
          <w:rFonts w:ascii="Times New Roman" w:hAnsi="Times New Roman" w:cs="Times New Roman"/>
          <w:b/>
          <w:sz w:val="26"/>
          <w:szCs w:val="26"/>
        </w:rPr>
      </w:pPr>
      <w:bookmarkStart w:id="296" w:name="_Toc55749617"/>
      <w:r w:rsidRPr="00371BCC">
        <w:rPr>
          <w:rFonts w:ascii="Times New Roman" w:hAnsi="Times New Roman" w:cs="Times New Roman"/>
          <w:b/>
          <w:sz w:val="26"/>
          <w:szCs w:val="26"/>
        </w:rPr>
        <w:t>But et contenu de l’étape physique</w:t>
      </w:r>
      <w:bookmarkEnd w:id="296"/>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Elle constitue la dernière étape du processus de conception du système d’information. Elle vise également deux objectifs, à savoir : </w:t>
      </w:r>
    </w:p>
    <w:p w:rsidR="00C228DC" w:rsidRPr="00BD2653" w:rsidRDefault="006A305A" w:rsidP="00BD2653">
      <w:pPr>
        <w:numPr>
          <w:ilvl w:val="0"/>
          <w:numId w:val="33"/>
        </w:numPr>
        <w:spacing w:before="240" w:after="0"/>
        <w:ind w:hanging="720"/>
        <w:jc w:val="both"/>
        <w:rPr>
          <w:rFonts w:ascii="Times New Roman" w:hAnsi="Times New Roman" w:cs="Times New Roman"/>
          <w:sz w:val="26"/>
          <w:szCs w:val="26"/>
        </w:rPr>
      </w:pPr>
      <w:r w:rsidRPr="00BD2653">
        <w:rPr>
          <w:rFonts w:ascii="Times New Roman" w:hAnsi="Times New Roman" w:cs="Times New Roman"/>
          <w:sz w:val="26"/>
          <w:szCs w:val="26"/>
        </w:rPr>
        <w:t>La</w:t>
      </w:r>
      <w:r w:rsidR="00C228DC" w:rsidRPr="00BD2653">
        <w:rPr>
          <w:rFonts w:ascii="Times New Roman" w:hAnsi="Times New Roman" w:cs="Times New Roman"/>
          <w:sz w:val="26"/>
          <w:szCs w:val="26"/>
        </w:rPr>
        <w:t xml:space="preserve"> description de la base des données, telle qu’elle sera implantée sur le support informatique, reflétée par le modèle physique des données (MPD), et</w:t>
      </w:r>
    </w:p>
    <w:p w:rsidR="00C228DC" w:rsidRPr="00BD2653" w:rsidRDefault="006A305A" w:rsidP="00BD2653">
      <w:pPr>
        <w:numPr>
          <w:ilvl w:val="0"/>
          <w:numId w:val="33"/>
        </w:numPr>
        <w:spacing w:before="240" w:after="0"/>
        <w:ind w:hanging="720"/>
        <w:jc w:val="both"/>
        <w:rPr>
          <w:rFonts w:ascii="Times New Roman" w:hAnsi="Times New Roman" w:cs="Times New Roman"/>
          <w:sz w:val="26"/>
          <w:szCs w:val="26"/>
        </w:rPr>
      </w:pPr>
      <w:r w:rsidRPr="00BD2653">
        <w:rPr>
          <w:rFonts w:ascii="Times New Roman" w:hAnsi="Times New Roman" w:cs="Times New Roman"/>
          <w:sz w:val="26"/>
          <w:szCs w:val="26"/>
        </w:rPr>
        <w:t>La</w:t>
      </w:r>
      <w:r w:rsidR="00C228DC" w:rsidRPr="00BD2653">
        <w:rPr>
          <w:rFonts w:ascii="Times New Roman" w:hAnsi="Times New Roman" w:cs="Times New Roman"/>
          <w:sz w:val="26"/>
          <w:szCs w:val="26"/>
        </w:rPr>
        <w:t xml:space="preserve"> présentation du menu d’enchainement des traitements, matérialisée par le modèle physique de traitement (MPT).</w:t>
      </w:r>
    </w:p>
    <w:p w:rsidR="00C228DC" w:rsidRPr="00371BCC" w:rsidRDefault="00C228DC" w:rsidP="00912B09">
      <w:pPr>
        <w:pStyle w:val="Paragraphedeliste"/>
        <w:numPr>
          <w:ilvl w:val="1"/>
          <w:numId w:val="59"/>
        </w:numPr>
        <w:spacing w:before="240" w:after="0"/>
        <w:ind w:left="709"/>
        <w:jc w:val="both"/>
        <w:outlineLvl w:val="1"/>
        <w:rPr>
          <w:rFonts w:ascii="Times New Roman" w:hAnsi="Times New Roman" w:cs="Times New Roman"/>
          <w:b/>
          <w:sz w:val="26"/>
          <w:szCs w:val="26"/>
        </w:rPr>
      </w:pPr>
      <w:bookmarkStart w:id="297" w:name="_Toc55749618"/>
      <w:r w:rsidRPr="00371BCC">
        <w:rPr>
          <w:rFonts w:ascii="Times New Roman" w:hAnsi="Times New Roman" w:cs="Times New Roman"/>
          <w:b/>
          <w:sz w:val="26"/>
          <w:szCs w:val="26"/>
        </w:rPr>
        <w:t>Construction du modèle physique des données (MPD)</w:t>
      </w:r>
      <w:bookmarkEnd w:id="297"/>
    </w:p>
    <w:p w:rsidR="00C228DC" w:rsidRPr="00371BCC" w:rsidRDefault="00C228DC" w:rsidP="00912B09">
      <w:pPr>
        <w:pStyle w:val="Paragraphedeliste"/>
        <w:numPr>
          <w:ilvl w:val="2"/>
          <w:numId w:val="53"/>
        </w:numPr>
        <w:spacing w:before="240" w:after="0"/>
        <w:jc w:val="both"/>
        <w:outlineLvl w:val="2"/>
        <w:rPr>
          <w:rFonts w:ascii="Times New Roman" w:hAnsi="Times New Roman" w:cs="Times New Roman"/>
          <w:b/>
          <w:sz w:val="26"/>
          <w:szCs w:val="26"/>
        </w:rPr>
      </w:pPr>
      <w:bookmarkStart w:id="298" w:name="_Toc55749619"/>
      <w:r w:rsidRPr="00371BCC">
        <w:rPr>
          <w:rFonts w:ascii="Times New Roman" w:hAnsi="Times New Roman" w:cs="Times New Roman"/>
          <w:b/>
          <w:sz w:val="26"/>
          <w:szCs w:val="26"/>
        </w:rPr>
        <w:t>Vocabulaire spécifique utilisé</w:t>
      </w:r>
      <w:bookmarkEnd w:id="298"/>
    </w:p>
    <w:p w:rsidR="00C228DC" w:rsidRPr="00BD2653" w:rsidRDefault="00C228DC" w:rsidP="00BD2653">
      <w:pPr>
        <w:spacing w:before="240" w:after="0"/>
        <w:jc w:val="both"/>
        <w:rPr>
          <w:rFonts w:ascii="Times New Roman" w:hAnsi="Times New Roman" w:cs="Times New Roman"/>
          <w:sz w:val="26"/>
          <w:szCs w:val="26"/>
        </w:rPr>
      </w:pPr>
      <w:r w:rsidRPr="00BD2653">
        <w:rPr>
          <w:rFonts w:ascii="Times New Roman" w:hAnsi="Times New Roman" w:cs="Times New Roman"/>
          <w:sz w:val="26"/>
          <w:szCs w:val="26"/>
        </w:rPr>
        <w:t>On note les changements suivants dans le vocabulaire utilisé à ce niveau :</w:t>
      </w:r>
    </w:p>
    <w:p w:rsidR="00C228DC" w:rsidRPr="00BD2653" w:rsidRDefault="00C228DC" w:rsidP="00BD2653">
      <w:pPr>
        <w:numPr>
          <w:ilvl w:val="0"/>
          <w:numId w:val="33"/>
        </w:numPr>
        <w:tabs>
          <w:tab w:val="clear" w:pos="720"/>
          <w:tab w:val="num" w:pos="426"/>
        </w:tabs>
        <w:spacing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tables deviennent des fichiers</w:t>
      </w:r>
    </w:p>
    <w:p w:rsidR="00C228DC" w:rsidRPr="00BD2653" w:rsidRDefault="00C228DC" w:rsidP="00BD2653">
      <w:pPr>
        <w:numPr>
          <w:ilvl w:val="0"/>
          <w:numId w:val="33"/>
        </w:numPr>
        <w:tabs>
          <w:tab w:val="clear" w:pos="720"/>
          <w:tab w:val="num" w:pos="426"/>
        </w:tabs>
        <w:spacing w:after="0"/>
        <w:ind w:left="709" w:hanging="709"/>
        <w:jc w:val="both"/>
        <w:rPr>
          <w:rFonts w:ascii="Times New Roman" w:hAnsi="Times New Roman" w:cs="Times New Roman"/>
          <w:sz w:val="26"/>
          <w:szCs w:val="26"/>
        </w:rPr>
      </w:pPr>
      <w:r w:rsidRPr="00BD2653">
        <w:rPr>
          <w:rFonts w:ascii="Times New Roman" w:hAnsi="Times New Roman" w:cs="Times New Roman"/>
          <w:sz w:val="26"/>
          <w:szCs w:val="26"/>
        </w:rPr>
        <w:t>Les attributs deviennent des rubriques ou champs</w:t>
      </w:r>
    </w:p>
    <w:p w:rsidR="00C228DC" w:rsidRPr="00371BCC" w:rsidRDefault="00C228DC" w:rsidP="00912B09">
      <w:pPr>
        <w:pStyle w:val="Paragraphedeliste"/>
        <w:numPr>
          <w:ilvl w:val="2"/>
          <w:numId w:val="53"/>
        </w:numPr>
        <w:spacing w:before="240" w:after="0"/>
        <w:jc w:val="both"/>
        <w:outlineLvl w:val="2"/>
        <w:rPr>
          <w:rFonts w:ascii="Times New Roman" w:hAnsi="Times New Roman" w:cs="Times New Roman"/>
          <w:b/>
          <w:sz w:val="26"/>
          <w:szCs w:val="26"/>
        </w:rPr>
      </w:pPr>
      <w:bookmarkStart w:id="299" w:name="_Toc55749620"/>
      <w:r w:rsidRPr="00371BCC">
        <w:rPr>
          <w:rFonts w:ascii="Times New Roman" w:hAnsi="Times New Roman" w:cs="Times New Roman"/>
          <w:b/>
          <w:sz w:val="26"/>
          <w:szCs w:val="26"/>
        </w:rPr>
        <w:t>Règles de passage du MLD validé au MPD</w:t>
      </w:r>
      <w:bookmarkEnd w:id="299"/>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 MPD est une description de la base des données ou de l’ensemble des fichiers correspondant aux données gérées par le système d’information.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Il n’existe pas aujourd’hui d’approche normalisée ou de règles spécifiques de description et de présentation du MPD. La description du MPD est alors étroitement liée au choix technique informatique du type de SGBD. </w:t>
      </w:r>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Aussi, si le SGBD est de type relationnel, comme Access par exemple, alors le MPD est la description de chacune des tables contenues dans le schéma logique de la base des données issu du MLD validé.</w:t>
      </w:r>
    </w:p>
    <w:p w:rsidR="00C228DC" w:rsidRPr="00BD2653" w:rsidRDefault="00C228DC" w:rsidP="00BD2653">
      <w:pPr>
        <w:spacing w:before="240" w:after="0"/>
        <w:jc w:val="both"/>
        <w:rPr>
          <w:rFonts w:ascii="Times New Roman" w:hAnsi="Times New Roman" w:cs="Times New Roman"/>
          <w:sz w:val="26"/>
          <w:szCs w:val="26"/>
        </w:rPr>
      </w:pPr>
    </w:p>
    <w:p w:rsidR="00C228DC" w:rsidRDefault="00C228DC" w:rsidP="00BD2653">
      <w:pPr>
        <w:spacing w:before="240" w:after="0"/>
        <w:jc w:val="both"/>
        <w:rPr>
          <w:rFonts w:ascii="Times New Roman" w:hAnsi="Times New Roman" w:cs="Times New Roman"/>
          <w:sz w:val="26"/>
          <w:szCs w:val="26"/>
        </w:rPr>
      </w:pPr>
    </w:p>
    <w:p w:rsidR="00BD2653" w:rsidRPr="00BD2653" w:rsidRDefault="00BD2653" w:rsidP="00BD2653">
      <w:pPr>
        <w:spacing w:before="240" w:after="0"/>
        <w:jc w:val="both"/>
        <w:rPr>
          <w:rFonts w:ascii="Times New Roman" w:hAnsi="Times New Roman" w:cs="Times New Roman"/>
          <w:sz w:val="26"/>
          <w:szCs w:val="26"/>
        </w:rPr>
      </w:pPr>
    </w:p>
    <w:p w:rsidR="00C228DC" w:rsidRPr="00BD2653" w:rsidRDefault="00C228DC" w:rsidP="00BD2653">
      <w:pPr>
        <w:spacing w:before="240" w:after="0"/>
        <w:jc w:val="both"/>
        <w:rPr>
          <w:rFonts w:ascii="Times New Roman" w:hAnsi="Times New Roman" w:cs="Times New Roman"/>
          <w:sz w:val="26"/>
          <w:szCs w:val="26"/>
        </w:rPr>
      </w:pPr>
    </w:p>
    <w:p w:rsidR="00C228DC" w:rsidRDefault="00C228DC" w:rsidP="00BD2653">
      <w:pPr>
        <w:spacing w:before="240" w:after="0"/>
        <w:jc w:val="both"/>
        <w:rPr>
          <w:rFonts w:ascii="Times New Roman" w:hAnsi="Times New Roman" w:cs="Times New Roman"/>
          <w:sz w:val="26"/>
          <w:szCs w:val="26"/>
        </w:rPr>
      </w:pPr>
    </w:p>
    <w:p w:rsidR="00371BCC" w:rsidRPr="00BD2653" w:rsidRDefault="00371BCC" w:rsidP="00BD2653">
      <w:pPr>
        <w:spacing w:before="240" w:after="0"/>
        <w:jc w:val="both"/>
        <w:rPr>
          <w:rFonts w:ascii="Times New Roman" w:hAnsi="Times New Roman" w:cs="Times New Roman"/>
          <w:sz w:val="26"/>
          <w:szCs w:val="26"/>
        </w:rPr>
      </w:pPr>
    </w:p>
    <w:p w:rsidR="00C228DC" w:rsidRPr="00371BCC" w:rsidRDefault="00C228DC" w:rsidP="00912B09">
      <w:pPr>
        <w:pStyle w:val="Paragraphedeliste"/>
        <w:numPr>
          <w:ilvl w:val="2"/>
          <w:numId w:val="53"/>
        </w:numPr>
        <w:spacing w:before="240" w:after="0"/>
        <w:jc w:val="both"/>
        <w:outlineLvl w:val="2"/>
        <w:rPr>
          <w:rFonts w:ascii="Times New Roman" w:hAnsi="Times New Roman" w:cs="Times New Roman"/>
          <w:b/>
          <w:sz w:val="26"/>
          <w:szCs w:val="26"/>
        </w:rPr>
      </w:pPr>
      <w:bookmarkStart w:id="300" w:name="_Toc55749621"/>
      <w:r w:rsidRPr="00371BCC">
        <w:rPr>
          <w:rFonts w:ascii="Times New Roman" w:hAnsi="Times New Roman" w:cs="Times New Roman"/>
          <w:b/>
          <w:sz w:val="26"/>
          <w:szCs w:val="26"/>
        </w:rPr>
        <w:lastRenderedPageBreak/>
        <w:t>Présentation du MPD</w:t>
      </w:r>
      <w:bookmarkEnd w:id="300"/>
    </w:p>
    <w:p w:rsidR="00C228DC" w:rsidRPr="00BD2653" w:rsidRDefault="00C228DC"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MPD résultant de l’application des principes exposés ci-dessus est schématisé comme suit :</w:t>
      </w:r>
    </w:p>
    <w:p w:rsidR="00C228DC" w:rsidRPr="00BD2653" w:rsidRDefault="00C228DC" w:rsidP="00BD2653">
      <w:pPr>
        <w:spacing w:before="240" w:after="0"/>
        <w:jc w:val="center"/>
        <w:rPr>
          <w:rFonts w:ascii="Times New Roman" w:hAnsi="Times New Roman" w:cs="Times New Roman"/>
          <w:sz w:val="26"/>
          <w:szCs w:val="26"/>
        </w:rPr>
      </w:pPr>
      <w:r w:rsidRPr="00BD2653">
        <w:rPr>
          <w:rFonts w:ascii="Times New Roman" w:hAnsi="Times New Roman" w:cs="Times New Roman"/>
          <w:sz w:val="26"/>
          <w:szCs w:val="26"/>
        </w:rPr>
        <w:t xml:space="preserve">Table </w:t>
      </w:r>
      <w:r w:rsidR="00EB301D" w:rsidRPr="00BD2653">
        <w:rPr>
          <w:rFonts w:ascii="Times New Roman" w:hAnsi="Times New Roman" w:cs="Times New Roman"/>
          <w:sz w:val="26"/>
          <w:szCs w:val="26"/>
        </w:rPr>
        <w:t>Patient</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119"/>
        <w:gridCol w:w="2101"/>
        <w:gridCol w:w="1971"/>
      </w:tblGrid>
      <w:tr w:rsidR="00C228DC" w:rsidRPr="00BD2653" w:rsidTr="00C228DC">
        <w:tc>
          <w:tcPr>
            <w:tcW w:w="2498"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Champs</w:t>
            </w:r>
          </w:p>
        </w:tc>
        <w:tc>
          <w:tcPr>
            <w:tcW w:w="2146"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Type</w:t>
            </w:r>
          </w:p>
        </w:tc>
        <w:tc>
          <w:tcPr>
            <w:tcW w:w="2127"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Taille</w:t>
            </w:r>
          </w:p>
        </w:tc>
        <w:tc>
          <w:tcPr>
            <w:tcW w:w="1984"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Contrainte</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≠Id </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PK</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Nom_</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Postnom_</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Sexe_</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Adresse_</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20</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Tél_</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10</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≠Matricule Agent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FK</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≠Num Dossier</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FK</w:t>
            </w:r>
          </w:p>
        </w:tc>
      </w:tr>
    </w:tbl>
    <w:p w:rsidR="00C228DC" w:rsidRPr="00BD2653" w:rsidRDefault="00C228DC" w:rsidP="00BD2653">
      <w:pPr>
        <w:spacing w:before="240" w:after="0"/>
        <w:jc w:val="center"/>
        <w:rPr>
          <w:rFonts w:ascii="Times New Roman" w:hAnsi="Times New Roman" w:cs="Times New Roman"/>
          <w:sz w:val="26"/>
          <w:szCs w:val="26"/>
        </w:rPr>
      </w:pPr>
      <w:r w:rsidRPr="00BD2653">
        <w:rPr>
          <w:rFonts w:ascii="Times New Roman" w:hAnsi="Times New Roman" w:cs="Times New Roman"/>
          <w:sz w:val="26"/>
          <w:szCs w:val="26"/>
        </w:rPr>
        <w:t xml:space="preserve">Table </w:t>
      </w:r>
      <w:r w:rsidR="00EB301D" w:rsidRPr="00BD2653">
        <w:rPr>
          <w:rFonts w:ascii="Times New Roman" w:hAnsi="Times New Roman" w:cs="Times New Roman"/>
          <w:sz w:val="26"/>
          <w:szCs w:val="26"/>
        </w:rPr>
        <w:t>Médecin</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117"/>
        <w:gridCol w:w="2099"/>
        <w:gridCol w:w="1971"/>
      </w:tblGrid>
      <w:tr w:rsidR="00C228DC" w:rsidRPr="00BD2653" w:rsidTr="00C228DC">
        <w:tc>
          <w:tcPr>
            <w:tcW w:w="2498"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Champs</w:t>
            </w:r>
          </w:p>
        </w:tc>
        <w:tc>
          <w:tcPr>
            <w:tcW w:w="2146"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Type</w:t>
            </w:r>
          </w:p>
        </w:tc>
        <w:tc>
          <w:tcPr>
            <w:tcW w:w="2127"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Taille</w:t>
            </w:r>
          </w:p>
        </w:tc>
        <w:tc>
          <w:tcPr>
            <w:tcW w:w="1984"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Contrainte</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≠Matricule Agent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PK</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Nom_</w:t>
            </w:r>
            <w:r w:rsidR="00EB301D"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Postnom_</w:t>
            </w:r>
            <w:r w:rsidR="00EB301D"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Sexe_</w:t>
            </w:r>
            <w:r w:rsidR="007E62FC"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Adresse_</w:t>
            </w:r>
            <w:r w:rsidR="007E62FC"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20</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Tél_</w:t>
            </w:r>
            <w:r w:rsidR="007E62FC"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10</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≠Id </w:t>
            </w:r>
            <w:r w:rsidR="007E62FC" w:rsidRPr="00BD2653">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FK</w:t>
            </w:r>
          </w:p>
        </w:tc>
      </w:tr>
    </w:tbl>
    <w:p w:rsidR="00C228DC" w:rsidRPr="00BD2653" w:rsidRDefault="00C228DC" w:rsidP="00BD2653">
      <w:pPr>
        <w:spacing w:before="240" w:after="0"/>
        <w:jc w:val="center"/>
        <w:rPr>
          <w:rFonts w:ascii="Times New Roman" w:hAnsi="Times New Roman" w:cs="Times New Roman"/>
          <w:sz w:val="26"/>
          <w:szCs w:val="26"/>
        </w:rPr>
      </w:pPr>
      <w:r w:rsidRPr="00BD2653">
        <w:rPr>
          <w:rFonts w:ascii="Times New Roman" w:hAnsi="Times New Roman" w:cs="Times New Roman"/>
          <w:sz w:val="26"/>
          <w:szCs w:val="26"/>
        </w:rPr>
        <w:t>Table Dossier</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122"/>
        <w:gridCol w:w="2104"/>
        <w:gridCol w:w="1973"/>
      </w:tblGrid>
      <w:tr w:rsidR="00C228DC" w:rsidRPr="00BD2653" w:rsidTr="00C228DC">
        <w:tc>
          <w:tcPr>
            <w:tcW w:w="2498"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Champs</w:t>
            </w:r>
          </w:p>
        </w:tc>
        <w:tc>
          <w:tcPr>
            <w:tcW w:w="2146"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Type</w:t>
            </w:r>
          </w:p>
        </w:tc>
        <w:tc>
          <w:tcPr>
            <w:tcW w:w="2127"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Taille</w:t>
            </w:r>
          </w:p>
        </w:tc>
        <w:tc>
          <w:tcPr>
            <w:tcW w:w="1984"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Contrainte</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≠Num Dossier</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PK</w:t>
            </w: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Titulaire</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Documents</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≠Id </w:t>
            </w:r>
            <w:r w:rsidR="00EB301D" w:rsidRPr="00BD2653">
              <w:rPr>
                <w:rFonts w:ascii="Times New Roman" w:hAnsi="Times New Roman" w:cs="Times New Roman"/>
                <w:sz w:val="26"/>
                <w:szCs w:val="26"/>
              </w:rPr>
              <w:t>Patient</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FK</w:t>
            </w:r>
          </w:p>
        </w:tc>
      </w:tr>
    </w:tbl>
    <w:p w:rsidR="00C228DC" w:rsidRPr="00BD2653" w:rsidRDefault="00C228DC" w:rsidP="00BD2653">
      <w:pPr>
        <w:spacing w:before="240" w:after="0"/>
        <w:jc w:val="center"/>
        <w:rPr>
          <w:rFonts w:ascii="Times New Roman" w:hAnsi="Times New Roman" w:cs="Times New Roman"/>
          <w:sz w:val="26"/>
          <w:szCs w:val="26"/>
        </w:rPr>
      </w:pPr>
      <w:r w:rsidRPr="00BD2653">
        <w:rPr>
          <w:rFonts w:ascii="Times New Roman" w:hAnsi="Times New Roman" w:cs="Times New Roman"/>
          <w:sz w:val="26"/>
          <w:szCs w:val="26"/>
        </w:rPr>
        <w:t xml:space="preserve">Table </w:t>
      </w:r>
      <w:r w:rsidR="006A305A">
        <w:rPr>
          <w:rFonts w:ascii="Times New Roman" w:hAnsi="Times New Roman" w:cs="Times New Roman"/>
          <w:sz w:val="26"/>
          <w:szCs w:val="26"/>
        </w:rPr>
        <w:t>Chambre</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23"/>
        <w:gridCol w:w="2105"/>
        <w:gridCol w:w="1974"/>
      </w:tblGrid>
      <w:tr w:rsidR="00C228DC" w:rsidRPr="00BD2653" w:rsidTr="00C228DC">
        <w:tc>
          <w:tcPr>
            <w:tcW w:w="2498"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Champs</w:t>
            </w:r>
          </w:p>
        </w:tc>
        <w:tc>
          <w:tcPr>
            <w:tcW w:w="2146"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Type</w:t>
            </w:r>
          </w:p>
        </w:tc>
        <w:tc>
          <w:tcPr>
            <w:tcW w:w="2127"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Taille</w:t>
            </w:r>
          </w:p>
        </w:tc>
        <w:tc>
          <w:tcPr>
            <w:tcW w:w="1984"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Contrainte</w:t>
            </w:r>
          </w:p>
        </w:tc>
      </w:tr>
      <w:tr w:rsidR="00C228DC" w:rsidRPr="00BD2653" w:rsidTr="00C228DC">
        <w:tc>
          <w:tcPr>
            <w:tcW w:w="2498" w:type="dxa"/>
            <w:shd w:val="clear" w:color="auto" w:fill="auto"/>
          </w:tcPr>
          <w:p w:rsidR="00C228DC" w:rsidRPr="00BD2653" w:rsidRDefault="00C228DC" w:rsidP="006A305A">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≠Code </w:t>
            </w:r>
            <w:r w:rsidR="006A305A">
              <w:rPr>
                <w:rFonts w:ascii="Times New Roman" w:hAnsi="Times New Roman" w:cs="Times New Roman"/>
                <w:sz w:val="26"/>
                <w:szCs w:val="26"/>
              </w:rPr>
              <w:t>Chambre</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PK</w:t>
            </w:r>
          </w:p>
        </w:tc>
      </w:tr>
      <w:tr w:rsidR="00C228DC" w:rsidRPr="00BD2653" w:rsidTr="00C228DC">
        <w:tc>
          <w:tcPr>
            <w:tcW w:w="2498" w:type="dxa"/>
            <w:shd w:val="clear" w:color="auto" w:fill="auto"/>
          </w:tcPr>
          <w:p w:rsidR="00C228DC" w:rsidRPr="00BD2653" w:rsidRDefault="006A305A" w:rsidP="00BD2653">
            <w:pPr>
              <w:spacing w:after="0"/>
              <w:jc w:val="both"/>
              <w:rPr>
                <w:rFonts w:ascii="Times New Roman" w:hAnsi="Times New Roman" w:cs="Times New Roman"/>
                <w:sz w:val="26"/>
                <w:szCs w:val="26"/>
              </w:rPr>
            </w:pPr>
            <w:r>
              <w:rPr>
                <w:rFonts w:ascii="Times New Roman" w:hAnsi="Times New Roman" w:cs="Times New Roman"/>
                <w:sz w:val="26"/>
                <w:szCs w:val="26"/>
              </w:rPr>
              <w:t>Medecin</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C228DC">
        <w:tc>
          <w:tcPr>
            <w:tcW w:w="2498" w:type="dxa"/>
            <w:shd w:val="clear" w:color="auto" w:fill="auto"/>
          </w:tcPr>
          <w:p w:rsidR="00C228DC" w:rsidRPr="00BD2653" w:rsidRDefault="006A305A" w:rsidP="00BD2653">
            <w:pPr>
              <w:spacing w:after="0"/>
              <w:jc w:val="both"/>
              <w:rPr>
                <w:rFonts w:ascii="Times New Roman" w:hAnsi="Times New Roman" w:cs="Times New Roman"/>
                <w:sz w:val="26"/>
                <w:szCs w:val="26"/>
              </w:rPr>
            </w:pPr>
            <w:r>
              <w:rPr>
                <w:rFonts w:ascii="Times New Roman" w:hAnsi="Times New Roman" w:cs="Times New Roman"/>
                <w:sz w:val="26"/>
                <w:szCs w:val="26"/>
              </w:rPr>
              <w:t>Motif</w:t>
            </w:r>
          </w:p>
        </w:tc>
        <w:tc>
          <w:tcPr>
            <w:tcW w:w="2146"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127"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84"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bl>
    <w:p w:rsidR="006A305A" w:rsidRDefault="006A305A" w:rsidP="00BD2653">
      <w:pPr>
        <w:spacing w:before="240" w:after="0"/>
        <w:jc w:val="center"/>
        <w:rPr>
          <w:rFonts w:ascii="Times New Roman" w:hAnsi="Times New Roman" w:cs="Times New Roman"/>
          <w:sz w:val="26"/>
          <w:szCs w:val="26"/>
        </w:rPr>
      </w:pPr>
    </w:p>
    <w:p w:rsidR="006A305A" w:rsidRDefault="006A305A" w:rsidP="00BD2653">
      <w:pPr>
        <w:spacing w:before="240" w:after="0"/>
        <w:jc w:val="center"/>
        <w:rPr>
          <w:rFonts w:ascii="Times New Roman" w:hAnsi="Times New Roman" w:cs="Times New Roman"/>
          <w:sz w:val="26"/>
          <w:szCs w:val="26"/>
        </w:rPr>
      </w:pPr>
    </w:p>
    <w:p w:rsidR="00C228DC" w:rsidRPr="00BD2653" w:rsidRDefault="00C228DC" w:rsidP="00BD2653">
      <w:pPr>
        <w:spacing w:before="240" w:after="0"/>
        <w:jc w:val="center"/>
        <w:rPr>
          <w:rFonts w:ascii="Times New Roman" w:hAnsi="Times New Roman" w:cs="Times New Roman"/>
          <w:sz w:val="26"/>
          <w:szCs w:val="26"/>
        </w:rPr>
      </w:pPr>
      <w:r w:rsidRPr="00BD2653">
        <w:rPr>
          <w:rFonts w:ascii="Times New Roman" w:hAnsi="Times New Roman" w:cs="Times New Roman"/>
          <w:sz w:val="26"/>
          <w:szCs w:val="26"/>
        </w:rPr>
        <w:lastRenderedPageBreak/>
        <w:t>Table Appartenance</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052"/>
        <w:gridCol w:w="2041"/>
        <w:gridCol w:w="1952"/>
      </w:tblGrid>
      <w:tr w:rsidR="00C228DC" w:rsidRPr="00BD2653" w:rsidTr="004F79D7">
        <w:tc>
          <w:tcPr>
            <w:tcW w:w="2407"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Champs</w:t>
            </w:r>
          </w:p>
        </w:tc>
        <w:tc>
          <w:tcPr>
            <w:tcW w:w="2052"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Type</w:t>
            </w:r>
          </w:p>
        </w:tc>
        <w:tc>
          <w:tcPr>
            <w:tcW w:w="2041"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Taille</w:t>
            </w:r>
          </w:p>
        </w:tc>
        <w:tc>
          <w:tcPr>
            <w:tcW w:w="1952" w:type="dxa"/>
            <w:shd w:val="clear" w:color="auto" w:fill="D9D9D9"/>
          </w:tcPr>
          <w:p w:rsidR="00C228DC" w:rsidRPr="00BD2653" w:rsidRDefault="00C228DC" w:rsidP="00BD2653">
            <w:pPr>
              <w:spacing w:after="0"/>
              <w:jc w:val="center"/>
              <w:rPr>
                <w:rFonts w:ascii="Times New Roman" w:hAnsi="Times New Roman" w:cs="Times New Roman"/>
                <w:b/>
                <w:i/>
                <w:sz w:val="26"/>
                <w:szCs w:val="26"/>
              </w:rPr>
            </w:pPr>
            <w:r w:rsidRPr="00BD2653">
              <w:rPr>
                <w:rFonts w:ascii="Times New Roman" w:hAnsi="Times New Roman" w:cs="Times New Roman"/>
                <w:b/>
                <w:i/>
                <w:sz w:val="26"/>
                <w:szCs w:val="26"/>
              </w:rPr>
              <w:t>Contrainte</w:t>
            </w:r>
          </w:p>
        </w:tc>
      </w:tr>
      <w:tr w:rsidR="00C228DC" w:rsidRPr="00BD2653" w:rsidTr="004F79D7">
        <w:tc>
          <w:tcPr>
            <w:tcW w:w="2407" w:type="dxa"/>
            <w:shd w:val="clear" w:color="auto" w:fill="auto"/>
          </w:tcPr>
          <w:p w:rsidR="00C228DC" w:rsidRPr="00BD2653" w:rsidRDefault="00C228DC" w:rsidP="006A305A">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≠Code </w:t>
            </w:r>
            <w:r w:rsidR="006A305A">
              <w:rPr>
                <w:rFonts w:ascii="Times New Roman" w:hAnsi="Times New Roman" w:cs="Times New Roman"/>
                <w:sz w:val="26"/>
                <w:szCs w:val="26"/>
              </w:rPr>
              <w:t>Chambre</w:t>
            </w:r>
          </w:p>
        </w:tc>
        <w:tc>
          <w:tcPr>
            <w:tcW w:w="20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04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5</w:t>
            </w:r>
          </w:p>
        </w:tc>
        <w:tc>
          <w:tcPr>
            <w:tcW w:w="19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PK</w:t>
            </w:r>
          </w:p>
        </w:tc>
      </w:tr>
      <w:tr w:rsidR="00C228DC" w:rsidRPr="00BD2653" w:rsidTr="004F79D7">
        <w:tc>
          <w:tcPr>
            <w:tcW w:w="2407" w:type="dxa"/>
            <w:shd w:val="clear" w:color="auto" w:fill="auto"/>
          </w:tcPr>
          <w:p w:rsidR="00C228DC" w:rsidRPr="00BD2653" w:rsidRDefault="006A305A" w:rsidP="00BD2653">
            <w:pPr>
              <w:spacing w:after="0"/>
              <w:jc w:val="both"/>
              <w:rPr>
                <w:rFonts w:ascii="Times New Roman" w:hAnsi="Times New Roman" w:cs="Times New Roman"/>
                <w:sz w:val="26"/>
                <w:szCs w:val="26"/>
              </w:rPr>
            </w:pPr>
            <w:r>
              <w:rPr>
                <w:rFonts w:ascii="Times New Roman" w:hAnsi="Times New Roman" w:cs="Times New Roman"/>
                <w:sz w:val="26"/>
                <w:szCs w:val="26"/>
              </w:rPr>
              <w:t>Médecin</w:t>
            </w:r>
          </w:p>
        </w:tc>
        <w:tc>
          <w:tcPr>
            <w:tcW w:w="20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04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52"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4F79D7">
        <w:tc>
          <w:tcPr>
            <w:tcW w:w="2407" w:type="dxa"/>
            <w:shd w:val="clear" w:color="auto" w:fill="auto"/>
          </w:tcPr>
          <w:p w:rsidR="00C228DC" w:rsidRPr="00BD2653" w:rsidRDefault="006A305A" w:rsidP="00BD2653">
            <w:pPr>
              <w:spacing w:after="0"/>
              <w:jc w:val="both"/>
              <w:rPr>
                <w:rFonts w:ascii="Times New Roman" w:hAnsi="Times New Roman" w:cs="Times New Roman"/>
                <w:sz w:val="26"/>
                <w:szCs w:val="26"/>
              </w:rPr>
            </w:pPr>
            <w:r>
              <w:rPr>
                <w:rFonts w:ascii="Times New Roman" w:hAnsi="Times New Roman" w:cs="Times New Roman"/>
                <w:sz w:val="26"/>
                <w:szCs w:val="26"/>
              </w:rPr>
              <w:t>Spécialité</w:t>
            </w:r>
          </w:p>
        </w:tc>
        <w:tc>
          <w:tcPr>
            <w:tcW w:w="20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04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25</w:t>
            </w:r>
          </w:p>
        </w:tc>
        <w:tc>
          <w:tcPr>
            <w:tcW w:w="1952" w:type="dxa"/>
            <w:shd w:val="clear" w:color="auto" w:fill="auto"/>
          </w:tcPr>
          <w:p w:rsidR="00C228DC" w:rsidRPr="00BD2653" w:rsidRDefault="00C228DC" w:rsidP="00BD2653">
            <w:pPr>
              <w:spacing w:after="0"/>
              <w:jc w:val="center"/>
              <w:rPr>
                <w:rFonts w:ascii="Times New Roman" w:hAnsi="Times New Roman" w:cs="Times New Roman"/>
                <w:sz w:val="26"/>
                <w:szCs w:val="26"/>
              </w:rPr>
            </w:pPr>
          </w:p>
        </w:tc>
      </w:tr>
      <w:tr w:rsidR="00C228DC" w:rsidRPr="00BD2653" w:rsidTr="004F79D7">
        <w:tc>
          <w:tcPr>
            <w:tcW w:w="2407" w:type="dxa"/>
            <w:shd w:val="clear" w:color="auto" w:fill="auto"/>
          </w:tcPr>
          <w:p w:rsidR="00C228DC" w:rsidRPr="00BD2653" w:rsidRDefault="00C228DC" w:rsidP="00BD2653">
            <w:pPr>
              <w:spacing w:after="0"/>
              <w:jc w:val="both"/>
              <w:rPr>
                <w:rFonts w:ascii="Times New Roman" w:hAnsi="Times New Roman" w:cs="Times New Roman"/>
                <w:sz w:val="26"/>
                <w:szCs w:val="26"/>
              </w:rPr>
            </w:pPr>
            <w:r w:rsidRPr="00BD2653">
              <w:rPr>
                <w:rFonts w:ascii="Times New Roman" w:hAnsi="Times New Roman" w:cs="Times New Roman"/>
                <w:sz w:val="26"/>
                <w:szCs w:val="26"/>
              </w:rPr>
              <w:t xml:space="preserve">≠Id </w:t>
            </w:r>
            <w:r w:rsidR="00EB301D" w:rsidRPr="00BD2653">
              <w:rPr>
                <w:rFonts w:ascii="Times New Roman" w:hAnsi="Times New Roman" w:cs="Times New Roman"/>
                <w:sz w:val="26"/>
                <w:szCs w:val="26"/>
              </w:rPr>
              <w:t>Patient</w:t>
            </w:r>
          </w:p>
        </w:tc>
        <w:tc>
          <w:tcPr>
            <w:tcW w:w="20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Texte</w:t>
            </w:r>
          </w:p>
        </w:tc>
        <w:tc>
          <w:tcPr>
            <w:tcW w:w="2041"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1</w:t>
            </w:r>
          </w:p>
        </w:tc>
        <w:tc>
          <w:tcPr>
            <w:tcW w:w="1952" w:type="dxa"/>
            <w:shd w:val="clear" w:color="auto" w:fill="auto"/>
          </w:tcPr>
          <w:p w:rsidR="00C228DC" w:rsidRPr="00BD2653" w:rsidRDefault="00C228DC" w:rsidP="00BD2653">
            <w:pPr>
              <w:spacing w:after="0"/>
              <w:jc w:val="center"/>
              <w:rPr>
                <w:rFonts w:ascii="Times New Roman" w:hAnsi="Times New Roman" w:cs="Times New Roman"/>
                <w:sz w:val="26"/>
                <w:szCs w:val="26"/>
              </w:rPr>
            </w:pPr>
            <w:r w:rsidRPr="00BD2653">
              <w:rPr>
                <w:rFonts w:ascii="Times New Roman" w:hAnsi="Times New Roman" w:cs="Times New Roman"/>
                <w:sz w:val="26"/>
                <w:szCs w:val="26"/>
              </w:rPr>
              <w:t>FK</w:t>
            </w:r>
          </w:p>
        </w:tc>
      </w:tr>
    </w:tbl>
    <w:p w:rsidR="006A305A" w:rsidRDefault="006A305A" w:rsidP="00BD2653">
      <w:pPr>
        <w:rPr>
          <w:rFonts w:ascii="Times New Roman" w:eastAsia="Times New Roman" w:hAnsi="Times New Roman" w:cs="Times New Roman"/>
          <w:b/>
          <w:sz w:val="26"/>
          <w:szCs w:val="26"/>
        </w:rPr>
      </w:pPr>
    </w:p>
    <w:p w:rsidR="004F79D7" w:rsidRPr="00BD2653" w:rsidRDefault="004F79D7" w:rsidP="00BD2653">
      <w:pPr>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 xml:space="preserve">TABLE: </w:t>
      </w:r>
      <w:r w:rsidR="00BD2653" w:rsidRPr="00BD2653">
        <w:rPr>
          <w:rFonts w:ascii="Times New Roman" w:eastAsia="Times New Roman" w:hAnsi="Times New Roman" w:cs="Times New Roman"/>
          <w:b/>
          <w:sz w:val="26"/>
          <w:szCs w:val="26"/>
        </w:rPr>
        <w:t>Médecin</w:t>
      </w:r>
    </w:p>
    <w:p w:rsidR="004F79D7" w:rsidRPr="003C495D" w:rsidRDefault="004F79D7" w:rsidP="00BD2653">
      <w:pPr>
        <w:spacing w:after="0"/>
        <w:rPr>
          <w:rFonts w:ascii="Times New Roman" w:eastAsia="Times New Roman" w:hAnsi="Times New Roman" w:cs="Times New Roman"/>
          <w:sz w:val="26"/>
          <w:szCs w:val="26"/>
        </w:rPr>
      </w:pPr>
      <w:r w:rsidRPr="003C495D">
        <w:rPr>
          <w:rFonts w:ascii="Times New Roman" w:eastAsia="Times New Roman" w:hAnsi="Times New Roman" w:cs="Times New Roman"/>
          <w:sz w:val="26"/>
          <w:szCs w:val="26"/>
        </w:rPr>
        <w:t>CREATE TABLE Candidat(</w:t>
      </w:r>
    </w:p>
    <w:p w:rsidR="004F79D7" w:rsidRPr="003C495D" w:rsidRDefault="004F79D7" w:rsidP="00BD2653">
      <w:pPr>
        <w:spacing w:after="0"/>
        <w:rPr>
          <w:rFonts w:ascii="Times New Roman" w:eastAsia="Times New Roman" w:hAnsi="Times New Roman" w:cs="Times New Roman"/>
          <w:sz w:val="26"/>
          <w:szCs w:val="26"/>
        </w:rPr>
      </w:pPr>
      <w:r w:rsidRPr="003C495D">
        <w:rPr>
          <w:rFonts w:ascii="Times New Roman" w:eastAsia="Times New Roman" w:hAnsi="Times New Roman" w:cs="Times New Roman"/>
          <w:sz w:val="26"/>
          <w:szCs w:val="26"/>
        </w:rPr>
        <w:t xml:space="preserve">        Matricule_cand Int NOT NULL ,</w:t>
      </w:r>
    </w:p>
    <w:p w:rsidR="004F79D7" w:rsidRPr="00BD2653" w:rsidRDefault="004F79D7" w:rsidP="00BD2653">
      <w:pPr>
        <w:spacing w:after="0"/>
        <w:rPr>
          <w:rFonts w:ascii="Times New Roman" w:eastAsia="Times New Roman" w:hAnsi="Times New Roman" w:cs="Times New Roman"/>
          <w:sz w:val="26"/>
          <w:szCs w:val="26"/>
        </w:rPr>
      </w:pPr>
      <w:r w:rsidRPr="003C495D">
        <w:rPr>
          <w:rFonts w:ascii="Times New Roman" w:eastAsia="Times New Roman" w:hAnsi="Times New Roman" w:cs="Times New Roman"/>
          <w:sz w:val="26"/>
          <w:szCs w:val="26"/>
        </w:rPr>
        <w:t xml:space="preserve">        </w:t>
      </w:r>
      <w:r w:rsidRPr="00BD2653">
        <w:rPr>
          <w:rFonts w:ascii="Times New Roman" w:eastAsia="Times New Roman" w:hAnsi="Times New Roman" w:cs="Times New Roman"/>
          <w:sz w:val="26"/>
          <w:szCs w:val="26"/>
        </w:rPr>
        <w:t>Nom             Varchar (50)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Prenom          Varchar (45)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sexe            Char (2)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Etat_civil      Varchar (25)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Adresse         Varchar (55) ,</w:t>
      </w:r>
    </w:p>
    <w:p w:rsidR="004F79D7" w:rsidRPr="003C495D" w:rsidRDefault="004F79D7" w:rsidP="00BD2653">
      <w:pPr>
        <w:spacing w:after="0"/>
        <w:rPr>
          <w:rFonts w:ascii="Times New Roman" w:eastAsia="Times New Roman" w:hAnsi="Times New Roman" w:cs="Times New Roman"/>
          <w:sz w:val="26"/>
          <w:szCs w:val="26"/>
        </w:rPr>
      </w:pPr>
      <w:r w:rsidRPr="006079E9">
        <w:rPr>
          <w:rFonts w:ascii="Times New Roman" w:eastAsia="Times New Roman" w:hAnsi="Times New Roman" w:cs="Times New Roman"/>
          <w:sz w:val="26"/>
          <w:szCs w:val="26"/>
        </w:rPr>
        <w:t xml:space="preserve">        </w:t>
      </w:r>
      <w:r w:rsidRPr="003C495D">
        <w:rPr>
          <w:rFonts w:ascii="Times New Roman" w:eastAsia="Times New Roman" w:hAnsi="Times New Roman" w:cs="Times New Roman"/>
          <w:sz w:val="26"/>
          <w:szCs w:val="26"/>
        </w:rPr>
        <w:t>Tel             Int ,</w:t>
      </w:r>
    </w:p>
    <w:p w:rsidR="004F79D7" w:rsidRPr="003C495D" w:rsidRDefault="004F79D7" w:rsidP="00BD2653">
      <w:pPr>
        <w:spacing w:after="0"/>
        <w:rPr>
          <w:rFonts w:ascii="Times New Roman" w:eastAsia="Times New Roman" w:hAnsi="Times New Roman" w:cs="Times New Roman"/>
          <w:sz w:val="26"/>
          <w:szCs w:val="26"/>
        </w:rPr>
      </w:pPr>
      <w:r w:rsidRPr="003C495D">
        <w:rPr>
          <w:rFonts w:ascii="Times New Roman" w:eastAsia="Times New Roman" w:hAnsi="Times New Roman" w:cs="Times New Roman"/>
          <w:sz w:val="26"/>
          <w:szCs w:val="26"/>
        </w:rPr>
        <w:t xml:space="preserve">        PRIMARY KEY (Matricule_recpt )</w:t>
      </w:r>
    </w:p>
    <w:p w:rsidR="004F79D7" w:rsidRPr="006A305A" w:rsidRDefault="004F79D7" w:rsidP="00BD2653">
      <w:pPr>
        <w:spacing w:after="0"/>
        <w:rPr>
          <w:rFonts w:ascii="Times New Roman" w:eastAsia="Times New Roman" w:hAnsi="Times New Roman" w:cs="Times New Roman"/>
          <w:sz w:val="26"/>
          <w:szCs w:val="26"/>
        </w:rPr>
      </w:pPr>
      <w:r w:rsidRPr="006A305A">
        <w:rPr>
          <w:rFonts w:ascii="Times New Roman" w:eastAsia="Times New Roman" w:hAnsi="Times New Roman" w:cs="Times New Roman"/>
          <w:sz w:val="26"/>
          <w:szCs w:val="26"/>
        </w:rPr>
        <w:t>)ENGINE=InnoDB;</w:t>
      </w:r>
    </w:p>
    <w:p w:rsidR="004F79D7" w:rsidRPr="006A305A" w:rsidRDefault="004F79D7" w:rsidP="00BD2653">
      <w:pPr>
        <w:spacing w:after="0"/>
        <w:rPr>
          <w:rFonts w:ascii="Times New Roman" w:eastAsia="Times New Roman" w:hAnsi="Times New Roman" w:cs="Times New Roman"/>
          <w:sz w:val="26"/>
          <w:szCs w:val="26"/>
        </w:rPr>
      </w:pPr>
    </w:p>
    <w:p w:rsidR="004F79D7" w:rsidRPr="006A305A" w:rsidRDefault="004F79D7" w:rsidP="00BD2653">
      <w:pPr>
        <w:rPr>
          <w:rFonts w:ascii="Times New Roman" w:eastAsia="Times New Roman" w:hAnsi="Times New Roman" w:cs="Times New Roman"/>
          <w:b/>
          <w:sz w:val="26"/>
          <w:szCs w:val="26"/>
        </w:rPr>
      </w:pPr>
      <w:r w:rsidRPr="006A305A">
        <w:rPr>
          <w:rFonts w:ascii="Times New Roman" w:eastAsia="Times New Roman" w:hAnsi="Times New Roman" w:cs="Times New Roman"/>
          <w:b/>
          <w:sz w:val="26"/>
          <w:szCs w:val="26"/>
        </w:rPr>
        <w:t>TABLE: PATIENT</w:t>
      </w:r>
    </w:p>
    <w:p w:rsidR="004F79D7" w:rsidRPr="003C495D" w:rsidRDefault="004F79D7" w:rsidP="00BD2653">
      <w:pPr>
        <w:rPr>
          <w:rFonts w:ascii="Times New Roman" w:eastAsia="Times New Roman" w:hAnsi="Times New Roman" w:cs="Times New Roman"/>
          <w:sz w:val="26"/>
          <w:szCs w:val="26"/>
        </w:rPr>
      </w:pPr>
      <w:r w:rsidRPr="003C495D">
        <w:rPr>
          <w:rFonts w:ascii="Times New Roman" w:eastAsia="Times New Roman" w:hAnsi="Times New Roman" w:cs="Times New Roman"/>
          <w:sz w:val="26"/>
          <w:szCs w:val="26"/>
        </w:rPr>
        <w:t>CREATE TABLE Patient(</w:t>
      </w:r>
    </w:p>
    <w:p w:rsidR="004F79D7" w:rsidRPr="00051BFA" w:rsidRDefault="004F79D7" w:rsidP="00BD2653">
      <w:pPr>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 xml:space="preserve">        Id_patient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 xml:space="preserve">        </w:t>
      </w:r>
      <w:r w:rsidRPr="00BD2653">
        <w:rPr>
          <w:rFonts w:ascii="Times New Roman" w:eastAsia="Times New Roman" w:hAnsi="Times New Roman" w:cs="Times New Roman"/>
          <w:sz w:val="26"/>
          <w:szCs w:val="26"/>
          <w:lang w:val="en-US"/>
        </w:rPr>
        <w:t>Nom        Varchar (50)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Prenom     Varchar (45)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sexe       Char (2)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Adresse    Varchar (25)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Tel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Poids      Int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Age        Int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PRIMARY KEY (Id_patient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)ENGINE=InnoDB;</w:t>
      </w:r>
    </w:p>
    <w:p w:rsidR="004F79D7" w:rsidRPr="00BD2653" w:rsidRDefault="004F79D7" w:rsidP="00BD2653">
      <w:pPr>
        <w:spacing w:after="0"/>
        <w:rPr>
          <w:rFonts w:ascii="Times New Roman" w:eastAsia="Times New Roman" w:hAnsi="Times New Roman" w:cs="Times New Roman"/>
          <w:sz w:val="26"/>
          <w:szCs w:val="26"/>
          <w:lang w:val="en-US"/>
        </w:rPr>
      </w:pPr>
    </w:p>
    <w:p w:rsidR="004F79D7" w:rsidRPr="00BD2653" w:rsidRDefault="004F79D7" w:rsidP="00BD2653">
      <w:pPr>
        <w:rPr>
          <w:rFonts w:ascii="Times New Roman" w:eastAsia="Times New Roman" w:hAnsi="Times New Roman" w:cs="Times New Roman"/>
          <w:b/>
          <w:sz w:val="26"/>
          <w:szCs w:val="26"/>
          <w:lang w:val="en-US"/>
        </w:rPr>
      </w:pPr>
      <w:r w:rsidRPr="00BD2653">
        <w:rPr>
          <w:rFonts w:ascii="Times New Roman" w:eastAsia="Times New Roman" w:hAnsi="Times New Roman" w:cs="Times New Roman"/>
          <w:b/>
          <w:sz w:val="26"/>
          <w:szCs w:val="26"/>
          <w:lang w:val="en-US"/>
        </w:rPr>
        <w:t>TABLE: LABOROIRE</w:t>
      </w:r>
    </w:p>
    <w:p w:rsidR="004F79D7" w:rsidRPr="00BD2653" w:rsidRDefault="004F79D7" w:rsidP="00BD2653">
      <w:pPr>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CREATE TABLE Laboroire(</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Matricule_laboratin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Nom                 Varchar (50)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Prenom              Varchar (45)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lastRenderedPageBreak/>
        <w:t xml:space="preserve">        sexe                Char (2)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Etat_civil          Varchar (25)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Adresse             Varchar (25)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Tel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Age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PRIMARY KEY (Matricule_laboratin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)ENGINE=InnoDB;</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Table: APPARTENIR</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CREATE TABLE Appartenir(</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Matricule_recpt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Id_patient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Matricule_compt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Matricule_laboratin Int NOT NULL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PRIMARY KEY (Matricule_agent ,I,Matricule_classe )</w:t>
      </w: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)ENGINE=InnoDB;</w:t>
      </w:r>
    </w:p>
    <w:p w:rsidR="004F79D7" w:rsidRPr="00BD2653" w:rsidRDefault="004F79D7" w:rsidP="00BD2653">
      <w:pPr>
        <w:spacing w:after="0"/>
        <w:rPr>
          <w:rFonts w:ascii="Times New Roman" w:eastAsia="Times New Roman" w:hAnsi="Times New Roman" w:cs="Times New Roman"/>
          <w:sz w:val="26"/>
          <w:szCs w:val="26"/>
          <w:lang w:val="en-US"/>
        </w:rPr>
      </w:pPr>
    </w:p>
    <w:p w:rsidR="004F79D7" w:rsidRPr="00BD2653" w:rsidRDefault="004F79D7" w:rsidP="00BD2653">
      <w:pPr>
        <w:spacing w:after="0"/>
        <w:rPr>
          <w:rFonts w:ascii="Times New Roman" w:eastAsia="Times New Roman" w:hAnsi="Times New Roman" w:cs="Times New Roman"/>
          <w:sz w:val="26"/>
          <w:szCs w:val="26"/>
          <w:lang w:val="en-US"/>
        </w:rPr>
      </w:pPr>
    </w:p>
    <w:p w:rsidR="004F79D7" w:rsidRPr="00BD2653" w:rsidRDefault="004F79D7" w:rsidP="00BD2653">
      <w:pPr>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Table: Envoyer</w:t>
      </w:r>
    </w:p>
    <w:p w:rsidR="004F79D7" w:rsidRPr="00051BFA" w:rsidRDefault="004F79D7" w:rsidP="00BD2653">
      <w:pPr>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CREATE TABLE Envoyer(</w:t>
      </w:r>
    </w:p>
    <w:p w:rsidR="004F79D7" w:rsidRPr="00051BFA" w:rsidRDefault="004F79D7" w:rsidP="00BD2653">
      <w:pPr>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 xml:space="preserve">        fiche               Varchar (25) ,</w:t>
      </w:r>
    </w:p>
    <w:p w:rsidR="004F79D7" w:rsidRPr="00BD2653" w:rsidRDefault="004F79D7" w:rsidP="00BD2653">
      <w:pPr>
        <w:spacing w:after="0"/>
        <w:rPr>
          <w:rFonts w:ascii="Times New Roman" w:eastAsia="Times New Roman" w:hAnsi="Times New Roman" w:cs="Times New Roman"/>
          <w:sz w:val="26"/>
          <w:szCs w:val="26"/>
        </w:rPr>
      </w:pPr>
      <w:r w:rsidRPr="00051BFA">
        <w:rPr>
          <w:rFonts w:ascii="Times New Roman" w:eastAsia="Times New Roman" w:hAnsi="Times New Roman" w:cs="Times New Roman"/>
          <w:sz w:val="26"/>
          <w:szCs w:val="26"/>
          <w:lang w:val="en-US"/>
        </w:rPr>
        <w:t xml:space="preserve">        </w:t>
      </w:r>
      <w:r w:rsidRPr="00BD2653">
        <w:rPr>
          <w:rFonts w:ascii="Times New Roman" w:eastAsia="Times New Roman" w:hAnsi="Times New Roman" w:cs="Times New Roman"/>
          <w:sz w:val="26"/>
          <w:szCs w:val="26"/>
        </w:rPr>
        <w:t>Recu                Varchar (25)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Payement            Varchar (25)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Matricule_recpt     Int NOT NULL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Matricule_compt     Int NOT NULL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Matricule_laboratin Int NOT NULL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Matricule_medecin   Int NOT NULL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Id_patient          Int NOT NULL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        PRIMARY KEY (Matricule_recpt ,Matricule_compt ,Matricule_laboratin ,Matricule_medecin ,Id_patient )</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)ENGINE=InnoDB;</w:t>
      </w:r>
    </w:p>
    <w:p w:rsidR="004F79D7" w:rsidRPr="00BD2653" w:rsidRDefault="004F79D7" w:rsidP="00BD2653">
      <w:pPr>
        <w:spacing w:after="0"/>
        <w:rPr>
          <w:rFonts w:ascii="Times New Roman" w:eastAsia="Times New Roman" w:hAnsi="Times New Roman" w:cs="Times New Roman"/>
          <w:sz w:val="26"/>
          <w:szCs w:val="26"/>
        </w:rPr>
      </w:pP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Medecin ADD CONSTRAINT FK_Medecin_Id_patient FOREIGN KEY (Id_patient) REFERENCES Patient(Id_patient);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Recevoir ADD CONSTRAINT FK_Recevoir_Matricule_recpt FOREIGN KEY (Matricule_recpt) REFERENCES Receptionniste(Matricule_recpt);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Recevoir ADD CONSTRAINT FK_Recevoir_Id_patient FOREIGN KEY (Id_patient) REFERENCES Patient(Id_patient);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Recevoir ADD CONSTRAINT FK_Recevoir_Matricule_compt FOREIGN KEY (Matricule_compt) REFERENCES Camptable(Matricule_compt);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ALTER TABLE Recevoir ADD CONSTRAINT FK_Recevoir_Matricule_laboratin FOREIGN KEY (Matricule_laboratin) REFERENCES Laboroire(Matricule_laboratin);</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Envoyer ADD CONSTRAINT FK_Envoyer_Matricule_recpt FOREIGN KEY (Matricule_recpt) REFERENCES Receptionniste(Matricule_recpt);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Envoyer ADD CONSTRAINT FK_Envoyer_Matricule_compt FOREIGN KEY (Matricule_compt) REFERENCES Camptable(Matricule_compt);</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Envoyer ADD CONSTRAINT FK_Envoyer_Matricule_laboratin FOREIGN KEY (Matricule_laboratin) REFERENCES Laboroire(Matricule_laboratin);</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Envoyer ADD CONSTRAINT FK_Envoyer_Matricule_medecin FOREIGN KEY (Matricule_medecin) REFERENCES Medecin(Matricule_medecin);</w:t>
      </w:r>
    </w:p>
    <w:p w:rsidR="004F79D7" w:rsidRPr="00BD2653" w:rsidRDefault="004F79D7" w:rsidP="00BD2653">
      <w:pPr>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ALTER TABLE Envoyer ADD CONSTRAINT FK_Envoyer_Id_patient FOREIGN KEY (Id_patient) REFERENCES Patient(Id_patient);</w:t>
      </w:r>
    </w:p>
    <w:p w:rsidR="004F79D7" w:rsidRPr="00BD2653" w:rsidRDefault="004F79D7" w:rsidP="00BD2653">
      <w:pPr>
        <w:spacing w:after="0"/>
        <w:rPr>
          <w:rFonts w:ascii="Times New Roman" w:eastAsia="Times New Roman" w:hAnsi="Times New Roman" w:cs="Times New Roman"/>
          <w:sz w:val="26"/>
          <w:szCs w:val="26"/>
        </w:rPr>
      </w:pPr>
    </w:p>
    <w:p w:rsidR="00C228DC" w:rsidRPr="00BD2653" w:rsidRDefault="00C228DC"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Pr="00BD2653" w:rsidRDefault="004F79D7" w:rsidP="00BD2653">
      <w:pPr>
        <w:spacing w:after="0"/>
        <w:jc w:val="both"/>
        <w:rPr>
          <w:rFonts w:ascii="Times New Roman" w:hAnsi="Times New Roman" w:cs="Times New Roman"/>
          <w:sz w:val="26"/>
          <w:szCs w:val="26"/>
        </w:rPr>
      </w:pPr>
    </w:p>
    <w:p w:rsidR="004F79D7" w:rsidRDefault="004F79D7"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5226C9" w:rsidRDefault="005226C9" w:rsidP="00BD2653">
      <w:pPr>
        <w:spacing w:after="0"/>
        <w:jc w:val="both"/>
        <w:rPr>
          <w:rFonts w:ascii="Times New Roman" w:hAnsi="Times New Roman" w:cs="Times New Roman"/>
          <w:sz w:val="26"/>
          <w:szCs w:val="26"/>
        </w:rPr>
      </w:pPr>
    </w:p>
    <w:p w:rsidR="0017401B" w:rsidRPr="00BD2653" w:rsidRDefault="005226C9" w:rsidP="00371BCC">
      <w:pPr>
        <w:spacing w:after="0"/>
        <w:jc w:val="center"/>
        <w:outlineLvl w:val="0"/>
        <w:rPr>
          <w:rFonts w:ascii="Times New Roman" w:hAnsi="Times New Roman" w:cs="Times New Roman"/>
          <w:sz w:val="26"/>
          <w:szCs w:val="26"/>
        </w:rPr>
      </w:pPr>
      <w:bookmarkStart w:id="301" w:name="_Toc55749622"/>
      <w:r>
        <w:rPr>
          <w:rFonts w:ascii="Times New Roman" w:hAnsi="Times New Roman" w:cs="Times New Roman"/>
          <w:sz w:val="26"/>
          <w:szCs w:val="26"/>
        </w:rPr>
        <w:lastRenderedPageBreak/>
        <w:t>Chapitre 4</w:t>
      </w:r>
      <w:bookmarkEnd w:id="301"/>
    </w:p>
    <w:p w:rsidR="004F79D7" w:rsidRPr="00BD2653" w:rsidRDefault="004F79D7" w:rsidP="00371BCC">
      <w:pPr>
        <w:spacing w:after="0"/>
        <w:jc w:val="center"/>
        <w:outlineLvl w:val="0"/>
        <w:rPr>
          <w:rFonts w:ascii="Times New Roman" w:hAnsi="Times New Roman" w:cs="Times New Roman"/>
          <w:b/>
          <w:sz w:val="26"/>
          <w:szCs w:val="26"/>
        </w:rPr>
      </w:pPr>
      <w:bookmarkStart w:id="302" w:name="_Toc55749623"/>
      <w:r w:rsidRPr="00BD2653">
        <w:rPr>
          <w:rFonts w:ascii="Times New Roman" w:hAnsi="Times New Roman" w:cs="Times New Roman"/>
          <w:b/>
          <w:sz w:val="26"/>
          <w:szCs w:val="26"/>
        </w:rPr>
        <w:t>APPLICATION</w:t>
      </w:r>
      <w:bookmarkEnd w:id="302"/>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Il faut noter que ce chapitre ne se veut pas adopter le caractère d'aborder en profondeur le fonctionnement des éléments importants de l'ordinateur ; mais, il voudrait fixer le lecteur sur certaines notions essentielles de ces ordinateurs en vue d'avoir une vision globale ou une connaissance générale sur ces derniers.</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Un PC, tel que dit dans copyright Sybex 1996, est constitué d'un certain nombre de composants assemblés dans un boitier auquel sont reliés des accessoires appelés périphériques. Il existe de nombreux modèles de PC qui diffèrent par leur forme, leur taille, leur capacité, leur vitesse, le nombre de périphériques auxquels ils peuvent être connectés ou leur prix. Tous disposent cependant des mêmes éléments de base qui permettent de remplir les fonctions fondamentales d'un ordinateur. La réception des données, leurs enregistrements, manipulations diverses et la fourniture du résultat sont donc les t8ches les plus courantes de l'ordinateur. De nombreux autres périphériques peuvent être mis en œuvre (entrée des données par scanner ou modem, enregistrement sur bande magnétique, sortie sonore, etc.).</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L'ordinateur est divisé en deux grandes parties : le Software (la partie immatérielle ou l'intelligence) et le Hardware (la partie matérielle). La structure de tout ordinateur est identique même si l'on observe ci et là des moindres divergences. En général, la structure d'un ordinateur comprend cinq éléments principaux dont l'unité centrale de traitement, les unités d'entrée et de sortie, les unités de stockage (internes et externes) et un bus qui sert à véhiculer l'information entre les composants de la machine. Le schéma physique suivant nous démontre ladite structure (8):</w:t>
      </w:r>
    </w:p>
    <w:p w:rsidR="004F79D7" w:rsidRPr="00D323E0" w:rsidRDefault="004F79D7" w:rsidP="00D323E0">
      <w:pPr>
        <w:pStyle w:val="Paragraphedeliste"/>
        <w:numPr>
          <w:ilvl w:val="1"/>
          <w:numId w:val="21"/>
        </w:numPr>
        <w:spacing w:before="100" w:beforeAutospacing="1" w:after="100" w:afterAutospacing="1"/>
        <w:ind w:left="567" w:hanging="567"/>
        <w:jc w:val="both"/>
        <w:outlineLvl w:val="1"/>
        <w:rPr>
          <w:rFonts w:ascii="Times New Roman" w:eastAsia="Times New Roman" w:hAnsi="Times New Roman" w:cs="Times New Roman"/>
          <w:b/>
          <w:sz w:val="26"/>
          <w:szCs w:val="26"/>
        </w:rPr>
      </w:pPr>
      <w:bookmarkStart w:id="303" w:name="_Toc55749624"/>
      <w:r w:rsidRPr="00D323E0">
        <w:rPr>
          <w:rFonts w:ascii="Times New Roman" w:eastAsia="Times New Roman" w:hAnsi="Times New Roman" w:cs="Times New Roman"/>
          <w:b/>
          <w:sz w:val="26"/>
          <w:szCs w:val="26"/>
        </w:rPr>
        <w:t>ARCHITECTURE DE L’ORDINATEUR</w:t>
      </w:r>
      <w:bookmarkEnd w:id="303"/>
    </w:p>
    <w:p w:rsidR="004F79D7" w:rsidRPr="00BD2653" w:rsidRDefault="004F79D7" w:rsidP="00BD2653">
      <w:pPr>
        <w:pStyle w:val="Paragraphedeliste"/>
        <w:spacing w:before="100" w:beforeAutospacing="1" w:after="100" w:afterAutospacing="1"/>
        <w:ind w:left="709"/>
        <w:rPr>
          <w:rFonts w:ascii="Times New Roman" w:eastAsia="Times New Roman" w:hAnsi="Times New Roman" w:cs="Times New Roman"/>
          <w:b/>
          <w:sz w:val="26"/>
          <w:szCs w:val="26"/>
        </w:rPr>
      </w:pPr>
    </w:p>
    <w:p w:rsidR="004F79D7" w:rsidRPr="00D323E0" w:rsidRDefault="004F79D7" w:rsidP="00912B09">
      <w:pPr>
        <w:pStyle w:val="Paragraphedeliste"/>
        <w:numPr>
          <w:ilvl w:val="2"/>
          <w:numId w:val="39"/>
        </w:numPr>
        <w:spacing w:before="100" w:beforeAutospacing="1" w:after="100" w:afterAutospacing="1"/>
        <w:ind w:left="709"/>
        <w:jc w:val="both"/>
        <w:outlineLvl w:val="2"/>
        <w:rPr>
          <w:rFonts w:ascii="Times New Roman" w:eastAsia="Times New Roman" w:hAnsi="Times New Roman" w:cs="Times New Roman"/>
          <w:b/>
          <w:sz w:val="26"/>
          <w:szCs w:val="26"/>
        </w:rPr>
      </w:pPr>
      <w:bookmarkStart w:id="304" w:name="_Toc55749625"/>
      <w:r w:rsidRPr="00D323E0">
        <w:rPr>
          <w:rFonts w:ascii="Times New Roman" w:eastAsia="Times New Roman" w:hAnsi="Times New Roman" w:cs="Times New Roman"/>
          <w:b/>
          <w:sz w:val="26"/>
          <w:szCs w:val="26"/>
        </w:rPr>
        <w:t>Le Hardware</w:t>
      </w:r>
      <w:bookmarkEnd w:id="304"/>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hardware, comme son nom l'indique, est la partie matérielle d'un PC. Autrement dit, il s'agit des éléments physiques, c'est-à-dire palpables, d'un ordinateur. Nous retrouvons dans cette partie : les Interfaces d'entrée et de sortie, l'Unité Centrale, ...</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Les Périphériques d'E/S.</w:t>
      </w:r>
    </w:p>
    <w:p w:rsidR="004F79D7" w:rsidRPr="00BD2653" w:rsidRDefault="004F79D7" w:rsidP="00BD2653">
      <w:pPr>
        <w:spacing w:before="100" w:beforeAutospacing="1" w:after="100" w:afterAutospacing="1"/>
        <w:ind w:left="89" w:firstLine="1754"/>
        <w:rPr>
          <w:rFonts w:ascii="Times New Roman" w:hAnsi="Times New Roman" w:cs="Times New Roman"/>
          <w:sz w:val="26"/>
          <w:szCs w:val="26"/>
        </w:rPr>
      </w:pPr>
      <w:r w:rsidRPr="00BD2653">
        <w:rPr>
          <w:rFonts w:ascii="Times New Roman" w:hAnsi="Times New Roman" w:cs="Times New Roman"/>
          <w:sz w:val="26"/>
          <w:szCs w:val="26"/>
        </w:rPr>
        <w:t xml:space="preserve">Les Interfaces d'entrée sont des périphériques qui permettent le passage de l'information dans la machine. Nous citons ainsi : Clavier, Souris, Manette de jeux, Numériseur, Photostyle, ... Cependant, les interfaces de sortie : il s'agit des </w:t>
      </w:r>
      <w:r w:rsidRPr="00BD2653">
        <w:rPr>
          <w:rFonts w:ascii="Times New Roman" w:hAnsi="Times New Roman" w:cs="Times New Roman"/>
          <w:sz w:val="26"/>
          <w:szCs w:val="26"/>
        </w:rPr>
        <w:lastRenderedPageBreak/>
        <w:t>périphériques qui font sortir l'information contenue dans la machine à l'extérieur. Nous retrouvons parmi elles :</w:t>
      </w:r>
      <w:r w:rsidRPr="00BD2653">
        <w:rPr>
          <w:rFonts w:ascii="Times New Roman" w:eastAsia="Times New Roman" w:hAnsi="Times New Roman" w:cs="Times New Roman"/>
          <w:sz w:val="26"/>
          <w:szCs w:val="26"/>
        </w:rPr>
        <w:t xml:space="preserve"> </w:t>
      </w:r>
      <w:r w:rsidRPr="00BD2653">
        <w:rPr>
          <w:rFonts w:ascii="Times New Roman" w:hAnsi="Times New Roman" w:cs="Times New Roman"/>
          <w:sz w:val="26"/>
          <w:szCs w:val="26"/>
        </w:rPr>
        <w:t xml:space="preserve">l'imprimante, l'écran, le </w:t>
      </w:r>
      <w:r w:rsidR="00BD2653" w:rsidRPr="00BD2653">
        <w:rPr>
          <w:rFonts w:ascii="Times New Roman" w:hAnsi="Times New Roman" w:cs="Times New Roman"/>
          <w:sz w:val="26"/>
          <w:szCs w:val="26"/>
        </w:rPr>
        <w:t>Haut-parleur</w:t>
      </w:r>
      <w:r w:rsidRPr="00BD2653">
        <w:rPr>
          <w:rFonts w:ascii="Times New Roman" w:hAnsi="Times New Roman" w:cs="Times New Roman"/>
          <w:sz w:val="26"/>
          <w:szCs w:val="26"/>
        </w:rPr>
        <w:t>, ...</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L'Unité Centrale.</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Les éléments qui composent l'unité centrale sont notamment :</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Le boitier et l'alimentation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 boitier, un coffret compartimenté accueillant tous les composants de l'ordinateur, est l'une des caractéristiques indispensables de ce dernier bien que </w:t>
      </w:r>
      <w:r w:rsidR="00BD2653" w:rsidRPr="00BD2653">
        <w:rPr>
          <w:rFonts w:ascii="Times New Roman" w:hAnsi="Times New Roman" w:cs="Times New Roman"/>
          <w:sz w:val="26"/>
          <w:szCs w:val="26"/>
        </w:rPr>
        <w:t>sous-entendu</w:t>
      </w:r>
      <w:r w:rsidRPr="00BD2653">
        <w:rPr>
          <w:rFonts w:ascii="Times New Roman" w:hAnsi="Times New Roman" w:cs="Times New Roman"/>
          <w:sz w:val="26"/>
          <w:szCs w:val="26"/>
        </w:rPr>
        <w:t xml:space="preserve"> moins utile chez les néophytes. Il est caractérisé par son format, sa norme et son alimentation.</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 La carte mère</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La carte mère est un élément essentiel de votre ordinateur, c'est à elle que tous vos périphériques sont connectés. Votre scanner, votre imprimante, votre modem, votre clavier, votre souris... Bref tous les éléments externes que vous utilisez couramment. Mais il n'y a pas seulement les éléments extérieurs à votre ordinateur que vous voyez et utilisez qui sont connectés à la carte mère, il y a aussi la carte graphique, la carte son et toutes les autres cartes qui y sont connectées...</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Les connecteurs d'extension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Une bonne partie de la carte mère est monopolisée par les connecteurs d'extension ou slots (en anglais). De par leur nom indiqué, c'est gr8ce à eux qu'on peut ajouter plusieurs périphériques internes (cartes d'extension) pour la performance ou l'ajout des nouvelles fonctionnalités à la machine. Les différentes familles de périphériques internes sont:</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Les cartes graphiques,</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Elles sont indispensables pour envoyer les informations vers l'écran.</w:t>
      </w: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t>Les cartes son</w:t>
      </w:r>
    </w:p>
    <w:p w:rsidR="004F79D7"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Grace auxquelles les applications multimédias et les jeux ont gagné en convivialité.</w:t>
      </w:r>
    </w:p>
    <w:p w:rsidR="005226C9" w:rsidRDefault="005226C9" w:rsidP="00BD2653">
      <w:pPr>
        <w:spacing w:before="240"/>
        <w:ind w:firstLine="1843"/>
        <w:jc w:val="both"/>
        <w:rPr>
          <w:rFonts w:ascii="Times New Roman" w:hAnsi="Times New Roman" w:cs="Times New Roman"/>
          <w:sz w:val="26"/>
          <w:szCs w:val="26"/>
        </w:rPr>
      </w:pPr>
    </w:p>
    <w:p w:rsidR="005226C9" w:rsidRPr="00BD2653" w:rsidRDefault="005226C9" w:rsidP="00BD2653">
      <w:pPr>
        <w:spacing w:before="240"/>
        <w:ind w:firstLine="1843"/>
        <w:jc w:val="both"/>
        <w:rPr>
          <w:rFonts w:ascii="Times New Roman" w:hAnsi="Times New Roman" w:cs="Times New Roman"/>
          <w:sz w:val="26"/>
          <w:szCs w:val="26"/>
        </w:rPr>
      </w:pPr>
    </w:p>
    <w:p w:rsidR="004F79D7" w:rsidRPr="00BD2653"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BD2653">
        <w:rPr>
          <w:rFonts w:ascii="Times New Roman" w:eastAsia="Times New Roman" w:hAnsi="Times New Roman" w:cs="Times New Roman"/>
          <w:b/>
          <w:sz w:val="26"/>
          <w:szCs w:val="26"/>
        </w:rPr>
        <w:lastRenderedPageBreak/>
        <w:t>Le microprocesseur </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microprocesseur, élément le plus important de tout l'ordinateur, tire son nom de sa fonction. Il est l'une des seules entités de la machine (en tout cas la plus importante), capable d'exécuter des instructions. C'est lui qui lit vos programmes, et les exécute, en travaillant avec la mémoire, ...</w:t>
      </w:r>
    </w:p>
    <w:p w:rsidR="004F79D7" w:rsidRPr="00371BCC" w:rsidRDefault="004F79D7" w:rsidP="00912B09">
      <w:pPr>
        <w:pStyle w:val="Paragraphedeliste"/>
        <w:numPr>
          <w:ilvl w:val="0"/>
          <w:numId w:val="55"/>
        </w:numPr>
        <w:spacing w:before="100" w:beforeAutospacing="1" w:after="100" w:afterAutospacing="1"/>
        <w:ind w:left="425" w:hanging="357"/>
        <w:jc w:val="both"/>
        <w:outlineLvl w:val="3"/>
        <w:rPr>
          <w:rFonts w:ascii="Times New Roman" w:eastAsia="Times New Roman" w:hAnsi="Times New Roman" w:cs="Times New Roman"/>
          <w:b/>
          <w:sz w:val="26"/>
          <w:szCs w:val="26"/>
        </w:rPr>
      </w:pPr>
      <w:r w:rsidRPr="00371BCC">
        <w:rPr>
          <w:rFonts w:ascii="Times New Roman" w:eastAsia="Times New Roman" w:hAnsi="Times New Roman" w:cs="Times New Roman"/>
          <w:b/>
          <w:sz w:val="26"/>
          <w:szCs w:val="26"/>
        </w:rPr>
        <w:t> Le Chipset</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Le chipset est le chef d'orchestre de la carte mère, assurant la coordination de tous les éléments du PC. C'est également lui qui définit les possibilités de tous les composants, y compris celles du processeur. C'est en fait le cœur (ou le cerveau) de la carte et -c'est ce composant électronique qui gère une bonne partie des échanges de données qui transitent par la carte mère. De nombreux chipsets ont existé pour les cartes mères de type Pentium (Socket 7: c'est le nom du support du processeur). </w:t>
      </w:r>
    </w:p>
    <w:p w:rsidR="004F79D7" w:rsidRPr="00BD2653" w:rsidRDefault="004F79D7" w:rsidP="00912B09">
      <w:pPr>
        <w:pStyle w:val="Paragraphedeliste"/>
        <w:numPr>
          <w:ilvl w:val="2"/>
          <w:numId w:val="39"/>
        </w:numPr>
        <w:spacing w:before="100" w:beforeAutospacing="1" w:after="100" w:afterAutospacing="1"/>
        <w:ind w:left="709"/>
        <w:jc w:val="both"/>
        <w:outlineLvl w:val="2"/>
        <w:rPr>
          <w:rFonts w:ascii="Times New Roman" w:eastAsia="Times New Roman" w:hAnsi="Times New Roman" w:cs="Times New Roman"/>
          <w:b/>
          <w:sz w:val="26"/>
          <w:szCs w:val="26"/>
        </w:rPr>
      </w:pPr>
      <w:bookmarkStart w:id="305" w:name="_Toc55749626"/>
      <w:r w:rsidRPr="00BD2653">
        <w:rPr>
          <w:rFonts w:ascii="Times New Roman" w:eastAsia="Times New Roman" w:hAnsi="Times New Roman" w:cs="Times New Roman"/>
          <w:b/>
          <w:sz w:val="26"/>
          <w:szCs w:val="26"/>
        </w:rPr>
        <w:t>Software</w:t>
      </w:r>
      <w:bookmarkEnd w:id="305"/>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Contrairement au Hardware, le software c’est la partie immatérielle d’un ordinateur.  </w:t>
      </w:r>
    </w:p>
    <w:p w:rsidR="004F79D7" w:rsidRPr="00D323E0" w:rsidRDefault="004F79D7" w:rsidP="00912B09">
      <w:pPr>
        <w:pStyle w:val="Paragraphedeliste"/>
        <w:numPr>
          <w:ilvl w:val="3"/>
          <w:numId w:val="39"/>
        </w:numPr>
        <w:spacing w:before="100" w:beforeAutospacing="1" w:after="100" w:afterAutospacing="1"/>
        <w:ind w:left="1134"/>
        <w:jc w:val="both"/>
        <w:outlineLvl w:val="2"/>
        <w:rPr>
          <w:rFonts w:ascii="Times New Roman" w:eastAsia="Times New Roman" w:hAnsi="Times New Roman" w:cs="Times New Roman"/>
          <w:b/>
          <w:sz w:val="26"/>
          <w:szCs w:val="26"/>
        </w:rPr>
      </w:pPr>
      <w:bookmarkStart w:id="306" w:name="_Toc55749627"/>
      <w:r w:rsidRPr="00D323E0">
        <w:rPr>
          <w:rFonts w:ascii="Times New Roman" w:eastAsia="Times New Roman" w:hAnsi="Times New Roman" w:cs="Times New Roman"/>
          <w:b/>
          <w:sz w:val="26"/>
          <w:szCs w:val="26"/>
        </w:rPr>
        <w:t>Généralités</w:t>
      </w:r>
      <w:bookmarkEnd w:id="306"/>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système d'exploitation d'un ordinateur ou d'une installation informatique est un ensemble de programmes qui remplissent deux grandes fonctions :</w:t>
      </w:r>
    </w:p>
    <w:p w:rsidR="004F79D7" w:rsidRPr="00BD2653" w:rsidRDefault="004F79D7" w:rsidP="00912B09">
      <w:pPr>
        <w:pStyle w:val="Paragraphedeliste"/>
        <w:numPr>
          <w:ilvl w:val="0"/>
          <w:numId w:val="56"/>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Gérer les ressources de l'installation matérielle en assurant leurs partages entre un ensemble plus ou moins grand d'utilisateurs ;</w:t>
      </w:r>
    </w:p>
    <w:p w:rsidR="004F79D7" w:rsidRPr="00BD2653" w:rsidRDefault="004F79D7" w:rsidP="00912B09">
      <w:pPr>
        <w:pStyle w:val="Paragraphedeliste"/>
        <w:numPr>
          <w:ilvl w:val="0"/>
          <w:numId w:val="56"/>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Assurer un ensemble de services en présentant aux utilisateurs une interface mieux adaptée à leurs besoins que celle de la machine physique.</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Un système informatique est un ensemble de matériels et de logiciels destinés à réaliser des t8ches mettant en jeu le traitement automatique de l’information.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La communication d'un tel système avec le monde extérieur est assurée par des organes d'accès ; </w:t>
      </w:r>
      <w:r w:rsidR="005226C9" w:rsidRPr="00BD2653">
        <w:rPr>
          <w:rFonts w:ascii="Times New Roman" w:hAnsi="Times New Roman" w:cs="Times New Roman"/>
          <w:sz w:val="26"/>
          <w:szCs w:val="26"/>
        </w:rPr>
        <w:t>ceux-ci</w:t>
      </w:r>
      <w:r w:rsidRPr="00BD2653">
        <w:rPr>
          <w:rFonts w:ascii="Times New Roman" w:hAnsi="Times New Roman" w:cs="Times New Roman"/>
          <w:sz w:val="26"/>
          <w:szCs w:val="26"/>
        </w:rPr>
        <w:t xml:space="preserve"> permettent également une interaction avec des dispositifs physiques que le système informatique est chargé de surveiller ou piloter.</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La fonction d'un système informatique est la fourniture de prestations (services) capables d'aider à la réalisation de problèmes usuels :</w:t>
      </w:r>
    </w:p>
    <w:p w:rsidR="004F79D7" w:rsidRPr="00BD2653" w:rsidRDefault="004F79D7" w:rsidP="00912B09">
      <w:pPr>
        <w:pStyle w:val="Paragraphedeliste"/>
        <w:numPr>
          <w:ilvl w:val="0"/>
          <w:numId w:val="57"/>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lastRenderedPageBreak/>
        <w:t>Gestion de l'information : stockage, désignation + recherche, communication, protection contre les intrusions ou les incidents ; Préparation et mise au point de programmes ;</w:t>
      </w:r>
    </w:p>
    <w:p w:rsidR="004F79D7" w:rsidRPr="00BD2653" w:rsidRDefault="004F79D7" w:rsidP="00912B09">
      <w:pPr>
        <w:pStyle w:val="Paragraphedeliste"/>
        <w:numPr>
          <w:ilvl w:val="0"/>
          <w:numId w:val="57"/>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Gestion de l'ensemble des ressources pour permettre l'exploitation des programmes (c'est-à-dire création d'un environnement nécessaire à l'exécution du programme).</w:t>
      </w:r>
    </w:p>
    <w:p w:rsidR="004F79D7" w:rsidRPr="00BD2653" w:rsidRDefault="004F79D7" w:rsidP="00912B09">
      <w:pPr>
        <w:pStyle w:val="Paragraphedeliste"/>
        <w:numPr>
          <w:ilvl w:val="0"/>
          <w:numId w:val="57"/>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Gestion et partage de l'ensemble des ressources (matériels, </w:t>
      </w:r>
      <w:r w:rsidR="005226C9" w:rsidRPr="00BD2653">
        <w:rPr>
          <w:rFonts w:ascii="Times New Roman" w:eastAsia="Times New Roman" w:hAnsi="Times New Roman" w:cs="Times New Roman"/>
          <w:sz w:val="26"/>
          <w:szCs w:val="26"/>
        </w:rPr>
        <w:t>informations,</w:t>
      </w:r>
      <w:r w:rsidRPr="00BD2653">
        <w:rPr>
          <w:rFonts w:ascii="Times New Roman" w:eastAsia="Times New Roman" w:hAnsi="Times New Roman" w:cs="Times New Roman"/>
          <w:sz w:val="26"/>
          <w:szCs w:val="26"/>
        </w:rPr>
        <w:t>) entre l'ensemble des usagers.</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On peut considérer que cet ensemble de prestations, fournies par le système d'exploitation, constitue pour l'usager de ce système, une machine nouvelle qualifiée d'abstraite ou de virtuelle, par opposition à la machine physique réalisée par l'assemblage de composants matériels.</w:t>
      </w:r>
    </w:p>
    <w:p w:rsidR="004F79D7" w:rsidRPr="00BD2653" w:rsidRDefault="004F79D7" w:rsidP="00BD2653">
      <w:pPr>
        <w:spacing w:after="0"/>
        <w:ind w:left="708"/>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Logiciel d'application ;</w:t>
      </w:r>
    </w:p>
    <w:p w:rsidR="004F79D7" w:rsidRPr="00BD2653" w:rsidRDefault="004F79D7" w:rsidP="00BD2653">
      <w:pPr>
        <w:spacing w:after="0"/>
        <w:ind w:left="708"/>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Logiciel de base ;</w:t>
      </w:r>
    </w:p>
    <w:p w:rsidR="004F79D7" w:rsidRPr="00BD2653" w:rsidRDefault="004F79D7" w:rsidP="00BD2653">
      <w:pPr>
        <w:spacing w:after="0"/>
        <w:ind w:left="708"/>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Machine physique. ·</w:t>
      </w:r>
    </w:p>
    <w:p w:rsidR="004F79D7" w:rsidRPr="00BD2653" w:rsidRDefault="004F79D7" w:rsidP="00BD2653">
      <w:pPr>
        <w:spacing w:after="0"/>
        <w:ind w:left="708"/>
        <w:rPr>
          <w:rFonts w:ascii="Times New Roman" w:eastAsia="Times New Roman" w:hAnsi="Times New Roman" w:cs="Times New Roman"/>
          <w:sz w:val="26"/>
          <w:szCs w:val="26"/>
        </w:rPr>
      </w:pP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 logiciel de base peut lui-même être décomposé en deux niveaux : Les outils et services (compilateurs, chargeurs, éditeurs, utilitaires, ...) ; le système d'exploitation.</w:t>
      </w:r>
    </w:p>
    <w:p w:rsidR="004F79D7" w:rsidRPr="00371BCC" w:rsidRDefault="004F79D7" w:rsidP="00912B09">
      <w:pPr>
        <w:pStyle w:val="Paragraphedeliste"/>
        <w:numPr>
          <w:ilvl w:val="3"/>
          <w:numId w:val="39"/>
        </w:numPr>
        <w:spacing w:before="100" w:beforeAutospacing="1" w:after="100" w:afterAutospacing="1"/>
        <w:ind w:left="1134" w:hanging="1077"/>
        <w:jc w:val="both"/>
        <w:outlineLvl w:val="3"/>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Rôle d'un système d'exploitation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Un système d'exploitation est un ensemble de programmes (Logiciel) conçus pour servir d'intermédiaire entre les programmes d'application et le PC formé de ses divers composants. C'est également la porte d'accès de l'utilisateur au PC et à son organisation.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En contemplant les divers composants du PC, on notera leur diversité. Une distinction basique est faite entre matériel et logiciel, hardware et software. Le matériel </w:t>
      </w:r>
      <w:r w:rsidR="005226C9" w:rsidRPr="00BD2653">
        <w:rPr>
          <w:rFonts w:ascii="Times New Roman" w:hAnsi="Times New Roman" w:cs="Times New Roman"/>
          <w:sz w:val="26"/>
          <w:szCs w:val="26"/>
        </w:rPr>
        <w:t>lui-même</w:t>
      </w:r>
      <w:r w:rsidRPr="00BD2653">
        <w:rPr>
          <w:rFonts w:ascii="Times New Roman" w:hAnsi="Times New Roman" w:cs="Times New Roman"/>
          <w:sz w:val="26"/>
          <w:szCs w:val="26"/>
        </w:rPr>
        <w:t xml:space="preserve"> se compose d'une foule de périphériques divers et variés intégrés ou connectés au PC : lecteurs de disquettes, disque dur, clavier, écran, souris, imprimante, etc.... </w:t>
      </w:r>
    </w:p>
    <w:p w:rsidR="004F79D7"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La partie logicielle est elle-même divisée en deux : le système d'exploitation avec tous ses composants et les programmes d'application pilotés sur la base du système d'exploitation et permettant le travail effectif sur le PC.</w:t>
      </w:r>
    </w:p>
    <w:p w:rsidR="005226C9" w:rsidRDefault="005226C9" w:rsidP="00BD2653">
      <w:pPr>
        <w:spacing w:before="240"/>
        <w:ind w:firstLine="1843"/>
        <w:jc w:val="both"/>
        <w:rPr>
          <w:rFonts w:ascii="Times New Roman" w:hAnsi="Times New Roman" w:cs="Times New Roman"/>
          <w:sz w:val="26"/>
          <w:szCs w:val="26"/>
        </w:rPr>
      </w:pPr>
    </w:p>
    <w:p w:rsidR="005226C9" w:rsidRPr="00BD2653" w:rsidRDefault="005226C9" w:rsidP="00BD2653">
      <w:pPr>
        <w:spacing w:before="240"/>
        <w:ind w:firstLine="1843"/>
        <w:jc w:val="both"/>
        <w:rPr>
          <w:rFonts w:ascii="Times New Roman" w:hAnsi="Times New Roman" w:cs="Times New Roman"/>
          <w:sz w:val="26"/>
          <w:szCs w:val="26"/>
        </w:rPr>
      </w:pPr>
    </w:p>
    <w:p w:rsidR="004F79D7" w:rsidRPr="00BD2653" w:rsidRDefault="004F79D7" w:rsidP="00912B09">
      <w:pPr>
        <w:pStyle w:val="Paragraphedeliste"/>
        <w:numPr>
          <w:ilvl w:val="3"/>
          <w:numId w:val="39"/>
        </w:numPr>
        <w:spacing w:before="100" w:beforeAutospacing="1" w:after="100" w:afterAutospacing="1"/>
        <w:ind w:left="1134" w:hanging="1077"/>
        <w:jc w:val="both"/>
        <w:outlineLvl w:val="3"/>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lastRenderedPageBreak/>
        <w:t>Finalités du système d'exploitation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Gestion des informations : stockage, recherche protection ; Gestion des ressources matérielles et logicielles : optimisation, sécurité, exécution des applications, partage entre usager ; Assurer une sécurité vis à vis du matériel et personnel ; Rendre compte de l'activité de la machine.</w:t>
      </w:r>
    </w:p>
    <w:p w:rsidR="004F79D7" w:rsidRPr="00BD2653" w:rsidRDefault="004F79D7" w:rsidP="00912B09">
      <w:pPr>
        <w:pStyle w:val="Paragraphedeliste"/>
        <w:numPr>
          <w:ilvl w:val="3"/>
          <w:numId w:val="39"/>
        </w:numPr>
        <w:spacing w:before="100" w:beforeAutospacing="1" w:after="100" w:afterAutospacing="1"/>
        <w:ind w:left="1134" w:hanging="1077"/>
        <w:jc w:val="both"/>
        <w:outlineLvl w:val="3"/>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d'exploitation DOS </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DOS est l'abréviation de Disk Operating System. Dans sa première version DOS était beaucoup plus orienté vers la gestion des lecteurs des disques. En réalité DOS pilote l'ensemble du PC, y compris l'écran, le clavier, la mémoire, l'imprimante... . Le système d'exploitation DOS se charge donc de la collaboration entre tous les composants, pour éviter qu'une partie ou une autre de l'ordinateur ne perde la mémoire ou refuse de travailler.</w:t>
      </w:r>
    </w:p>
    <w:tbl>
      <w:tblPr>
        <w:tblW w:w="0" w:type="auto"/>
        <w:jc w:val="center"/>
        <w:tblLook w:val="04A0" w:firstRow="1" w:lastRow="0" w:firstColumn="1" w:lastColumn="0" w:noHBand="0" w:noVBand="1"/>
      </w:tblPr>
      <w:tblGrid>
        <w:gridCol w:w="5655"/>
      </w:tblGrid>
      <w:tr w:rsidR="004F79D7" w:rsidRPr="00BD2653" w:rsidTr="004F79D7">
        <w:trPr>
          <w:jc w:val="center"/>
        </w:trPr>
        <w:tc>
          <w:tcPr>
            <w:tcW w:w="0" w:type="auto"/>
            <w:hideMark/>
          </w:tcPr>
          <w:p w:rsidR="004F79D7" w:rsidRPr="00BD2653" w:rsidRDefault="004F79D7" w:rsidP="00BD2653">
            <w:pPr>
              <w:spacing w:before="100" w:beforeAutospacing="1" w:after="100" w:afterAutospacing="1"/>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Logiciels d'application : Word, Excel ..</w:t>
            </w:r>
          </w:p>
        </w:tc>
      </w:tr>
      <w:tr w:rsidR="004F79D7" w:rsidRPr="00BD2653" w:rsidTr="004F79D7">
        <w:trPr>
          <w:jc w:val="center"/>
        </w:trPr>
        <w:tc>
          <w:tcPr>
            <w:tcW w:w="0" w:type="auto"/>
            <w:hideMark/>
          </w:tcPr>
          <w:p w:rsidR="004F79D7" w:rsidRPr="00BD2653" w:rsidRDefault="004F79D7" w:rsidP="00BD2653">
            <w:pPr>
              <w:spacing w:before="100" w:beforeAutospacing="1" w:after="100" w:afterAutospacing="1"/>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Système d'exploitation WINDOWS</w:t>
            </w:r>
          </w:p>
        </w:tc>
      </w:tr>
      <w:tr w:rsidR="004F79D7" w:rsidRPr="00BD2653" w:rsidTr="004F79D7">
        <w:trPr>
          <w:jc w:val="center"/>
        </w:trPr>
        <w:tc>
          <w:tcPr>
            <w:tcW w:w="0" w:type="auto"/>
            <w:hideMark/>
          </w:tcPr>
          <w:p w:rsidR="004F79D7" w:rsidRPr="00BD2653" w:rsidRDefault="00547A1C" w:rsidP="00BD2653">
            <w:pPr>
              <w:spacing w:before="100" w:beforeAutospacing="1" w:after="100" w:afterAutospacing="1"/>
              <w:jc w:val="center"/>
              <w:rPr>
                <w:rFonts w:ascii="Times New Roman" w:eastAsia="Times New Roman" w:hAnsi="Times New Roman" w:cs="Times New Roman"/>
                <w:sz w:val="26"/>
                <w:szCs w:val="26"/>
              </w:rPr>
            </w:pPr>
            <w:hyperlink r:id="rId36" w:history="1">
              <w:r w:rsidR="004F79D7" w:rsidRPr="00BD2653">
                <w:rPr>
                  <w:rFonts w:ascii="Times New Roman" w:eastAsia="Times New Roman" w:hAnsi="Times New Roman" w:cs="Times New Roman"/>
                  <w:b/>
                  <w:bCs/>
                  <w:sz w:val="26"/>
                  <w:szCs w:val="26"/>
                </w:rPr>
                <w:t>COMMAND.COM</w:t>
              </w:r>
            </w:hyperlink>
            <w:r w:rsidR="004F79D7" w:rsidRPr="00BD2653">
              <w:rPr>
                <w:rFonts w:ascii="Times New Roman" w:eastAsia="Times New Roman" w:hAnsi="Times New Roman" w:cs="Times New Roman"/>
                <w:b/>
                <w:bCs/>
                <w:sz w:val="26"/>
                <w:szCs w:val="26"/>
              </w:rPr>
              <w:t> COMMANDES EXTERNES</w:t>
            </w:r>
          </w:p>
        </w:tc>
      </w:tr>
      <w:tr w:rsidR="004F79D7" w:rsidRPr="00BD2653" w:rsidTr="004F79D7">
        <w:trPr>
          <w:jc w:val="center"/>
        </w:trPr>
        <w:tc>
          <w:tcPr>
            <w:tcW w:w="0" w:type="auto"/>
            <w:hideMark/>
          </w:tcPr>
          <w:p w:rsidR="004F79D7" w:rsidRPr="00BD2653" w:rsidRDefault="004F79D7" w:rsidP="00BD2653">
            <w:pPr>
              <w:spacing w:before="100" w:beforeAutospacing="1" w:after="100" w:afterAutospacing="1"/>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IO.SVS MSDOS.SVS</w:t>
            </w:r>
          </w:p>
        </w:tc>
      </w:tr>
      <w:tr w:rsidR="004F79D7" w:rsidRPr="00BD2653" w:rsidTr="004F79D7">
        <w:trPr>
          <w:trHeight w:val="415"/>
          <w:jc w:val="center"/>
        </w:trPr>
        <w:tc>
          <w:tcPr>
            <w:tcW w:w="0" w:type="auto"/>
            <w:vMerge w:val="restart"/>
            <w:hideMark/>
          </w:tcPr>
          <w:p w:rsidR="004F79D7" w:rsidRPr="00BD2653" w:rsidRDefault="004F79D7" w:rsidP="00BD2653">
            <w:pPr>
              <w:spacing w:before="100" w:beforeAutospacing="1" w:after="100" w:afterAutospacing="1"/>
              <w:jc w:val="center"/>
              <w:rPr>
                <w:rFonts w:ascii="Times New Roman" w:eastAsia="Times New Roman" w:hAnsi="Times New Roman" w:cs="Times New Roman"/>
                <w:sz w:val="26"/>
                <w:szCs w:val="26"/>
              </w:rPr>
            </w:pPr>
            <w:r w:rsidRPr="00BD2653">
              <w:rPr>
                <w:rFonts w:ascii="Times New Roman" w:eastAsia="Times New Roman" w:hAnsi="Times New Roman" w:cs="Times New Roman"/>
                <w:b/>
                <w:bCs/>
                <w:sz w:val="26"/>
                <w:szCs w:val="26"/>
              </w:rPr>
              <w:t>ROM – BIOS</w:t>
            </w:r>
          </w:p>
        </w:tc>
      </w:tr>
      <w:tr w:rsidR="004F79D7" w:rsidRPr="00BD2653" w:rsidTr="004F79D7">
        <w:trPr>
          <w:trHeight w:val="549"/>
          <w:jc w:val="center"/>
        </w:trPr>
        <w:tc>
          <w:tcPr>
            <w:tcW w:w="0" w:type="auto"/>
            <w:vMerge/>
            <w:hideMark/>
          </w:tcPr>
          <w:p w:rsidR="004F79D7" w:rsidRPr="00BD2653" w:rsidRDefault="004F79D7" w:rsidP="00BD2653">
            <w:pPr>
              <w:rPr>
                <w:rFonts w:ascii="Times New Roman" w:eastAsia="Times New Roman" w:hAnsi="Times New Roman" w:cs="Times New Roman"/>
                <w:sz w:val="26"/>
                <w:szCs w:val="26"/>
              </w:rPr>
            </w:pPr>
          </w:p>
        </w:tc>
      </w:tr>
    </w:tbl>
    <w:p w:rsidR="004F79D7" w:rsidRPr="00BD2653" w:rsidRDefault="004F79D7" w:rsidP="00912B09">
      <w:pPr>
        <w:pStyle w:val="Paragraphedeliste"/>
        <w:numPr>
          <w:ilvl w:val="3"/>
          <w:numId w:val="39"/>
        </w:numPr>
        <w:spacing w:before="100" w:beforeAutospacing="1" w:after="100" w:afterAutospacing="1"/>
        <w:ind w:left="1134" w:hanging="1077"/>
        <w:jc w:val="both"/>
        <w:outlineLvl w:val="3"/>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t>Le système d'exploitation Windows</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WINDOWS est né du fait de l'appétit de mémoire sans cesse croissant des applications sous DOS. Il fallait trouver un </w:t>
      </w:r>
      <w:r w:rsidR="005226C9" w:rsidRPr="00BD2653">
        <w:rPr>
          <w:rFonts w:ascii="Times New Roman" w:hAnsi="Times New Roman" w:cs="Times New Roman"/>
          <w:sz w:val="26"/>
          <w:szCs w:val="26"/>
        </w:rPr>
        <w:t>remplaçant</w:t>
      </w:r>
      <w:r w:rsidRPr="00BD2653">
        <w:rPr>
          <w:rFonts w:ascii="Times New Roman" w:hAnsi="Times New Roman" w:cs="Times New Roman"/>
          <w:sz w:val="26"/>
          <w:szCs w:val="26"/>
        </w:rPr>
        <w:t xml:space="preserve"> pour MS-DOS ou alors compléter le système d'exploitation par quelque chose qui lui donnerait une nouvelle jeunesse.</w:t>
      </w:r>
    </w:p>
    <w:p w:rsidR="004F79D7"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 xml:space="preserve">Ce complément s'appela Windows et connut le succès à partir de sa version 3.1. Puis Windows 95 apparut et le monde fut d'un coup plus beau. Fini le système d'exploitation avec une couche complémentaire, nous tenions enfin un système d'exploitation résolument nouveau. Dans le cœur de Windows 95 se tient toujours et encore MS-DOS, en l'occurrence un noyau d'un DOS en mode protégé que l'on peut appeler et qui forme le fondement de toutes les applications basées sur MS-DOS. </w:t>
      </w:r>
    </w:p>
    <w:p w:rsidR="005226C9" w:rsidRDefault="005226C9" w:rsidP="00BD2653">
      <w:pPr>
        <w:spacing w:before="240"/>
        <w:ind w:firstLine="1843"/>
        <w:jc w:val="both"/>
        <w:rPr>
          <w:rFonts w:ascii="Times New Roman" w:hAnsi="Times New Roman" w:cs="Times New Roman"/>
          <w:sz w:val="26"/>
          <w:szCs w:val="26"/>
        </w:rPr>
      </w:pPr>
    </w:p>
    <w:p w:rsidR="005226C9" w:rsidRDefault="005226C9" w:rsidP="00BD2653">
      <w:pPr>
        <w:spacing w:before="240"/>
        <w:ind w:firstLine="1843"/>
        <w:jc w:val="both"/>
        <w:rPr>
          <w:rFonts w:ascii="Times New Roman" w:hAnsi="Times New Roman" w:cs="Times New Roman"/>
          <w:sz w:val="26"/>
          <w:szCs w:val="26"/>
        </w:rPr>
      </w:pPr>
    </w:p>
    <w:p w:rsidR="005226C9" w:rsidRPr="00BD2653" w:rsidRDefault="005226C9" w:rsidP="00BD2653">
      <w:pPr>
        <w:spacing w:before="240"/>
        <w:ind w:firstLine="1843"/>
        <w:jc w:val="both"/>
        <w:rPr>
          <w:rFonts w:ascii="Times New Roman" w:hAnsi="Times New Roman" w:cs="Times New Roman"/>
          <w:sz w:val="26"/>
          <w:szCs w:val="26"/>
        </w:rPr>
      </w:pPr>
    </w:p>
    <w:p w:rsidR="004F79D7" w:rsidRPr="00BD2653" w:rsidRDefault="004F79D7" w:rsidP="00912B09">
      <w:pPr>
        <w:pStyle w:val="Paragraphedeliste"/>
        <w:numPr>
          <w:ilvl w:val="3"/>
          <w:numId w:val="39"/>
        </w:numPr>
        <w:spacing w:before="100" w:beforeAutospacing="1" w:after="100" w:afterAutospacing="1"/>
        <w:ind w:left="1134" w:hanging="1077"/>
        <w:jc w:val="both"/>
        <w:outlineLvl w:val="3"/>
        <w:rPr>
          <w:rFonts w:ascii="Times New Roman" w:eastAsia="Times New Roman" w:hAnsi="Times New Roman" w:cs="Times New Roman"/>
          <w:b/>
          <w:bCs/>
          <w:sz w:val="26"/>
          <w:szCs w:val="26"/>
        </w:rPr>
      </w:pPr>
      <w:r w:rsidRPr="00BD2653">
        <w:rPr>
          <w:rFonts w:ascii="Times New Roman" w:eastAsia="Times New Roman" w:hAnsi="Times New Roman" w:cs="Times New Roman"/>
          <w:b/>
          <w:bCs/>
          <w:sz w:val="26"/>
          <w:szCs w:val="26"/>
        </w:rPr>
        <w:lastRenderedPageBreak/>
        <w:t>Les produits Office</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Les produits offices sont des applications ou des logiciels qui résolvent des problèmes spécifiques liés au traitement de l'information. Il s'agit des produits exclusifs de Microsoft. Parmi les logiciels, nous distinguons:</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Logiciel d'exploitation : c'est un ensemble de programmes destinés à la gestion de tous les périphériques. Les logiciels d'exploitation ne sont pas capables d'assurer les opérations d'elles-mêmes ; elles sont réalisables par le biais du système d'exploitation. Il est donc impératif de charger le système d'exploitation en mémoire centrale avant toute tentative d'utilisation.</w:t>
      </w:r>
    </w:p>
    <w:p w:rsidR="004F79D7" w:rsidRPr="00BD2653" w:rsidRDefault="004F79D7" w:rsidP="00BD2653">
      <w:pPr>
        <w:spacing w:before="240"/>
        <w:ind w:firstLine="1843"/>
        <w:jc w:val="both"/>
        <w:rPr>
          <w:rFonts w:ascii="Times New Roman" w:hAnsi="Times New Roman" w:cs="Times New Roman"/>
          <w:sz w:val="26"/>
          <w:szCs w:val="26"/>
        </w:rPr>
      </w:pPr>
      <w:r w:rsidRPr="00BD2653">
        <w:rPr>
          <w:rFonts w:ascii="Times New Roman" w:hAnsi="Times New Roman" w:cs="Times New Roman"/>
          <w:sz w:val="26"/>
          <w:szCs w:val="26"/>
        </w:rPr>
        <w:t>Logiciel d'application : logic</w:t>
      </w:r>
      <w:r w:rsidR="006A305A">
        <w:rPr>
          <w:rFonts w:ascii="Times New Roman" w:hAnsi="Times New Roman" w:cs="Times New Roman"/>
          <w:sz w:val="26"/>
          <w:szCs w:val="26"/>
        </w:rPr>
        <w:t>iels destinés à faciliter les tâc</w:t>
      </w:r>
      <w:r w:rsidRPr="00BD2653">
        <w:rPr>
          <w:rFonts w:ascii="Times New Roman" w:hAnsi="Times New Roman" w:cs="Times New Roman"/>
          <w:sz w:val="26"/>
          <w:szCs w:val="26"/>
        </w:rPr>
        <w:t xml:space="preserve">hes de programmation en mettant à notre disposition des macro-commandes. Logiciel d'interfaçage : il met en relation l'utilisateur et le système. Nous disons en passant que les produits sont nombreux et varient selon l'évolution de la technologie et surtout de l'électronique qui révolutionne grandement le monde informatique. C'est la raison pour laquelle dans Office 2000 se trouvent tous les produits des versions antérieures alors que dans les versions telles </w:t>
      </w:r>
      <w:r w:rsidR="005226C9" w:rsidRPr="00BD2653">
        <w:rPr>
          <w:rFonts w:ascii="Times New Roman" w:hAnsi="Times New Roman" w:cs="Times New Roman"/>
          <w:sz w:val="26"/>
          <w:szCs w:val="26"/>
        </w:rPr>
        <w:t>qu’office</w:t>
      </w:r>
      <w:r w:rsidRPr="00BD2653">
        <w:rPr>
          <w:rFonts w:ascii="Times New Roman" w:hAnsi="Times New Roman" w:cs="Times New Roman"/>
          <w:sz w:val="26"/>
          <w:szCs w:val="26"/>
        </w:rPr>
        <w:t xml:space="preserve"> 2003, l'on retrouve Microsoft Publisher qui n'est pas dans les autres versions antérieures. En effet, selon Martine Bondon et Lemoine, à chaque type de logiciel correspond un objectif particulier en termes de gestion de l'information, objectif lié aux caractéristiques des informations à gérer et au résultat attendu (24). Le logiciel permet d'atteindre cet objectif en exécutant certaines actions spécifiques. </w:t>
      </w:r>
      <w:r w:rsidR="005226C9" w:rsidRPr="00BD2653">
        <w:rPr>
          <w:rFonts w:ascii="Times New Roman" w:hAnsi="Times New Roman" w:cs="Times New Roman"/>
          <w:sz w:val="26"/>
          <w:szCs w:val="26"/>
        </w:rPr>
        <w:t>À</w:t>
      </w:r>
      <w:r w:rsidRPr="00BD2653">
        <w:rPr>
          <w:rFonts w:ascii="Times New Roman" w:hAnsi="Times New Roman" w:cs="Times New Roman"/>
          <w:sz w:val="26"/>
          <w:szCs w:val="26"/>
        </w:rPr>
        <w:t xml:space="preserve"> titre d'exemple, voici les produits d’Office 2003 et quelques explications :</w:t>
      </w:r>
    </w:p>
    <w:p w:rsidR="004F79D7" w:rsidRPr="00BD2653" w:rsidRDefault="004F79D7" w:rsidP="00912B09">
      <w:pPr>
        <w:pStyle w:val="Paragraphedeliste"/>
        <w:numPr>
          <w:ilvl w:val="0"/>
          <w:numId w:val="58"/>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Microsoft Office Word : Saisie et conservation de données, modification et correction de textes, mise en forme et mise en page, fusion et fractions des </w:t>
      </w:r>
      <w:r w:rsidR="005226C9" w:rsidRPr="00BD2653">
        <w:rPr>
          <w:rFonts w:ascii="Times New Roman" w:eastAsia="Times New Roman" w:hAnsi="Times New Roman" w:cs="Times New Roman"/>
          <w:sz w:val="26"/>
          <w:szCs w:val="26"/>
        </w:rPr>
        <w:t>textes,</w:t>
      </w:r>
    </w:p>
    <w:p w:rsidR="004F79D7" w:rsidRPr="00BD2653" w:rsidRDefault="004F79D7" w:rsidP="00BD2653">
      <w:pPr>
        <w:pStyle w:val="Paragraphedeliste"/>
        <w:spacing w:before="100" w:beforeAutospacing="1" w:after="100" w:afterAutospacing="1"/>
        <w:rPr>
          <w:rFonts w:ascii="Times New Roman" w:eastAsia="Times New Roman" w:hAnsi="Times New Roman" w:cs="Times New Roman"/>
          <w:sz w:val="26"/>
          <w:szCs w:val="26"/>
        </w:rPr>
      </w:pPr>
    </w:p>
    <w:p w:rsidR="004F79D7" w:rsidRDefault="004F79D7" w:rsidP="00912B09">
      <w:pPr>
        <w:pStyle w:val="Paragraphedeliste"/>
        <w:numPr>
          <w:ilvl w:val="0"/>
          <w:numId w:val="58"/>
        </w:numPr>
        <w:spacing w:before="100" w:beforeAutospacing="1" w:after="100" w:afterAutospacing="1"/>
        <w:jc w:val="both"/>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 xml:space="preserve">Microsoft Office Excel : création de </w:t>
      </w:r>
      <w:r w:rsidR="005226C9" w:rsidRPr="00BD2653">
        <w:rPr>
          <w:rFonts w:ascii="Times New Roman" w:eastAsia="Times New Roman" w:hAnsi="Times New Roman" w:cs="Times New Roman"/>
          <w:sz w:val="26"/>
          <w:szCs w:val="26"/>
        </w:rPr>
        <w:t>tableau</w:t>
      </w:r>
      <w:r w:rsidRPr="00BD2653">
        <w:rPr>
          <w:rFonts w:ascii="Times New Roman" w:eastAsia="Times New Roman" w:hAnsi="Times New Roman" w:cs="Times New Roman"/>
          <w:sz w:val="26"/>
          <w:szCs w:val="26"/>
        </w:rPr>
        <w:t xml:space="preserve"> (tri, validation des données, filtre de </w:t>
      </w:r>
      <w:r w:rsidR="005226C9" w:rsidRPr="00BD2653">
        <w:rPr>
          <w:rFonts w:ascii="Times New Roman" w:eastAsia="Times New Roman" w:hAnsi="Times New Roman" w:cs="Times New Roman"/>
          <w:sz w:val="26"/>
          <w:szCs w:val="26"/>
        </w:rPr>
        <w:t>données,</w:t>
      </w:r>
      <w:r w:rsidRPr="00BD2653">
        <w:rPr>
          <w:rFonts w:ascii="Times New Roman" w:eastAsia="Times New Roman" w:hAnsi="Times New Roman" w:cs="Times New Roman"/>
          <w:sz w:val="26"/>
          <w:szCs w:val="26"/>
        </w:rPr>
        <w:t>), programmes de calculs verticaux et horizontaux, exportation et importation des informations.</w:t>
      </w:r>
    </w:p>
    <w:p w:rsidR="006A305A" w:rsidRPr="006A305A" w:rsidRDefault="006A305A" w:rsidP="006A305A">
      <w:pPr>
        <w:pStyle w:val="Paragraphedeliste"/>
        <w:rPr>
          <w:rFonts w:ascii="Times New Roman" w:eastAsia="Times New Roman" w:hAnsi="Times New Roman" w:cs="Times New Roman"/>
          <w:sz w:val="26"/>
          <w:szCs w:val="26"/>
        </w:rPr>
      </w:pPr>
    </w:p>
    <w:p w:rsidR="006A305A" w:rsidRDefault="006A305A" w:rsidP="006A305A">
      <w:pPr>
        <w:spacing w:before="100" w:beforeAutospacing="1" w:after="100" w:afterAutospacing="1"/>
        <w:jc w:val="both"/>
        <w:rPr>
          <w:rFonts w:ascii="Times New Roman" w:eastAsia="Times New Roman" w:hAnsi="Times New Roman" w:cs="Times New Roman"/>
          <w:sz w:val="26"/>
          <w:szCs w:val="26"/>
        </w:rPr>
      </w:pPr>
    </w:p>
    <w:p w:rsidR="006A305A" w:rsidRDefault="006A305A" w:rsidP="006A305A">
      <w:pPr>
        <w:spacing w:before="100" w:beforeAutospacing="1" w:after="100" w:afterAutospacing="1"/>
        <w:jc w:val="both"/>
        <w:rPr>
          <w:rFonts w:ascii="Times New Roman" w:eastAsia="Times New Roman" w:hAnsi="Times New Roman" w:cs="Times New Roman"/>
          <w:sz w:val="26"/>
          <w:szCs w:val="26"/>
        </w:rPr>
      </w:pPr>
    </w:p>
    <w:p w:rsidR="006A305A" w:rsidRDefault="006A305A" w:rsidP="006A305A">
      <w:pPr>
        <w:spacing w:before="100" w:beforeAutospacing="1" w:after="100" w:afterAutospacing="1"/>
        <w:jc w:val="both"/>
        <w:rPr>
          <w:rFonts w:ascii="Times New Roman" w:eastAsia="Times New Roman" w:hAnsi="Times New Roman" w:cs="Times New Roman"/>
          <w:sz w:val="26"/>
          <w:szCs w:val="26"/>
        </w:rPr>
      </w:pPr>
    </w:p>
    <w:p w:rsidR="006A305A" w:rsidRDefault="006A305A" w:rsidP="006A305A">
      <w:pPr>
        <w:spacing w:before="100" w:beforeAutospacing="1" w:after="100" w:afterAutospacing="1"/>
        <w:jc w:val="both"/>
        <w:rPr>
          <w:rFonts w:ascii="Times New Roman" w:eastAsia="Times New Roman" w:hAnsi="Times New Roman" w:cs="Times New Roman"/>
          <w:sz w:val="26"/>
          <w:szCs w:val="26"/>
        </w:rPr>
      </w:pPr>
    </w:p>
    <w:p w:rsidR="004F79D7" w:rsidRPr="00BD2653" w:rsidRDefault="00166FB4" w:rsidP="00830965">
      <w:pPr>
        <w:outlineLvl w:val="2"/>
        <w:rPr>
          <w:rFonts w:ascii="Times New Roman" w:eastAsia="Times New Roman" w:hAnsi="Times New Roman" w:cs="Times New Roman"/>
          <w:b/>
          <w:sz w:val="26"/>
          <w:szCs w:val="26"/>
        </w:rPr>
      </w:pPr>
      <w:bookmarkStart w:id="307" w:name="_Toc55749628"/>
      <w:r w:rsidRPr="00BD2653">
        <w:rPr>
          <w:rFonts w:ascii="Times New Roman" w:eastAsia="Times New Roman" w:hAnsi="Times New Roman" w:cs="Times New Roman"/>
          <w:noProof/>
          <w:sz w:val="26"/>
          <w:szCs w:val="26"/>
          <w:lang w:val="fr-CA" w:eastAsia="fr-CA"/>
        </w:rPr>
        <w:lastRenderedPageBreak/>
        <w:drawing>
          <wp:anchor distT="0" distB="0" distL="114300" distR="114300" simplePos="0" relativeHeight="251651072" behindDoc="0" locked="0" layoutInCell="1" allowOverlap="1" wp14:anchorId="21D5FDF2" wp14:editId="297BE4D0">
            <wp:simplePos x="0" y="0"/>
            <wp:positionH relativeFrom="column">
              <wp:posOffset>-197157</wp:posOffset>
            </wp:positionH>
            <wp:positionV relativeFrom="paragraph">
              <wp:posOffset>376555</wp:posOffset>
            </wp:positionV>
            <wp:extent cx="5759450" cy="3616325"/>
            <wp:effectExtent l="0" t="0" r="0" b="317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ccueil.png"/>
                    <pic:cNvPicPr/>
                  </pic:nvPicPr>
                  <pic:blipFill>
                    <a:blip r:embed="rId37">
                      <a:extLst>
                        <a:ext uri="{28A0092B-C50C-407E-A947-70E740481C1C}">
                          <a14:useLocalDpi xmlns:a14="http://schemas.microsoft.com/office/drawing/2010/main" val="0"/>
                        </a:ext>
                      </a:extLst>
                    </a:blip>
                    <a:stretch>
                      <a:fillRect/>
                    </a:stretch>
                  </pic:blipFill>
                  <pic:spPr>
                    <a:xfrm>
                      <a:off x="0" y="0"/>
                      <a:ext cx="5759450" cy="3616325"/>
                    </a:xfrm>
                    <a:prstGeom prst="rect">
                      <a:avLst/>
                    </a:prstGeom>
                  </pic:spPr>
                </pic:pic>
              </a:graphicData>
            </a:graphic>
            <wp14:sizeRelH relativeFrom="page">
              <wp14:pctWidth>0</wp14:pctWidth>
            </wp14:sizeRelH>
            <wp14:sizeRelV relativeFrom="page">
              <wp14:pctHeight>0</wp14:pctHeight>
            </wp14:sizeRelV>
          </wp:anchor>
        </w:drawing>
      </w:r>
      <w:r w:rsidR="004F79D7" w:rsidRPr="00BD2653">
        <w:rPr>
          <w:rFonts w:ascii="Times New Roman" w:eastAsia="Times New Roman" w:hAnsi="Times New Roman" w:cs="Times New Roman"/>
          <w:b/>
          <w:sz w:val="26"/>
          <w:szCs w:val="26"/>
        </w:rPr>
        <w:t>LES INTERFACES</w:t>
      </w:r>
      <w:bookmarkEnd w:id="307"/>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5226C9" w:rsidRDefault="005226C9" w:rsidP="00BD2653">
      <w:pPr>
        <w:spacing w:before="100" w:beforeAutospacing="1" w:after="100" w:afterAutospacing="1"/>
        <w:rPr>
          <w:rFonts w:ascii="Times New Roman" w:eastAsia="Times New Roman" w:hAnsi="Times New Roman" w:cs="Times New Roman"/>
          <w:sz w:val="26"/>
          <w:szCs w:val="26"/>
        </w:rPr>
      </w:pPr>
    </w:p>
    <w:p w:rsidR="005226C9" w:rsidRPr="005226C9" w:rsidRDefault="005226C9" w:rsidP="005226C9">
      <w:pPr>
        <w:rPr>
          <w:rFonts w:ascii="Times New Roman" w:eastAsia="Times New Roman" w:hAnsi="Times New Roman" w:cs="Times New Roman"/>
          <w:sz w:val="26"/>
          <w:szCs w:val="26"/>
        </w:rPr>
      </w:pPr>
    </w:p>
    <w:p w:rsidR="005226C9" w:rsidRPr="005226C9" w:rsidRDefault="005226C9" w:rsidP="005226C9">
      <w:pPr>
        <w:rPr>
          <w:rFonts w:ascii="Times New Roman" w:eastAsia="Times New Roman" w:hAnsi="Times New Roman" w:cs="Times New Roman"/>
          <w:sz w:val="26"/>
          <w:szCs w:val="26"/>
        </w:rPr>
      </w:pPr>
    </w:p>
    <w:p w:rsidR="005226C9" w:rsidRPr="005226C9" w:rsidRDefault="005226C9" w:rsidP="005226C9">
      <w:pPr>
        <w:rPr>
          <w:rFonts w:ascii="Times New Roman" w:eastAsia="Times New Roman" w:hAnsi="Times New Roman" w:cs="Times New Roman"/>
          <w:sz w:val="26"/>
          <w:szCs w:val="26"/>
        </w:rPr>
      </w:pPr>
    </w:p>
    <w:p w:rsidR="005226C9" w:rsidRPr="005226C9" w:rsidRDefault="005226C9" w:rsidP="005226C9">
      <w:pPr>
        <w:rPr>
          <w:rFonts w:ascii="Times New Roman" w:eastAsia="Times New Roman" w:hAnsi="Times New Roman" w:cs="Times New Roman"/>
          <w:sz w:val="26"/>
          <w:szCs w:val="26"/>
        </w:rPr>
      </w:pPr>
    </w:p>
    <w:p w:rsidR="004F79D7" w:rsidRPr="00ED5398" w:rsidRDefault="004F79D7" w:rsidP="00BD2653">
      <w:pPr>
        <w:spacing w:before="100" w:beforeAutospacing="1" w:after="100" w:afterAutospacing="1"/>
        <w:rPr>
          <w:rFonts w:ascii="Times New Roman" w:eastAsia="Times New Roman" w:hAnsi="Times New Roman" w:cs="Times New Roman"/>
          <w:b/>
          <w:sz w:val="26"/>
          <w:szCs w:val="26"/>
        </w:rPr>
      </w:pPr>
      <w:r w:rsidRPr="00ED5398">
        <w:rPr>
          <w:rFonts w:ascii="Times New Roman" w:eastAsia="Times New Roman" w:hAnsi="Times New Roman" w:cs="Times New Roman"/>
          <w:b/>
          <w:noProof/>
          <w:sz w:val="26"/>
          <w:szCs w:val="26"/>
          <w:lang w:val="fr-CA" w:eastAsia="fr-CA"/>
        </w:rPr>
        <w:drawing>
          <wp:anchor distT="0" distB="0" distL="114300" distR="114300" simplePos="0" relativeHeight="251648000" behindDoc="0" locked="0" layoutInCell="1" allowOverlap="1" wp14:anchorId="1105C65F" wp14:editId="2597F6F1">
            <wp:simplePos x="0" y="0"/>
            <wp:positionH relativeFrom="column">
              <wp:posOffset>1766570</wp:posOffset>
            </wp:positionH>
            <wp:positionV relativeFrom="paragraph">
              <wp:posOffset>-10549255</wp:posOffset>
            </wp:positionV>
            <wp:extent cx="5695950" cy="2990850"/>
            <wp:effectExtent l="19050" t="0" r="0" b="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3540" t="7721" r="9145" b="9559"/>
                    <a:stretch>
                      <a:fillRect/>
                    </a:stretch>
                  </pic:blipFill>
                  <pic:spPr bwMode="auto">
                    <a:xfrm>
                      <a:off x="0" y="0"/>
                      <a:ext cx="5695950" cy="2990850"/>
                    </a:xfrm>
                    <a:prstGeom prst="rect">
                      <a:avLst/>
                    </a:prstGeom>
                    <a:noFill/>
                    <a:ln w="9525">
                      <a:noFill/>
                      <a:miter lim="800000"/>
                      <a:headEnd/>
                      <a:tailEnd/>
                    </a:ln>
                  </pic:spPr>
                </pic:pic>
              </a:graphicData>
            </a:graphic>
          </wp:anchor>
        </w:drawing>
      </w:r>
      <w:r w:rsidR="00166FB4" w:rsidRPr="00ED5398">
        <w:rPr>
          <w:rFonts w:ascii="Times New Roman" w:eastAsia="Times New Roman" w:hAnsi="Times New Roman" w:cs="Times New Roman"/>
          <w:b/>
          <w:sz w:val="26"/>
          <w:szCs w:val="26"/>
        </w:rPr>
        <w:t>Connexion</w:t>
      </w:r>
      <w:r w:rsidR="00166FB4" w:rsidRPr="00BD2653">
        <w:rPr>
          <w:rFonts w:ascii="Times New Roman" w:eastAsia="Times New Roman" w:hAnsi="Times New Roman" w:cs="Times New Roman"/>
          <w:noProof/>
          <w:sz w:val="26"/>
          <w:szCs w:val="26"/>
          <w:lang w:val="fr-CA" w:eastAsia="fr-CA"/>
        </w:rPr>
        <w:drawing>
          <wp:anchor distT="0" distB="0" distL="114300" distR="114300" simplePos="0" relativeHeight="251650048" behindDoc="0" locked="0" layoutInCell="1" allowOverlap="1" wp14:anchorId="51E93984" wp14:editId="7B505F1B">
            <wp:simplePos x="0" y="0"/>
            <wp:positionH relativeFrom="column">
              <wp:posOffset>-186690</wp:posOffset>
            </wp:positionH>
            <wp:positionV relativeFrom="paragraph">
              <wp:posOffset>287990</wp:posOffset>
            </wp:positionV>
            <wp:extent cx="6134100" cy="3886200"/>
            <wp:effectExtent l="0" t="0" r="0" b="0"/>
            <wp:wrapNone/>
            <wp:docPr id="2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6134100" cy="3886200"/>
                    </a:xfrm>
                    <a:prstGeom prst="rect">
                      <a:avLst/>
                    </a:prstGeom>
                    <a:noFill/>
                    <a:ln w="9525">
                      <a:noFill/>
                      <a:miter lim="800000"/>
                      <a:headEnd/>
                      <a:tailEnd/>
                    </a:ln>
                  </pic:spPr>
                </pic:pic>
              </a:graphicData>
            </a:graphic>
          </wp:anchor>
        </w:drawing>
      </w: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Default="00166FB4" w:rsidP="00BD2653">
      <w:pPr>
        <w:spacing w:before="100" w:beforeAutospacing="1" w:after="100" w:afterAutospacing="1"/>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Le Menu</w:t>
      </w:r>
    </w:p>
    <w:p w:rsidR="00ED5398" w:rsidRDefault="00ED5398" w:rsidP="00BD2653">
      <w:pPr>
        <w:spacing w:before="100" w:beforeAutospacing="1" w:after="100" w:afterAutospacing="1"/>
        <w:rPr>
          <w:rFonts w:ascii="Times New Roman" w:eastAsia="Times New Roman" w:hAnsi="Times New Roman" w:cs="Times New Roman"/>
          <w:sz w:val="26"/>
          <w:szCs w:val="26"/>
        </w:rPr>
      </w:pPr>
    </w:p>
    <w:p w:rsidR="00ED5398" w:rsidRPr="00BD2653" w:rsidRDefault="00ED5398" w:rsidP="00BD2653">
      <w:pPr>
        <w:spacing w:before="100" w:beforeAutospacing="1" w:after="100" w:afterAutospacing="1"/>
        <w:rPr>
          <w:rFonts w:ascii="Times New Roman" w:eastAsia="Times New Roman" w:hAnsi="Times New Roman" w:cs="Times New Roman"/>
          <w:sz w:val="26"/>
          <w:szCs w:val="26"/>
        </w:rPr>
      </w:pPr>
    </w:p>
    <w:p w:rsidR="004F79D7" w:rsidRPr="00BD2653" w:rsidRDefault="00166FB4" w:rsidP="00BD2653">
      <w:pPr>
        <w:spacing w:before="100" w:beforeAutospacing="1" w:after="100" w:afterAutospacing="1"/>
        <w:rPr>
          <w:rFonts w:ascii="Times New Roman" w:eastAsia="Times New Roman" w:hAnsi="Times New Roman" w:cs="Times New Roman"/>
          <w:sz w:val="26"/>
          <w:szCs w:val="26"/>
        </w:rPr>
      </w:pPr>
      <w:r w:rsidRPr="00BD2653">
        <w:rPr>
          <w:rFonts w:ascii="Times New Roman" w:eastAsia="Times New Roman" w:hAnsi="Times New Roman" w:cs="Times New Roman"/>
          <w:noProof/>
          <w:sz w:val="26"/>
          <w:szCs w:val="26"/>
          <w:lang w:val="fr-CA" w:eastAsia="fr-CA"/>
        </w:rPr>
        <w:lastRenderedPageBreak/>
        <w:drawing>
          <wp:anchor distT="0" distB="0" distL="114300" distR="114300" simplePos="0" relativeHeight="251649024" behindDoc="0" locked="0" layoutInCell="1" allowOverlap="1" wp14:anchorId="555D8D10" wp14:editId="00F97B34">
            <wp:simplePos x="0" y="0"/>
            <wp:positionH relativeFrom="column">
              <wp:posOffset>-188049</wp:posOffset>
            </wp:positionH>
            <wp:positionV relativeFrom="paragraph">
              <wp:posOffset>184092</wp:posOffset>
            </wp:positionV>
            <wp:extent cx="6015145" cy="3040912"/>
            <wp:effectExtent l="0" t="0" r="5080" b="762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6019800" cy="3043265"/>
                    </a:xfrm>
                    <a:prstGeom prst="rect">
                      <a:avLst/>
                    </a:prstGeom>
                    <a:noFill/>
                    <a:ln w="9525">
                      <a:noFill/>
                      <a:miter lim="800000"/>
                      <a:headEnd/>
                      <a:tailEnd/>
                    </a:ln>
                  </pic:spPr>
                </pic:pic>
              </a:graphicData>
            </a:graphic>
            <wp14:sizeRelV relativeFrom="margin">
              <wp14:pctHeight>0</wp14:pctHeight>
            </wp14:sizeRelV>
          </wp:anchor>
        </w:drawing>
      </w:r>
    </w:p>
    <w:p w:rsidR="004F79D7" w:rsidRPr="00BD2653" w:rsidRDefault="004F79D7" w:rsidP="00BD2653">
      <w:pPr>
        <w:spacing w:before="100" w:beforeAutospacing="1" w:after="100" w:afterAutospacing="1"/>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4F79D7" w:rsidRPr="00BD2653" w:rsidRDefault="004F79D7" w:rsidP="00BD2653">
      <w:pPr>
        <w:rPr>
          <w:rFonts w:ascii="Times New Roman" w:eastAsia="Times New Roman" w:hAnsi="Times New Roman" w:cs="Times New Roman"/>
          <w:sz w:val="26"/>
          <w:szCs w:val="26"/>
        </w:rPr>
      </w:pPr>
    </w:p>
    <w:p w:rsidR="00ED5398" w:rsidRDefault="00ED5398" w:rsidP="00BD2653">
      <w:pPr>
        <w:tabs>
          <w:tab w:val="left" w:pos="2880"/>
        </w:tabs>
        <w:rPr>
          <w:rFonts w:ascii="Times New Roman" w:eastAsia="Times New Roman" w:hAnsi="Times New Roman" w:cs="Times New Roman"/>
          <w:noProof/>
          <w:sz w:val="26"/>
          <w:szCs w:val="26"/>
        </w:rPr>
      </w:pPr>
    </w:p>
    <w:p w:rsidR="004C0824" w:rsidRPr="00BD2653" w:rsidRDefault="006A305A" w:rsidP="00BD2653">
      <w:pPr>
        <w:tabs>
          <w:tab w:val="left" w:pos="2880"/>
        </w:tabs>
        <w:rPr>
          <w:rFonts w:ascii="Times New Roman" w:eastAsia="Times New Roman" w:hAnsi="Times New Roman" w:cs="Times New Roman"/>
          <w:noProof/>
          <w:sz w:val="26"/>
          <w:szCs w:val="26"/>
        </w:rPr>
      </w:pPr>
      <w:r w:rsidRPr="00BD2653">
        <w:rPr>
          <w:rFonts w:ascii="Times New Roman" w:eastAsia="Times New Roman" w:hAnsi="Times New Roman" w:cs="Times New Roman"/>
          <w:noProof/>
          <w:sz w:val="26"/>
          <w:szCs w:val="26"/>
          <w:lang w:val="fr-CA" w:eastAsia="fr-CA"/>
        </w:rPr>
        <w:drawing>
          <wp:anchor distT="0" distB="0" distL="114300" distR="114300" simplePos="0" relativeHeight="251653120" behindDoc="0" locked="0" layoutInCell="1" allowOverlap="1" wp14:anchorId="7DF82BF0" wp14:editId="34BAA348">
            <wp:simplePos x="0" y="0"/>
            <wp:positionH relativeFrom="column">
              <wp:posOffset>-352425</wp:posOffset>
            </wp:positionH>
            <wp:positionV relativeFrom="paragraph">
              <wp:posOffset>421640</wp:posOffset>
            </wp:positionV>
            <wp:extent cx="6538595" cy="5008245"/>
            <wp:effectExtent l="0" t="0" r="0" b="1905"/>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aisie.png"/>
                    <pic:cNvPicPr/>
                  </pic:nvPicPr>
                  <pic:blipFill>
                    <a:blip r:embed="rId41">
                      <a:extLst>
                        <a:ext uri="{28A0092B-C50C-407E-A947-70E740481C1C}">
                          <a14:useLocalDpi xmlns:a14="http://schemas.microsoft.com/office/drawing/2010/main" val="0"/>
                        </a:ext>
                      </a:extLst>
                    </a:blip>
                    <a:stretch>
                      <a:fillRect/>
                    </a:stretch>
                  </pic:blipFill>
                  <pic:spPr>
                    <a:xfrm>
                      <a:off x="0" y="0"/>
                      <a:ext cx="6538595" cy="5008245"/>
                    </a:xfrm>
                    <a:prstGeom prst="rect">
                      <a:avLst/>
                    </a:prstGeom>
                  </pic:spPr>
                </pic:pic>
              </a:graphicData>
            </a:graphic>
            <wp14:sizeRelH relativeFrom="margin">
              <wp14:pctWidth>0</wp14:pctWidth>
            </wp14:sizeRelH>
          </wp:anchor>
        </w:drawing>
      </w:r>
      <w:r>
        <w:rPr>
          <w:rFonts w:ascii="Times New Roman" w:eastAsia="Times New Roman" w:hAnsi="Times New Roman" w:cs="Times New Roman"/>
          <w:noProof/>
          <w:sz w:val="26"/>
          <w:szCs w:val="26"/>
        </w:rPr>
        <w:t>Saisie des information du patient</w:t>
      </w: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Pr="00BD2653" w:rsidRDefault="004C0824" w:rsidP="00BD2653">
      <w:pPr>
        <w:tabs>
          <w:tab w:val="left" w:pos="2880"/>
        </w:tabs>
        <w:rPr>
          <w:rFonts w:ascii="Times New Roman" w:eastAsia="Times New Roman" w:hAnsi="Times New Roman" w:cs="Times New Roman"/>
          <w:noProof/>
          <w:sz w:val="26"/>
          <w:szCs w:val="26"/>
        </w:rPr>
      </w:pPr>
    </w:p>
    <w:p w:rsidR="004C0824" w:rsidRDefault="004C0824"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Pr="00BD2653" w:rsidRDefault="006A305A" w:rsidP="00BD2653">
      <w:pPr>
        <w:tabs>
          <w:tab w:val="left" w:pos="2880"/>
        </w:tabs>
        <w:rPr>
          <w:rFonts w:ascii="Times New Roman" w:eastAsia="Times New Roman" w:hAnsi="Times New Roman" w:cs="Times New Roman"/>
          <w:sz w:val="26"/>
          <w:szCs w:val="26"/>
        </w:rPr>
      </w:pPr>
      <w:r w:rsidRPr="00BD2653">
        <w:rPr>
          <w:rFonts w:ascii="Times New Roman" w:eastAsia="Times New Roman" w:hAnsi="Times New Roman" w:cs="Times New Roman"/>
          <w:noProof/>
          <w:sz w:val="26"/>
          <w:szCs w:val="26"/>
          <w:lang w:val="fr-CA" w:eastAsia="fr-CA"/>
        </w:rPr>
        <w:lastRenderedPageBreak/>
        <w:drawing>
          <wp:anchor distT="0" distB="0" distL="114300" distR="114300" simplePos="0" relativeHeight="251652096" behindDoc="0" locked="0" layoutInCell="1" allowOverlap="1" wp14:anchorId="7716C15E" wp14:editId="3F05268A">
            <wp:simplePos x="0" y="0"/>
            <wp:positionH relativeFrom="column">
              <wp:posOffset>-441960</wp:posOffset>
            </wp:positionH>
            <wp:positionV relativeFrom="paragraph">
              <wp:posOffset>363855</wp:posOffset>
            </wp:positionV>
            <wp:extent cx="6471285" cy="3670250"/>
            <wp:effectExtent l="0" t="0" r="5715" b="698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Medecin soignant.png"/>
                    <pic:cNvPicPr/>
                  </pic:nvPicPr>
                  <pic:blipFill>
                    <a:blip r:embed="rId42">
                      <a:extLst>
                        <a:ext uri="{28A0092B-C50C-407E-A947-70E740481C1C}">
                          <a14:useLocalDpi xmlns:a14="http://schemas.microsoft.com/office/drawing/2010/main" val="0"/>
                        </a:ext>
                      </a:extLst>
                    </a:blip>
                    <a:stretch>
                      <a:fillRect/>
                    </a:stretch>
                  </pic:blipFill>
                  <pic:spPr>
                    <a:xfrm>
                      <a:off x="0" y="0"/>
                      <a:ext cx="6471285" cy="3670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6"/>
          <w:szCs w:val="26"/>
        </w:rPr>
        <w:t>Saisie des informations du médecin</w:t>
      </w: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4F79D7" w:rsidRDefault="004F79D7"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r w:rsidRPr="00BD2653">
        <w:rPr>
          <w:rFonts w:ascii="Times New Roman" w:eastAsia="Times New Roman" w:hAnsi="Times New Roman" w:cs="Times New Roman"/>
          <w:noProof/>
          <w:sz w:val="26"/>
          <w:szCs w:val="26"/>
          <w:lang w:val="fr-CA" w:eastAsia="fr-CA"/>
        </w:rPr>
        <w:drawing>
          <wp:anchor distT="0" distB="0" distL="114300" distR="114300" simplePos="0" relativeHeight="251654144" behindDoc="0" locked="0" layoutInCell="1" allowOverlap="1" wp14:anchorId="43A44B7B" wp14:editId="10F0953D">
            <wp:simplePos x="0" y="0"/>
            <wp:positionH relativeFrom="column">
              <wp:posOffset>-448214</wp:posOffset>
            </wp:positionH>
            <wp:positionV relativeFrom="paragraph">
              <wp:posOffset>354151</wp:posOffset>
            </wp:positionV>
            <wp:extent cx="6471377" cy="3737987"/>
            <wp:effectExtent l="0" t="0" r="5715"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ossier.png"/>
                    <pic:cNvPicPr/>
                  </pic:nvPicPr>
                  <pic:blipFill>
                    <a:blip r:embed="rId43">
                      <a:extLst>
                        <a:ext uri="{28A0092B-C50C-407E-A947-70E740481C1C}">
                          <a14:useLocalDpi xmlns:a14="http://schemas.microsoft.com/office/drawing/2010/main" val="0"/>
                        </a:ext>
                      </a:extLst>
                    </a:blip>
                    <a:stretch>
                      <a:fillRect/>
                    </a:stretch>
                  </pic:blipFill>
                  <pic:spPr>
                    <a:xfrm>
                      <a:off x="0" y="0"/>
                      <a:ext cx="6471377" cy="3737987"/>
                    </a:xfrm>
                    <a:prstGeom prst="rect">
                      <a:avLst/>
                    </a:prstGeom>
                  </pic:spPr>
                </pic:pic>
              </a:graphicData>
            </a:graphic>
            <wp14:sizeRelH relativeFrom="margin">
              <wp14:pctWidth>0</wp14:pctWidth>
            </wp14:sizeRelH>
            <wp14:sizeRelV relativeFrom="margin">
              <wp14:pctHeight>0</wp14:pctHeight>
            </wp14:sizeRelV>
          </wp:anchor>
        </w:drawing>
      </w:r>
      <w:r w:rsidR="006A305A">
        <w:rPr>
          <w:rFonts w:ascii="Times New Roman" w:eastAsia="Times New Roman" w:hAnsi="Times New Roman" w:cs="Times New Roman"/>
          <w:sz w:val="26"/>
          <w:szCs w:val="26"/>
        </w:rPr>
        <w:t>Saisie des informations sur les dossiers des patients</w:t>
      </w: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Pr="00BD2653" w:rsidRDefault="005226C9" w:rsidP="00BD2653">
      <w:pPr>
        <w:tabs>
          <w:tab w:val="left" w:pos="2880"/>
        </w:tabs>
        <w:rPr>
          <w:rFonts w:ascii="Times New Roman" w:eastAsia="Times New Roman" w:hAnsi="Times New Roman" w:cs="Times New Roman"/>
          <w:sz w:val="26"/>
          <w:szCs w:val="26"/>
        </w:rPr>
      </w:pPr>
    </w:p>
    <w:p w:rsidR="004F79D7" w:rsidRDefault="004F79D7"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Pr="00BD2653" w:rsidRDefault="005226C9" w:rsidP="00BD2653">
      <w:pPr>
        <w:tabs>
          <w:tab w:val="left" w:pos="2880"/>
        </w:tabs>
        <w:rPr>
          <w:rFonts w:ascii="Times New Roman" w:eastAsia="Times New Roman" w:hAnsi="Times New Roman" w:cs="Times New Roman"/>
          <w:sz w:val="26"/>
          <w:szCs w:val="26"/>
        </w:rPr>
      </w:pPr>
    </w:p>
    <w:p w:rsidR="004F79D7" w:rsidRPr="00BD2653" w:rsidRDefault="004F79D7" w:rsidP="00BD2653">
      <w:pPr>
        <w:tabs>
          <w:tab w:val="left" w:pos="2880"/>
        </w:tabs>
        <w:rPr>
          <w:rFonts w:ascii="Times New Roman" w:eastAsia="Times New Roman" w:hAnsi="Times New Roman" w:cs="Times New Roman"/>
          <w:sz w:val="26"/>
          <w:szCs w:val="26"/>
        </w:rPr>
      </w:pPr>
    </w:p>
    <w:p w:rsidR="006A305A" w:rsidRDefault="006A305A" w:rsidP="00BD2653">
      <w:pPr>
        <w:tabs>
          <w:tab w:val="left" w:pos="2880"/>
        </w:tabs>
        <w:rPr>
          <w:rFonts w:ascii="Times New Roman" w:eastAsia="Times New Roman" w:hAnsi="Times New Roman" w:cs="Times New Roman"/>
          <w:sz w:val="26"/>
          <w:szCs w:val="26"/>
        </w:rPr>
      </w:pPr>
    </w:p>
    <w:p w:rsidR="005226C9" w:rsidRDefault="006A305A" w:rsidP="00BD2653">
      <w:pPr>
        <w:tabs>
          <w:tab w:val="left" w:pos="2880"/>
        </w:tabs>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Saisie des informations sur la chambre du patient</w:t>
      </w:r>
      <w:r w:rsidR="005226C9" w:rsidRPr="00BD2653">
        <w:rPr>
          <w:rFonts w:ascii="Times New Roman" w:eastAsia="Times New Roman" w:hAnsi="Times New Roman" w:cs="Times New Roman"/>
          <w:noProof/>
          <w:sz w:val="26"/>
          <w:szCs w:val="26"/>
          <w:lang w:val="fr-CA" w:eastAsia="fr-CA"/>
        </w:rPr>
        <w:drawing>
          <wp:anchor distT="0" distB="0" distL="114300" distR="114300" simplePos="0" relativeHeight="251655168" behindDoc="0" locked="0" layoutInCell="1" allowOverlap="1" wp14:anchorId="7899F9AF" wp14:editId="460C9513">
            <wp:simplePos x="0" y="0"/>
            <wp:positionH relativeFrom="column">
              <wp:posOffset>-365593</wp:posOffset>
            </wp:positionH>
            <wp:positionV relativeFrom="paragraph">
              <wp:posOffset>376279</wp:posOffset>
            </wp:positionV>
            <wp:extent cx="6418053" cy="4916463"/>
            <wp:effectExtent l="0" t="0" r="1905" b="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hambre.png"/>
                    <pic:cNvPicPr/>
                  </pic:nvPicPr>
                  <pic:blipFill>
                    <a:blip r:embed="rId44">
                      <a:extLst>
                        <a:ext uri="{28A0092B-C50C-407E-A947-70E740481C1C}">
                          <a14:useLocalDpi xmlns:a14="http://schemas.microsoft.com/office/drawing/2010/main" val="0"/>
                        </a:ext>
                      </a:extLst>
                    </a:blip>
                    <a:stretch>
                      <a:fillRect/>
                    </a:stretch>
                  </pic:blipFill>
                  <pic:spPr>
                    <a:xfrm>
                      <a:off x="0" y="0"/>
                      <a:ext cx="6430584" cy="4926063"/>
                    </a:xfrm>
                    <a:prstGeom prst="rect">
                      <a:avLst/>
                    </a:prstGeom>
                  </pic:spPr>
                </pic:pic>
              </a:graphicData>
            </a:graphic>
            <wp14:sizeRelH relativeFrom="margin">
              <wp14:pctWidth>0</wp14:pctWidth>
            </wp14:sizeRelH>
            <wp14:sizeRelV relativeFrom="margin">
              <wp14:pctHeight>0</wp14:pctHeight>
            </wp14:sizeRelV>
          </wp:anchor>
        </w:drawing>
      </w: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5226C9" w:rsidRDefault="005226C9" w:rsidP="00BD2653">
      <w:pPr>
        <w:tabs>
          <w:tab w:val="left" w:pos="2880"/>
        </w:tabs>
        <w:rPr>
          <w:rFonts w:ascii="Times New Roman" w:eastAsia="Times New Roman" w:hAnsi="Times New Roman" w:cs="Times New Roman"/>
          <w:sz w:val="26"/>
          <w:szCs w:val="26"/>
        </w:rPr>
      </w:pPr>
    </w:p>
    <w:p w:rsidR="004F79D7" w:rsidRPr="00051BFA" w:rsidRDefault="004F79D7" w:rsidP="00830965">
      <w:pPr>
        <w:outlineLvl w:val="2"/>
        <w:rPr>
          <w:rFonts w:ascii="Times New Roman" w:eastAsia="Times New Roman" w:hAnsi="Times New Roman" w:cs="Times New Roman"/>
          <w:b/>
          <w:sz w:val="26"/>
          <w:szCs w:val="26"/>
        </w:rPr>
      </w:pPr>
      <w:bookmarkStart w:id="308" w:name="_Toc55749629"/>
      <w:r w:rsidRPr="00051BFA">
        <w:rPr>
          <w:rFonts w:ascii="Times New Roman" w:eastAsia="Times New Roman" w:hAnsi="Times New Roman" w:cs="Times New Roman"/>
          <w:b/>
          <w:sz w:val="26"/>
          <w:szCs w:val="26"/>
        </w:rPr>
        <w:t>QUELQUES CODES SOURCES</w:t>
      </w:r>
      <w:bookmarkEnd w:id="308"/>
    </w:p>
    <w:p w:rsidR="004F79D7" w:rsidRPr="00051BFA" w:rsidRDefault="004F79D7" w:rsidP="00BD2653">
      <w:pPr>
        <w:tabs>
          <w:tab w:val="left" w:pos="2880"/>
        </w:tabs>
        <w:rPr>
          <w:rFonts w:ascii="Times New Roman" w:eastAsia="Times New Roman" w:hAnsi="Times New Roman" w:cs="Times New Roman"/>
          <w:b/>
          <w:sz w:val="26"/>
          <w:szCs w:val="26"/>
        </w:rPr>
      </w:pPr>
      <w:r w:rsidRPr="00051BFA">
        <w:rPr>
          <w:rFonts w:ascii="Times New Roman" w:eastAsia="Times New Roman" w:hAnsi="Times New Roman" w:cs="Times New Roman"/>
          <w:b/>
          <w:sz w:val="26"/>
          <w:szCs w:val="26"/>
        </w:rPr>
        <w:t>L’accueil</w:t>
      </w:r>
    </w:p>
    <w:p w:rsidR="004F79D7" w:rsidRPr="00051BFA" w:rsidRDefault="004F79D7" w:rsidP="00BD2653">
      <w:pPr>
        <w:tabs>
          <w:tab w:val="left" w:pos="2880"/>
        </w:tabs>
        <w:spacing w:after="0"/>
        <w:rPr>
          <w:rFonts w:ascii="Times New Roman" w:eastAsia="Times New Roman" w:hAnsi="Times New Roman" w:cs="Times New Roman"/>
          <w:sz w:val="26"/>
          <w:szCs w:val="26"/>
        </w:rPr>
      </w:pPr>
      <w:r w:rsidRPr="00051BFA">
        <w:rPr>
          <w:rFonts w:ascii="Times New Roman" w:eastAsia="Times New Roman" w:hAnsi="Times New Roman" w:cs="Times New Roman"/>
          <w:sz w:val="26"/>
          <w:szCs w:val="26"/>
        </w:rPr>
        <w:t>Private Sub Form_Load()</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Timer1.Enabled = True</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Me.Left = (Screen.Width - Me.Width) / 2</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Me.Top = (Screen.Height - Me.Height) / 2</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Timer1_Timer()</w:t>
      </w:r>
    </w:p>
    <w:p w:rsidR="004F79D7" w:rsidRPr="00051BFA" w:rsidRDefault="004F79D7" w:rsidP="00BD2653">
      <w:pPr>
        <w:tabs>
          <w:tab w:val="left" w:pos="2880"/>
        </w:tabs>
        <w:spacing w:after="0"/>
        <w:rPr>
          <w:rFonts w:ascii="Times New Roman" w:eastAsia="Times New Roman" w:hAnsi="Times New Roman" w:cs="Times New Roman"/>
          <w:sz w:val="26"/>
          <w:szCs w:val="26"/>
        </w:rPr>
      </w:pPr>
      <w:r w:rsidRPr="00051BFA">
        <w:rPr>
          <w:rFonts w:ascii="Times New Roman" w:eastAsia="Times New Roman" w:hAnsi="Times New Roman" w:cs="Times New Roman"/>
          <w:sz w:val="26"/>
          <w:szCs w:val="26"/>
        </w:rPr>
        <w:t>ProgressBar1.Value = ProgressBar1.Value + 5</w:t>
      </w:r>
    </w:p>
    <w:p w:rsidR="004F79D7" w:rsidRPr="00BD2653" w:rsidRDefault="004F79D7" w:rsidP="00BD2653">
      <w:pPr>
        <w:tabs>
          <w:tab w:val="left" w:pos="2880"/>
        </w:tabs>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percent1.Caption = "Chargement... Patientez S'il vous plait..."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percent2.Caption = ProgressBar1.Value &amp; "%"</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If ProgressBar1.Value = ProgressBar1.Max Then</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Timer1.Enabled = False</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Unload Me</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lastRenderedPageBreak/>
        <w:t>LOGIN.Show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If</w:t>
      </w:r>
    </w:p>
    <w:p w:rsidR="002A772B" w:rsidRPr="00BD2653" w:rsidRDefault="002A772B" w:rsidP="00BD2653">
      <w:pPr>
        <w:tabs>
          <w:tab w:val="left" w:pos="2880"/>
        </w:tabs>
        <w:spacing w:after="0"/>
        <w:rPr>
          <w:rFonts w:ascii="Times New Roman" w:eastAsia="Times New Roman" w:hAnsi="Times New Roman" w:cs="Times New Roman"/>
          <w:sz w:val="26"/>
          <w:szCs w:val="26"/>
          <w:lang w:val="en-US"/>
        </w:rPr>
      </w:pP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p>
    <w:p w:rsidR="004F79D7" w:rsidRPr="00BD2653" w:rsidRDefault="004F79D7" w:rsidP="00BD2653">
      <w:pPr>
        <w:tabs>
          <w:tab w:val="left" w:pos="2880"/>
        </w:tabs>
        <w:spacing w:after="0"/>
        <w:rPr>
          <w:rFonts w:ascii="Times New Roman" w:eastAsia="Times New Roman" w:hAnsi="Times New Roman" w:cs="Times New Roman"/>
          <w:b/>
          <w:sz w:val="26"/>
          <w:szCs w:val="26"/>
          <w:lang w:val="en-US"/>
        </w:rPr>
      </w:pPr>
      <w:r w:rsidRPr="00BD2653">
        <w:rPr>
          <w:rFonts w:ascii="Times New Roman" w:eastAsia="Times New Roman" w:hAnsi="Times New Roman" w:cs="Times New Roman"/>
          <w:b/>
          <w:sz w:val="26"/>
          <w:szCs w:val="26"/>
          <w:lang w:val="en-US"/>
        </w:rPr>
        <w:t>LOGIN</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Annuler_Click(Index As Integer)</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Connecter_Click()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If Text1.Text = "adm" And Text2.Text = "dbosco" Or Text1.Text = "ADM" And Text2.Text = "DBOSCO" Then</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menu.Show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Else</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If Text1.Text = "" And Text2.Text = "" Then</w:t>
      </w:r>
    </w:p>
    <w:p w:rsidR="004F79D7" w:rsidRPr="00BD2653" w:rsidRDefault="004F79D7" w:rsidP="00BD2653">
      <w:pPr>
        <w:tabs>
          <w:tab w:val="left" w:pos="2880"/>
        </w:tabs>
        <w:spacing w:after="0"/>
        <w:rPr>
          <w:rFonts w:ascii="Times New Roman" w:eastAsia="Times New Roman" w:hAnsi="Times New Roman" w:cs="Times New Roman"/>
          <w:sz w:val="26"/>
          <w:szCs w:val="26"/>
        </w:rPr>
      </w:pPr>
      <w:r w:rsidRPr="00BD2653">
        <w:rPr>
          <w:rFonts w:ascii="Times New Roman" w:eastAsia="Times New Roman" w:hAnsi="Times New Roman" w:cs="Times New Roman"/>
          <w:sz w:val="26"/>
          <w:szCs w:val="26"/>
        </w:rPr>
        <w:t>MsgBox "Votre mot de passe n'est pas correct", vbCritical</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If</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If</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p>
    <w:p w:rsidR="004F79D7" w:rsidRPr="00BD2653" w:rsidRDefault="004F79D7" w:rsidP="00BD2653">
      <w:pPr>
        <w:tabs>
          <w:tab w:val="left" w:pos="2880"/>
        </w:tabs>
        <w:spacing w:after="0"/>
        <w:rPr>
          <w:rFonts w:ascii="Times New Roman" w:eastAsia="Times New Roman" w:hAnsi="Times New Roman" w:cs="Times New Roman"/>
          <w:b/>
          <w:sz w:val="26"/>
          <w:szCs w:val="26"/>
          <w:lang w:val="en-US"/>
        </w:rPr>
      </w:pPr>
      <w:r w:rsidRPr="00BD2653">
        <w:rPr>
          <w:rFonts w:ascii="Times New Roman" w:eastAsia="Times New Roman" w:hAnsi="Times New Roman" w:cs="Times New Roman"/>
          <w:b/>
          <w:sz w:val="26"/>
          <w:szCs w:val="26"/>
          <w:lang w:val="en-US"/>
        </w:rPr>
        <w:t>MENU</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mnulist_Click()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SAISIE.Show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mnagents_Click()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Agents.Show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mnuclasse_Click()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Form2.Show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mnudossiers_Click()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Form1.Show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mnuelv_Click()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SAISIE.Show</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mnusortir_Click()</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w:t>
      </w:r>
    </w:p>
    <w:p w:rsidR="004F79D7"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5226C9" w:rsidRPr="00BD2653" w:rsidRDefault="005226C9" w:rsidP="00BD2653">
      <w:pPr>
        <w:tabs>
          <w:tab w:val="left" w:pos="2880"/>
        </w:tabs>
        <w:spacing w:after="0"/>
        <w:rPr>
          <w:rFonts w:ascii="Times New Roman" w:eastAsia="Times New Roman" w:hAnsi="Times New Roman" w:cs="Times New Roman"/>
          <w:sz w:val="26"/>
          <w:szCs w:val="26"/>
          <w:lang w:val="en-US"/>
        </w:rPr>
      </w:pP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p>
    <w:p w:rsidR="004F79D7" w:rsidRPr="00BD2653" w:rsidRDefault="004F79D7" w:rsidP="005226C9">
      <w:pPr>
        <w:tabs>
          <w:tab w:val="left" w:pos="2880"/>
        </w:tabs>
        <w:rPr>
          <w:rFonts w:ascii="Times New Roman" w:eastAsia="Times New Roman" w:hAnsi="Times New Roman" w:cs="Times New Roman"/>
          <w:b/>
          <w:sz w:val="26"/>
          <w:szCs w:val="26"/>
          <w:lang w:val="en-US"/>
        </w:rPr>
      </w:pPr>
      <w:r w:rsidRPr="00BD2653">
        <w:rPr>
          <w:rFonts w:ascii="Times New Roman" w:eastAsia="Times New Roman" w:hAnsi="Times New Roman" w:cs="Times New Roman"/>
          <w:b/>
          <w:sz w:val="26"/>
          <w:szCs w:val="26"/>
          <w:lang w:val="en-US"/>
        </w:rPr>
        <w:lastRenderedPageBreak/>
        <w:t xml:space="preserve">LE FORMULAIRE </w:t>
      </w:r>
      <w:r w:rsidR="004C0824" w:rsidRPr="00BD2653">
        <w:rPr>
          <w:rFonts w:ascii="Times New Roman" w:eastAsia="Times New Roman" w:hAnsi="Times New Roman" w:cs="Times New Roman"/>
          <w:b/>
          <w:sz w:val="26"/>
          <w:szCs w:val="26"/>
          <w:lang w:val="en-US"/>
        </w:rPr>
        <w:t>MEDECIN</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DataCombo1_Change()</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On Error Resume Next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DataEnvironment1.rsAgents.Bookmark = DataCombo1.SelectedItem</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dernier_Click(Index As Integer)</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DataEnvironment1.rsAgents.MoveLast</w:t>
      </w:r>
    </w:p>
    <w:p w:rsidR="004F79D7" w:rsidRPr="00051BFA" w:rsidRDefault="004F79D7" w:rsidP="00BD2653">
      <w:pPr>
        <w:tabs>
          <w:tab w:val="left" w:pos="2880"/>
        </w:tabs>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Lblcompt.Caption = DataEnvironment1.rsAgents.AbsolutePosition &amp; " sur " &amp; DataEnvironment1.rsAgents.RecordCount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Preced_Click(Index As Integer)</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DataEnvironment1.rsAgents.MovePrevious</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If DataEnvironment1.rsAgents.EOF = True Then</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DataEnvironment1.rsAgents.MoveFirst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End If</w:t>
      </w:r>
    </w:p>
    <w:p w:rsidR="004F79D7" w:rsidRPr="00051BFA"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w:t>
      </w:r>
      <w:r w:rsidRPr="00051BFA">
        <w:rPr>
          <w:rFonts w:ascii="Times New Roman" w:eastAsia="Times New Roman" w:hAnsi="Times New Roman" w:cs="Times New Roman"/>
          <w:sz w:val="26"/>
          <w:szCs w:val="26"/>
          <w:lang w:val="en-US"/>
        </w:rPr>
        <w:t>Lblcompt.Caption = DataEnvironment1.rsAgents.AbsolutePosition &amp; " sur " &amp; DataEnvironment1.rsAgents.RecordCount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premeir_Click(Index As Integer)</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DataEnvironment1.rsAgents.MoveFirst</w:t>
      </w:r>
    </w:p>
    <w:p w:rsidR="004F79D7" w:rsidRPr="00051BFA" w:rsidRDefault="004F79D7" w:rsidP="00BD2653">
      <w:pPr>
        <w:tabs>
          <w:tab w:val="left" w:pos="2880"/>
        </w:tabs>
        <w:spacing w:after="0"/>
        <w:rPr>
          <w:rFonts w:ascii="Times New Roman" w:eastAsia="Times New Roman" w:hAnsi="Times New Roman" w:cs="Times New Roman"/>
          <w:sz w:val="26"/>
          <w:szCs w:val="26"/>
          <w:lang w:val="en-US"/>
        </w:rPr>
      </w:pPr>
      <w:r w:rsidRPr="00051BFA">
        <w:rPr>
          <w:rFonts w:ascii="Times New Roman" w:eastAsia="Times New Roman" w:hAnsi="Times New Roman" w:cs="Times New Roman"/>
          <w:sz w:val="26"/>
          <w:szCs w:val="26"/>
          <w:lang w:val="en-US"/>
        </w:rPr>
        <w:t>Lblcompt.Caption = DataEnvironment1.rsAgents.AbsolutePosition &amp; " sur " &amp; DataEnvironment1.rsAgents.RecordCount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End Sub</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Private Sub suivant_Click(Index As Integer)</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DataEnvironment1.rsAgents.MoveNext</w:t>
      </w:r>
    </w:p>
    <w:p w:rsidR="004F79D7" w:rsidRPr="00BD2653"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If DataEnvironment1.rsAgents.EOF = True Then</w:t>
      </w: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r w:rsidRPr="00BD2653">
        <w:rPr>
          <w:rFonts w:ascii="Times New Roman" w:eastAsia="Times New Roman" w:hAnsi="Times New Roman" w:cs="Times New Roman"/>
          <w:sz w:val="26"/>
          <w:szCs w:val="26"/>
          <w:lang w:val="en-US"/>
        </w:rPr>
        <w:t xml:space="preserve">    </w:t>
      </w:r>
      <w:r w:rsidRPr="00595E0A">
        <w:rPr>
          <w:rFonts w:ascii="Times New Roman" w:eastAsia="Times New Roman" w:hAnsi="Times New Roman" w:cs="Times New Roman"/>
          <w:sz w:val="26"/>
          <w:szCs w:val="26"/>
          <w:lang w:val="en-US"/>
        </w:rPr>
        <w:t>DataEnvironment1.rsAgents.MoveLast</w:t>
      </w: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US"/>
        </w:rPr>
        <w:t xml:space="preserve">    End If</w:t>
      </w: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US"/>
        </w:rPr>
        <w:t>Lblcompt.Caption = DataEnvironment1.rsAgents.AbsolutePosition &amp; " sur " &amp; DataEnvironment1.rsAgents.RecordCount</w:t>
      </w: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US"/>
        </w:rPr>
        <w:t>End Sub</w:t>
      </w: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4F79D7" w:rsidRPr="00595E0A" w:rsidRDefault="004F79D7" w:rsidP="00BD2653">
      <w:pPr>
        <w:tabs>
          <w:tab w:val="left" w:pos="2880"/>
        </w:tabs>
        <w:spacing w:after="0"/>
        <w:rPr>
          <w:rFonts w:ascii="Times New Roman" w:eastAsia="Times New Roman" w:hAnsi="Times New Roman" w:cs="Times New Roman"/>
          <w:sz w:val="26"/>
          <w:szCs w:val="26"/>
          <w:lang w:val="en-US"/>
        </w:rPr>
      </w:pPr>
    </w:p>
    <w:p w:rsidR="00ED5398" w:rsidRPr="00595E0A" w:rsidRDefault="00ED5398" w:rsidP="00BD2653">
      <w:pPr>
        <w:tabs>
          <w:tab w:val="left" w:pos="2880"/>
        </w:tabs>
        <w:spacing w:after="0"/>
        <w:rPr>
          <w:rFonts w:ascii="Times New Roman" w:eastAsia="Times New Roman" w:hAnsi="Times New Roman" w:cs="Times New Roman"/>
          <w:sz w:val="26"/>
          <w:szCs w:val="26"/>
          <w:lang w:val="en-US"/>
        </w:rPr>
      </w:pPr>
    </w:p>
    <w:p w:rsidR="00ED5398" w:rsidRPr="00595E0A" w:rsidRDefault="00ED5398" w:rsidP="00BD2653">
      <w:pPr>
        <w:tabs>
          <w:tab w:val="left" w:pos="2880"/>
        </w:tabs>
        <w:spacing w:after="0"/>
        <w:rPr>
          <w:rFonts w:ascii="Times New Roman" w:eastAsia="Times New Roman" w:hAnsi="Times New Roman" w:cs="Times New Roman"/>
          <w:sz w:val="26"/>
          <w:szCs w:val="26"/>
          <w:lang w:val="en-US"/>
        </w:rPr>
      </w:pPr>
    </w:p>
    <w:p w:rsidR="00ED5398" w:rsidRPr="00595E0A" w:rsidRDefault="00ED5398" w:rsidP="00BD2653">
      <w:pPr>
        <w:tabs>
          <w:tab w:val="left" w:pos="2880"/>
        </w:tabs>
        <w:spacing w:after="0"/>
        <w:rPr>
          <w:rFonts w:ascii="Times New Roman" w:eastAsia="Times New Roman" w:hAnsi="Times New Roman" w:cs="Times New Roman"/>
          <w:sz w:val="26"/>
          <w:szCs w:val="26"/>
          <w:lang w:val="en-US"/>
        </w:rPr>
      </w:pPr>
    </w:p>
    <w:p w:rsidR="00ED5398" w:rsidRPr="00595E0A" w:rsidRDefault="00ED5398" w:rsidP="00755B56">
      <w:pPr>
        <w:tabs>
          <w:tab w:val="left" w:pos="2880"/>
        </w:tabs>
        <w:spacing w:after="0"/>
        <w:rPr>
          <w:rFonts w:ascii="Times New Roman" w:eastAsia="Times New Roman" w:hAnsi="Times New Roman" w:cs="Times New Roman"/>
          <w:b/>
          <w:sz w:val="26"/>
          <w:szCs w:val="26"/>
          <w:lang w:val="en-US"/>
        </w:rPr>
      </w:pPr>
      <w:r w:rsidRPr="00595E0A">
        <w:rPr>
          <w:rFonts w:ascii="Times New Roman" w:eastAsia="Times New Roman" w:hAnsi="Times New Roman" w:cs="Times New Roman"/>
          <w:b/>
          <w:sz w:val="26"/>
          <w:szCs w:val="26"/>
          <w:lang w:val="en-US"/>
        </w:rPr>
        <w:lastRenderedPageBreak/>
        <w:t>ETAT DE SORTIE</w:t>
      </w:r>
    </w:p>
    <w:p w:rsidR="00ED5398" w:rsidRPr="00595E0A" w:rsidRDefault="00ED5398" w:rsidP="00755B56">
      <w:pPr>
        <w:tabs>
          <w:tab w:val="left" w:pos="2880"/>
        </w:tabs>
        <w:spacing w:after="0"/>
        <w:rPr>
          <w:rFonts w:ascii="Times New Roman" w:eastAsia="Times New Roman" w:hAnsi="Times New Roman" w:cs="Times New Roman"/>
          <w:sz w:val="26"/>
          <w:szCs w:val="26"/>
          <w:lang w:val="en-US"/>
        </w:rPr>
      </w:pPr>
    </w:p>
    <w:p w:rsidR="00755B56" w:rsidRPr="00595E0A" w:rsidRDefault="00755B56" w:rsidP="00755B56">
      <w:pPr>
        <w:tabs>
          <w:tab w:val="left" w:pos="2880"/>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US"/>
        </w:rPr>
        <w:t>Private Sub Command1_Click ()</w:t>
      </w:r>
    </w:p>
    <w:p w:rsidR="00755B56" w:rsidRPr="00755B56" w:rsidRDefault="00755B56" w:rsidP="00755B56">
      <w:pPr>
        <w:tabs>
          <w:tab w:val="left" w:pos="993"/>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US"/>
        </w:rPr>
        <w:tab/>
      </w:r>
      <w:r w:rsidRPr="00755B56">
        <w:rPr>
          <w:rFonts w:ascii="Times New Roman" w:eastAsia="Times New Roman" w:hAnsi="Times New Roman" w:cs="Times New Roman"/>
          <w:sz w:val="26"/>
          <w:szCs w:val="26"/>
          <w:lang w:val="en-US"/>
        </w:rPr>
        <w:t>CrystalReport1.ReportFileName = App.Path 4  */laporan.rpt*</w:t>
      </w:r>
    </w:p>
    <w:p w:rsidR="00755B56" w:rsidRPr="00595E0A" w:rsidRDefault="00755B56" w:rsidP="00755B56">
      <w:pPr>
        <w:tabs>
          <w:tab w:val="left" w:pos="993"/>
        </w:tabs>
        <w:spacing w:after="0"/>
        <w:rPr>
          <w:rFonts w:ascii="Times New Roman" w:eastAsia="Times New Roman" w:hAnsi="Times New Roman" w:cs="Times New Roman"/>
          <w:sz w:val="26"/>
          <w:szCs w:val="26"/>
          <w:lang w:val="en-CA"/>
        </w:rPr>
      </w:pPr>
      <w:r>
        <w:rPr>
          <w:rFonts w:ascii="Times New Roman" w:eastAsia="Times New Roman" w:hAnsi="Times New Roman" w:cs="Times New Roman"/>
          <w:sz w:val="26"/>
          <w:szCs w:val="26"/>
          <w:lang w:val="en-US"/>
        </w:rPr>
        <w:tab/>
      </w:r>
      <w:r w:rsidRPr="00595E0A">
        <w:rPr>
          <w:rFonts w:ascii="Times New Roman" w:eastAsia="Times New Roman" w:hAnsi="Times New Roman" w:cs="Times New Roman"/>
          <w:sz w:val="26"/>
          <w:szCs w:val="26"/>
          <w:lang w:val="en-CA"/>
        </w:rPr>
        <w:t>CrystalReport1.RetrieveDataFiles</w:t>
      </w:r>
    </w:p>
    <w:p w:rsidR="00755B56" w:rsidRPr="00595E0A" w:rsidRDefault="00755B56" w:rsidP="00755B56">
      <w:pPr>
        <w:tabs>
          <w:tab w:val="left" w:pos="993"/>
        </w:tabs>
        <w:spacing w:after="0"/>
        <w:rPr>
          <w:rFonts w:ascii="Times New Roman" w:eastAsia="Times New Roman" w:hAnsi="Times New Roman" w:cs="Times New Roman"/>
          <w:sz w:val="26"/>
          <w:szCs w:val="26"/>
          <w:lang w:val="en-CA"/>
        </w:rPr>
      </w:pPr>
      <w:r w:rsidRPr="00595E0A">
        <w:rPr>
          <w:rFonts w:ascii="Times New Roman" w:eastAsia="Times New Roman" w:hAnsi="Times New Roman" w:cs="Times New Roman"/>
          <w:sz w:val="26"/>
          <w:szCs w:val="26"/>
          <w:lang w:val="en-CA"/>
        </w:rPr>
        <w:tab/>
        <w:t>CrystalTreport1.Action = 1</w:t>
      </w:r>
    </w:p>
    <w:p w:rsidR="00755B56" w:rsidRPr="00595E0A" w:rsidRDefault="00755B56" w:rsidP="00755B56">
      <w:pPr>
        <w:tabs>
          <w:tab w:val="left" w:pos="2880"/>
        </w:tabs>
        <w:spacing w:after="0"/>
        <w:rPr>
          <w:rFonts w:ascii="Times New Roman" w:eastAsia="Times New Roman" w:hAnsi="Times New Roman" w:cs="Times New Roman"/>
          <w:sz w:val="26"/>
          <w:szCs w:val="26"/>
          <w:lang w:val="en-CA"/>
        </w:rPr>
      </w:pPr>
      <w:r w:rsidRPr="00595E0A">
        <w:rPr>
          <w:rFonts w:ascii="Times New Roman" w:eastAsia="Times New Roman" w:hAnsi="Times New Roman" w:cs="Times New Roman"/>
          <w:sz w:val="26"/>
          <w:szCs w:val="26"/>
          <w:lang w:val="en-CA"/>
        </w:rPr>
        <w:t>End Sub</w:t>
      </w:r>
    </w:p>
    <w:p w:rsidR="00755B56" w:rsidRPr="00755B56" w:rsidRDefault="00755B56" w:rsidP="00755B56">
      <w:pPr>
        <w:rPr>
          <w:lang w:val="en-US"/>
        </w:rPr>
      </w:pPr>
      <w:r>
        <w:rPr>
          <w:noProof/>
          <w:lang w:val="fr-CA" w:eastAsia="fr-CA"/>
        </w:rPr>
        <w:drawing>
          <wp:anchor distT="0" distB="0" distL="114300" distR="114300" simplePos="0" relativeHeight="251743232" behindDoc="0" locked="0" layoutInCell="1" allowOverlap="1" wp14:anchorId="6BBFE652" wp14:editId="3BF3D1A0">
            <wp:simplePos x="0" y="0"/>
            <wp:positionH relativeFrom="column">
              <wp:posOffset>-242570</wp:posOffset>
            </wp:positionH>
            <wp:positionV relativeFrom="paragraph">
              <wp:posOffset>120015</wp:posOffset>
            </wp:positionV>
            <wp:extent cx="5760720" cy="3259455"/>
            <wp:effectExtent l="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3259455"/>
                    </a:xfrm>
                    <a:prstGeom prst="rect">
                      <a:avLst/>
                    </a:prstGeom>
                  </pic:spPr>
                </pic:pic>
              </a:graphicData>
            </a:graphic>
            <wp14:sizeRelH relativeFrom="page">
              <wp14:pctWidth>0</wp14:pctWidth>
            </wp14:sizeRelH>
            <wp14:sizeRelV relativeFrom="page">
              <wp14:pctHeight>0</wp14:pctHeight>
            </wp14:sizeRelV>
          </wp:anchor>
        </w:drawing>
      </w:r>
      <w:r w:rsidRPr="00755B56">
        <w:rPr>
          <w:lang w:val="en-US"/>
        </w:rPr>
        <w:tab/>
      </w: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noProof/>
          <w:lang w:val="en-US"/>
        </w:rPr>
      </w:pPr>
    </w:p>
    <w:p w:rsidR="00755B56" w:rsidRPr="00755B56" w:rsidRDefault="00755B56" w:rsidP="00755B56">
      <w:pPr>
        <w:rPr>
          <w:lang w:val="en-US"/>
        </w:rPr>
      </w:pPr>
    </w:p>
    <w:p w:rsidR="00755B56" w:rsidRPr="00755B56" w:rsidRDefault="00755B56" w:rsidP="00755B56">
      <w:pPr>
        <w:rPr>
          <w:lang w:val="en-US"/>
        </w:rPr>
      </w:pPr>
      <w:r>
        <w:rPr>
          <w:noProof/>
          <w:lang w:val="fr-CA" w:eastAsia="fr-CA"/>
        </w:rPr>
        <w:drawing>
          <wp:anchor distT="0" distB="0" distL="114300" distR="114300" simplePos="0" relativeHeight="251744256" behindDoc="1" locked="0" layoutInCell="1" allowOverlap="1" wp14:anchorId="13BDA817" wp14:editId="6DE64056">
            <wp:simplePos x="0" y="0"/>
            <wp:positionH relativeFrom="column">
              <wp:posOffset>-242570</wp:posOffset>
            </wp:positionH>
            <wp:positionV relativeFrom="paragraph">
              <wp:posOffset>4446</wp:posOffset>
            </wp:positionV>
            <wp:extent cx="5762625" cy="2857500"/>
            <wp:effectExtent l="0" t="0" r="9525"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62625" cy="2857500"/>
                    </a:xfrm>
                    <a:prstGeom prst="rect">
                      <a:avLst/>
                    </a:prstGeom>
                  </pic:spPr>
                </pic:pic>
              </a:graphicData>
            </a:graphic>
            <wp14:sizeRelH relativeFrom="page">
              <wp14:pctWidth>0</wp14:pctWidth>
            </wp14:sizeRelH>
            <wp14:sizeRelV relativeFrom="page">
              <wp14:pctHeight>0</wp14:pctHeight>
            </wp14:sizeRelV>
          </wp:anchor>
        </w:drawing>
      </w: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755B56" w:rsidRDefault="00755B56" w:rsidP="00755B56">
      <w:pPr>
        <w:spacing w:after="0"/>
        <w:rPr>
          <w:lang w:val="en-US"/>
        </w:rPr>
      </w:pPr>
    </w:p>
    <w:p w:rsidR="00755B56" w:rsidRPr="00595E0A" w:rsidRDefault="00755B56" w:rsidP="00755B56">
      <w:pPr>
        <w:tabs>
          <w:tab w:val="left" w:pos="2880"/>
        </w:tabs>
        <w:spacing w:after="0"/>
        <w:rPr>
          <w:rFonts w:ascii="Times New Roman" w:eastAsia="Times New Roman" w:hAnsi="Times New Roman" w:cs="Times New Roman"/>
          <w:sz w:val="26"/>
          <w:szCs w:val="26"/>
          <w:lang w:val="en-CA"/>
        </w:rPr>
      </w:pPr>
      <w:r w:rsidRPr="00595E0A">
        <w:rPr>
          <w:rFonts w:ascii="Times New Roman" w:eastAsia="Times New Roman" w:hAnsi="Times New Roman" w:cs="Times New Roman"/>
          <w:sz w:val="26"/>
          <w:szCs w:val="26"/>
          <w:lang w:val="en-CA"/>
        </w:rPr>
        <w:t>Private Sub Command1_Click ()</w:t>
      </w:r>
    </w:p>
    <w:p w:rsidR="00755B56" w:rsidRDefault="00755B56" w:rsidP="00755B56">
      <w:pPr>
        <w:tabs>
          <w:tab w:val="left" w:pos="1134"/>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CA"/>
        </w:rPr>
        <w:tab/>
      </w:r>
      <w:r w:rsidRPr="00755B56">
        <w:rPr>
          <w:rFonts w:ascii="Times New Roman" w:eastAsia="Times New Roman" w:hAnsi="Times New Roman" w:cs="Times New Roman"/>
          <w:sz w:val="26"/>
          <w:szCs w:val="26"/>
          <w:lang w:val="en-US"/>
        </w:rPr>
        <w:t>CrystalReport1.ReportFileName = App.Path 4  */laporan.rpt*</w:t>
      </w:r>
    </w:p>
    <w:p w:rsidR="00755B56" w:rsidRDefault="00755B56" w:rsidP="00755B56">
      <w:pPr>
        <w:tabs>
          <w:tab w:val="left" w:pos="1134"/>
        </w:tabs>
        <w:spacing w:after="0"/>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r>
      <w:r w:rsidRPr="00755B56">
        <w:rPr>
          <w:rFonts w:ascii="Times New Roman" w:eastAsia="Times New Roman" w:hAnsi="Times New Roman" w:cs="Times New Roman"/>
          <w:sz w:val="26"/>
          <w:szCs w:val="26"/>
          <w:lang w:val="en-US"/>
        </w:rPr>
        <w:t>CrystalReport1.RetrieveDataFiles</w:t>
      </w:r>
    </w:p>
    <w:p w:rsidR="00755B56" w:rsidRPr="00595E0A" w:rsidRDefault="00755B56" w:rsidP="00755B56">
      <w:pPr>
        <w:tabs>
          <w:tab w:val="left" w:pos="1134"/>
        </w:tabs>
        <w:spacing w:after="0"/>
        <w:rPr>
          <w:rFonts w:ascii="Times New Roman" w:eastAsia="Times New Roman" w:hAnsi="Times New Roman" w:cs="Times New Roman"/>
          <w:sz w:val="26"/>
          <w:szCs w:val="26"/>
          <w:lang w:val="en-CA"/>
        </w:rPr>
      </w:pPr>
      <w:r>
        <w:rPr>
          <w:rFonts w:ascii="Times New Roman" w:eastAsia="Times New Roman" w:hAnsi="Times New Roman" w:cs="Times New Roman"/>
          <w:sz w:val="26"/>
          <w:szCs w:val="26"/>
          <w:lang w:val="en-US"/>
        </w:rPr>
        <w:lastRenderedPageBreak/>
        <w:tab/>
      </w:r>
      <w:r w:rsidRPr="00595E0A">
        <w:rPr>
          <w:rFonts w:ascii="Times New Roman" w:eastAsia="Times New Roman" w:hAnsi="Times New Roman" w:cs="Times New Roman"/>
          <w:sz w:val="26"/>
          <w:szCs w:val="26"/>
          <w:lang w:val="en-CA"/>
        </w:rPr>
        <w:t>CrystalTreport1.Action = 1</w:t>
      </w:r>
    </w:p>
    <w:p w:rsidR="00755B56" w:rsidRPr="00595E0A" w:rsidRDefault="00755B56" w:rsidP="00755B56">
      <w:pPr>
        <w:tabs>
          <w:tab w:val="left" w:pos="2880"/>
        </w:tabs>
        <w:spacing w:after="0"/>
        <w:rPr>
          <w:rFonts w:ascii="Times New Roman" w:eastAsia="Times New Roman" w:hAnsi="Times New Roman" w:cs="Times New Roman"/>
          <w:sz w:val="26"/>
          <w:szCs w:val="26"/>
          <w:lang w:val="en-CA"/>
        </w:rPr>
      </w:pPr>
      <w:r w:rsidRPr="00595E0A">
        <w:rPr>
          <w:rFonts w:ascii="Times New Roman" w:eastAsia="Times New Roman" w:hAnsi="Times New Roman" w:cs="Times New Roman"/>
          <w:sz w:val="26"/>
          <w:szCs w:val="26"/>
          <w:lang w:val="en-CA"/>
        </w:rPr>
        <w:t>End Sub</w:t>
      </w:r>
    </w:p>
    <w:p w:rsidR="00755B56" w:rsidRPr="00595E0A" w:rsidRDefault="00755B56" w:rsidP="00755B56">
      <w:pPr>
        <w:tabs>
          <w:tab w:val="left" w:pos="2880"/>
        </w:tabs>
        <w:spacing w:after="0"/>
        <w:rPr>
          <w:rFonts w:ascii="Times New Roman" w:eastAsia="Times New Roman" w:hAnsi="Times New Roman" w:cs="Times New Roman"/>
          <w:sz w:val="26"/>
          <w:szCs w:val="26"/>
          <w:lang w:val="en-CA"/>
        </w:rPr>
      </w:pPr>
    </w:p>
    <w:p w:rsidR="00755B56" w:rsidRPr="00595E0A" w:rsidRDefault="00755B56" w:rsidP="00755B56">
      <w:pPr>
        <w:tabs>
          <w:tab w:val="left" w:pos="2880"/>
        </w:tabs>
        <w:spacing w:after="0"/>
        <w:rPr>
          <w:rFonts w:ascii="Times New Roman" w:eastAsia="Times New Roman" w:hAnsi="Times New Roman" w:cs="Times New Roman"/>
          <w:sz w:val="26"/>
          <w:szCs w:val="26"/>
          <w:lang w:val="en-CA"/>
        </w:rPr>
      </w:pPr>
      <w:r w:rsidRPr="00595E0A">
        <w:rPr>
          <w:rFonts w:ascii="Times New Roman" w:eastAsia="Times New Roman" w:hAnsi="Times New Roman" w:cs="Times New Roman"/>
          <w:sz w:val="26"/>
          <w:szCs w:val="26"/>
          <w:lang w:val="en-CA"/>
        </w:rPr>
        <w:t>Prive Sub reportshow.Click ()</w:t>
      </w:r>
    </w:p>
    <w:p w:rsidR="00755B56" w:rsidRPr="00ED5398" w:rsidRDefault="00755B56" w:rsidP="00755B56">
      <w:pPr>
        <w:tabs>
          <w:tab w:val="left" w:pos="1134"/>
        </w:tabs>
        <w:spacing w:after="0"/>
        <w:rPr>
          <w:rFonts w:ascii="Times New Roman" w:eastAsia="Times New Roman" w:hAnsi="Times New Roman" w:cs="Times New Roman"/>
          <w:sz w:val="26"/>
          <w:szCs w:val="26"/>
          <w:lang w:val="en-US"/>
        </w:rPr>
      </w:pPr>
      <w:r w:rsidRPr="00595E0A">
        <w:rPr>
          <w:rFonts w:ascii="Times New Roman" w:eastAsia="Times New Roman" w:hAnsi="Times New Roman" w:cs="Times New Roman"/>
          <w:sz w:val="26"/>
          <w:szCs w:val="26"/>
          <w:lang w:val="en-CA"/>
        </w:rPr>
        <w:tab/>
      </w:r>
      <w:r w:rsidRPr="00ED5398">
        <w:rPr>
          <w:rFonts w:ascii="Times New Roman" w:eastAsia="Times New Roman" w:hAnsi="Times New Roman" w:cs="Times New Roman"/>
          <w:sz w:val="26"/>
          <w:szCs w:val="26"/>
          <w:lang w:val="en-US"/>
        </w:rPr>
        <w:t>DataReport1.Show</w:t>
      </w:r>
    </w:p>
    <w:p w:rsidR="00755B56" w:rsidRPr="00ED5398" w:rsidRDefault="00755B56" w:rsidP="00755B56">
      <w:pPr>
        <w:tabs>
          <w:tab w:val="left" w:pos="2880"/>
        </w:tabs>
        <w:spacing w:after="0"/>
        <w:rPr>
          <w:rFonts w:ascii="Times New Roman" w:eastAsia="Times New Roman" w:hAnsi="Times New Roman" w:cs="Times New Roman"/>
          <w:sz w:val="26"/>
          <w:szCs w:val="26"/>
          <w:lang w:val="en-US"/>
        </w:rPr>
      </w:pPr>
    </w:p>
    <w:p w:rsidR="00755B56" w:rsidRPr="00595E0A" w:rsidRDefault="00755B56" w:rsidP="00755B56">
      <w:pPr>
        <w:tabs>
          <w:tab w:val="left" w:pos="2880"/>
        </w:tabs>
        <w:spacing w:after="0"/>
        <w:rPr>
          <w:rFonts w:ascii="Times New Roman" w:eastAsia="Times New Roman" w:hAnsi="Times New Roman" w:cs="Times New Roman"/>
          <w:sz w:val="26"/>
          <w:szCs w:val="26"/>
          <w:lang w:val="fr-CA"/>
        </w:rPr>
      </w:pPr>
      <w:r w:rsidRPr="00595E0A">
        <w:rPr>
          <w:rFonts w:ascii="Times New Roman" w:eastAsia="Times New Roman" w:hAnsi="Times New Roman" w:cs="Times New Roman"/>
          <w:sz w:val="26"/>
          <w:szCs w:val="26"/>
          <w:lang w:val="fr-CA"/>
        </w:rPr>
        <w:t>End Sub</w:t>
      </w:r>
    </w:p>
    <w:p w:rsidR="00755B56" w:rsidRPr="00595E0A" w:rsidRDefault="00755B56" w:rsidP="00755B56">
      <w:pPr>
        <w:spacing w:after="0"/>
        <w:rPr>
          <w:lang w:val="fr-CA"/>
        </w:rPr>
      </w:pPr>
    </w:p>
    <w:p w:rsidR="00755B56" w:rsidRPr="00595E0A" w:rsidRDefault="00755B56" w:rsidP="00755B56">
      <w:pPr>
        <w:spacing w:after="0"/>
        <w:rPr>
          <w:lang w:val="fr-CA"/>
        </w:rPr>
      </w:pPr>
      <w:r>
        <w:rPr>
          <w:noProof/>
          <w:lang w:val="fr-CA" w:eastAsia="fr-CA"/>
        </w:rPr>
        <w:drawing>
          <wp:anchor distT="0" distB="0" distL="114300" distR="114300" simplePos="0" relativeHeight="251745280" behindDoc="0" locked="0" layoutInCell="1" allowOverlap="1" wp14:anchorId="353F161C" wp14:editId="503FF52E">
            <wp:simplePos x="0" y="0"/>
            <wp:positionH relativeFrom="column">
              <wp:posOffset>-4445</wp:posOffset>
            </wp:positionH>
            <wp:positionV relativeFrom="paragraph">
              <wp:posOffset>-3810</wp:posOffset>
            </wp:positionV>
            <wp:extent cx="5760720" cy="4832350"/>
            <wp:effectExtent l="0" t="0" r="0" b="635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4832350"/>
                    </a:xfrm>
                    <a:prstGeom prst="rect">
                      <a:avLst/>
                    </a:prstGeom>
                  </pic:spPr>
                </pic:pic>
              </a:graphicData>
            </a:graphic>
            <wp14:sizeRelH relativeFrom="page">
              <wp14:pctWidth>0</wp14:pctWidth>
            </wp14:sizeRelH>
            <wp14:sizeRelV relativeFrom="page">
              <wp14:pctHeight>0</wp14:pctHeight>
            </wp14:sizeRelV>
          </wp:anchor>
        </w:drawing>
      </w:r>
    </w:p>
    <w:p w:rsidR="00755B56" w:rsidRPr="00595E0A" w:rsidRDefault="00755B56" w:rsidP="00755B56">
      <w:pPr>
        <w:spacing w:after="0"/>
        <w:rPr>
          <w:lang w:val="fr-CA"/>
        </w:rPr>
      </w:pPr>
    </w:p>
    <w:p w:rsidR="00755B56" w:rsidRPr="00595E0A" w:rsidRDefault="00755B56" w:rsidP="00755B56">
      <w:pPr>
        <w:spacing w:after="0"/>
        <w:rPr>
          <w:lang w:val="fr-CA"/>
        </w:rPr>
      </w:pPr>
    </w:p>
    <w:p w:rsidR="00755B56" w:rsidRPr="00595E0A" w:rsidRDefault="00755B56" w:rsidP="00755B56">
      <w:pPr>
        <w:spacing w:after="0"/>
        <w:rPr>
          <w:lang w:val="fr-CA"/>
        </w:rPr>
      </w:pPr>
    </w:p>
    <w:p w:rsidR="00755B56" w:rsidRPr="00595E0A" w:rsidRDefault="00755B56" w:rsidP="00755B56">
      <w:pPr>
        <w:rPr>
          <w:lang w:val="fr-CA"/>
        </w:rPr>
      </w:pPr>
    </w:p>
    <w:p w:rsidR="00755B56" w:rsidRPr="00595E0A" w:rsidRDefault="00755B56" w:rsidP="00755B56">
      <w:pPr>
        <w:rPr>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D4564F" w:rsidRPr="00595E0A" w:rsidRDefault="00D4564F" w:rsidP="00BD2653">
      <w:pPr>
        <w:tabs>
          <w:tab w:val="left" w:pos="2880"/>
        </w:tabs>
        <w:spacing w:after="0"/>
        <w:rPr>
          <w:rFonts w:ascii="Times New Roman" w:eastAsia="Times New Roman" w:hAnsi="Times New Roman" w:cs="Times New Roman"/>
          <w:sz w:val="26"/>
          <w:szCs w:val="26"/>
          <w:lang w:val="fr-CA"/>
        </w:rPr>
      </w:pPr>
    </w:p>
    <w:p w:rsidR="005226C9" w:rsidRPr="00595E0A" w:rsidRDefault="005226C9" w:rsidP="00830965">
      <w:pPr>
        <w:pStyle w:val="NormalWeb"/>
        <w:spacing w:line="276" w:lineRule="auto"/>
        <w:jc w:val="center"/>
        <w:outlineLvl w:val="1"/>
        <w:rPr>
          <w:b/>
          <w:sz w:val="26"/>
          <w:szCs w:val="26"/>
          <w:lang w:val="fr-CA"/>
        </w:rPr>
      </w:pPr>
      <w:bookmarkStart w:id="309" w:name="_Toc55749630"/>
      <w:r w:rsidRPr="00595E0A">
        <w:rPr>
          <w:b/>
          <w:sz w:val="26"/>
          <w:szCs w:val="26"/>
          <w:lang w:val="fr-CA"/>
        </w:rPr>
        <w:lastRenderedPageBreak/>
        <w:t>CONCLUSION GENERALE</w:t>
      </w:r>
      <w:bookmarkEnd w:id="309"/>
    </w:p>
    <w:p w:rsidR="005226C9" w:rsidRPr="00BD2653" w:rsidRDefault="005226C9" w:rsidP="005226C9">
      <w:pPr>
        <w:pStyle w:val="NormalWeb"/>
        <w:spacing w:line="276" w:lineRule="auto"/>
        <w:ind w:firstLine="2268"/>
        <w:rPr>
          <w:sz w:val="26"/>
          <w:szCs w:val="26"/>
        </w:rPr>
      </w:pPr>
      <w:r w:rsidRPr="00BD2653">
        <w:rPr>
          <w:sz w:val="26"/>
          <w:szCs w:val="26"/>
        </w:rPr>
        <w:t>Nous voici à la fin de notre travail (étude) dont l'objectif était de faire « </w:t>
      </w:r>
      <w:r w:rsidRPr="00BD2653">
        <w:rPr>
          <w:rStyle w:val="lev"/>
          <w:sz w:val="26"/>
          <w:szCs w:val="26"/>
        </w:rPr>
        <w:t xml:space="preserve">CONCEPTION D’UN </w:t>
      </w:r>
      <w:r w:rsidR="006A305A">
        <w:rPr>
          <w:rStyle w:val="lev"/>
          <w:sz w:val="26"/>
          <w:szCs w:val="26"/>
        </w:rPr>
        <w:t>D’</w:t>
      </w:r>
      <w:r w:rsidRPr="00BD2653">
        <w:rPr>
          <w:rStyle w:val="lev"/>
          <w:sz w:val="26"/>
          <w:szCs w:val="26"/>
        </w:rPr>
        <w:t>APPLICATION INFORMATI</w:t>
      </w:r>
      <w:r w:rsidR="006A305A">
        <w:rPr>
          <w:rStyle w:val="lev"/>
          <w:sz w:val="26"/>
          <w:szCs w:val="26"/>
        </w:rPr>
        <w:t xml:space="preserve">SE </w:t>
      </w:r>
      <w:r w:rsidRPr="00BD2653">
        <w:rPr>
          <w:rStyle w:val="lev"/>
          <w:sz w:val="26"/>
          <w:szCs w:val="26"/>
        </w:rPr>
        <w:t>POUR L</w:t>
      </w:r>
      <w:r w:rsidR="006A305A">
        <w:rPr>
          <w:rStyle w:val="lev"/>
          <w:sz w:val="26"/>
          <w:szCs w:val="26"/>
        </w:rPr>
        <w:t>A GESTION DU SERVICE D’HOSPITALISATION (Cas du centre hospitalier Roi Baudouin 1</w:t>
      </w:r>
      <w:r w:rsidR="006A305A" w:rsidRPr="006A305A">
        <w:rPr>
          <w:rStyle w:val="lev"/>
          <w:sz w:val="26"/>
          <w:szCs w:val="26"/>
          <w:vertAlign w:val="superscript"/>
        </w:rPr>
        <w:t>er</w:t>
      </w:r>
      <w:r w:rsidR="006A305A">
        <w:rPr>
          <w:rStyle w:val="lev"/>
          <w:sz w:val="26"/>
          <w:szCs w:val="26"/>
        </w:rPr>
        <w:t xml:space="preserve"> de Masina)</w:t>
      </w:r>
      <w:r w:rsidRPr="00BD2653">
        <w:rPr>
          <w:rStyle w:val="lev"/>
          <w:sz w:val="26"/>
          <w:szCs w:val="26"/>
        </w:rPr>
        <w:t> ».</w:t>
      </w:r>
    </w:p>
    <w:p w:rsidR="005226C9" w:rsidRPr="00BD2653" w:rsidRDefault="005226C9" w:rsidP="005226C9">
      <w:pPr>
        <w:pStyle w:val="NormalWeb"/>
        <w:spacing w:line="276" w:lineRule="auto"/>
        <w:ind w:firstLine="2268"/>
        <w:rPr>
          <w:sz w:val="26"/>
          <w:szCs w:val="26"/>
        </w:rPr>
      </w:pPr>
      <w:r w:rsidRPr="00BD2653">
        <w:rPr>
          <w:sz w:val="26"/>
          <w:szCs w:val="26"/>
        </w:rPr>
        <w:t>Et, tout au long de ce travail, nous avons démontré dans quelle mesure la gestion informatisée était avantageuse par rapport à la gestion manuelle qui se pratiquait auparavant. Pour ce faire, nous avons subdivisé notre travail en trois grandes parties.</w:t>
      </w:r>
    </w:p>
    <w:p w:rsidR="005226C9" w:rsidRPr="00BD2653" w:rsidRDefault="005226C9" w:rsidP="005226C9">
      <w:pPr>
        <w:pStyle w:val="NormalWeb"/>
        <w:spacing w:line="276" w:lineRule="auto"/>
        <w:ind w:firstLine="2268"/>
        <w:rPr>
          <w:sz w:val="26"/>
          <w:szCs w:val="26"/>
        </w:rPr>
      </w:pPr>
      <w:r w:rsidRPr="00BD2653">
        <w:rPr>
          <w:sz w:val="26"/>
          <w:szCs w:val="26"/>
        </w:rPr>
        <w:t>Dans la première partie, que nous avons appelé « Étude d'opportunité », nous avons mené des investigations au sein du C</w:t>
      </w:r>
      <w:r w:rsidR="006A305A">
        <w:rPr>
          <w:sz w:val="26"/>
          <w:szCs w:val="26"/>
        </w:rPr>
        <w:t>entre hospitalier roi Baudouin 1</w:t>
      </w:r>
      <w:r w:rsidR="006A305A" w:rsidRPr="006A305A">
        <w:rPr>
          <w:sz w:val="26"/>
          <w:szCs w:val="26"/>
          <w:vertAlign w:val="superscript"/>
        </w:rPr>
        <w:t>er</w:t>
      </w:r>
      <w:r w:rsidR="006A305A">
        <w:rPr>
          <w:sz w:val="26"/>
          <w:szCs w:val="26"/>
        </w:rPr>
        <w:t xml:space="preserve"> </w:t>
      </w:r>
      <w:r w:rsidRPr="00BD2653">
        <w:rPr>
          <w:sz w:val="26"/>
          <w:szCs w:val="26"/>
        </w:rPr>
        <w:t>en vue de connaître son fonctionnement afin de le critiquer et d'en proposer une nouvelle structuration.</w:t>
      </w:r>
    </w:p>
    <w:p w:rsidR="005226C9" w:rsidRPr="00BD2653" w:rsidRDefault="005226C9" w:rsidP="005226C9">
      <w:pPr>
        <w:pStyle w:val="NormalWeb"/>
        <w:spacing w:line="276" w:lineRule="auto"/>
        <w:ind w:firstLine="2268"/>
        <w:rPr>
          <w:sz w:val="26"/>
          <w:szCs w:val="26"/>
        </w:rPr>
      </w:pPr>
      <w:r w:rsidRPr="00BD2653">
        <w:rPr>
          <w:sz w:val="26"/>
          <w:szCs w:val="26"/>
        </w:rPr>
        <w:t>La deuxième partie intitulée « Analyse conceptuelle » nous a permis de présenter le nouveau système d'information tel qu'envisager, en suite nous avons présenté le matériel les interfaces et les états en sortie.</w:t>
      </w:r>
    </w:p>
    <w:p w:rsidR="005226C9" w:rsidRPr="00BD2653" w:rsidRDefault="005226C9" w:rsidP="005226C9">
      <w:pPr>
        <w:pStyle w:val="NormalWeb"/>
        <w:spacing w:line="276" w:lineRule="auto"/>
        <w:ind w:firstLine="2268"/>
        <w:rPr>
          <w:sz w:val="26"/>
          <w:szCs w:val="26"/>
        </w:rPr>
      </w:pPr>
      <w:r w:rsidRPr="00BD2653">
        <w:rPr>
          <w:sz w:val="26"/>
          <w:szCs w:val="26"/>
        </w:rPr>
        <w:t>La troisième partie de notre travail s'est basée sur la réalisation du logiciel qui concrétisera la solution aux besoins des utilisateurs.</w:t>
      </w:r>
    </w:p>
    <w:p w:rsidR="005226C9" w:rsidRPr="00BD2653" w:rsidRDefault="005226C9" w:rsidP="005226C9">
      <w:pPr>
        <w:pStyle w:val="NormalWeb"/>
        <w:spacing w:line="276" w:lineRule="auto"/>
        <w:ind w:firstLine="2268"/>
        <w:rPr>
          <w:sz w:val="26"/>
          <w:szCs w:val="26"/>
        </w:rPr>
      </w:pPr>
      <w:r w:rsidRPr="00BD2653">
        <w:rPr>
          <w:sz w:val="26"/>
          <w:szCs w:val="26"/>
        </w:rPr>
        <w:t>La quatrième partie de notre travail s'est basée sur la réalisation du logiciel qui concrétisera la solution aux besoins des utilisateurs.</w:t>
      </w:r>
    </w:p>
    <w:p w:rsidR="005226C9" w:rsidRPr="005226C9" w:rsidRDefault="005226C9" w:rsidP="006A305A">
      <w:pPr>
        <w:tabs>
          <w:tab w:val="left" w:pos="2880"/>
        </w:tabs>
        <w:spacing w:after="0"/>
        <w:jc w:val="both"/>
        <w:rPr>
          <w:rFonts w:ascii="Times New Roman" w:eastAsia="Times New Roman" w:hAnsi="Times New Roman" w:cs="Times New Roman"/>
          <w:sz w:val="26"/>
          <w:szCs w:val="26"/>
        </w:rPr>
      </w:pPr>
      <w:r w:rsidRPr="00BD2653">
        <w:rPr>
          <w:rFonts w:ascii="Times New Roman" w:hAnsi="Times New Roman" w:cs="Times New Roman"/>
          <w:sz w:val="26"/>
          <w:szCs w:val="26"/>
        </w:rPr>
        <w:t>La perfection n'étant pas humaine, nous sollicitons l'indulgence de la part de nos lecteurs pour toutes erreurs qu'ils auront à remarquer en lisant ce travail, toutes vos remarques et suggestions qui seront formulées de manière scientifique en vue de contribuer à notre amélioration seront les bienvenues.</w:t>
      </w:r>
    </w:p>
    <w:p w:rsidR="004F79D7" w:rsidRPr="005226C9" w:rsidRDefault="004F79D7" w:rsidP="00BD2653">
      <w:pPr>
        <w:tabs>
          <w:tab w:val="left" w:pos="2880"/>
        </w:tabs>
        <w:spacing w:after="0"/>
        <w:rPr>
          <w:rFonts w:ascii="Times New Roman" w:eastAsia="Times New Roman" w:hAnsi="Times New Roman" w:cs="Times New Roman"/>
          <w:sz w:val="26"/>
          <w:szCs w:val="26"/>
        </w:rPr>
      </w:pPr>
    </w:p>
    <w:p w:rsidR="004F79D7" w:rsidRDefault="004F79D7" w:rsidP="00BD2653">
      <w:pPr>
        <w:tabs>
          <w:tab w:val="left" w:pos="2880"/>
        </w:tabs>
        <w:spacing w:after="0"/>
        <w:rPr>
          <w:rFonts w:ascii="Times New Roman" w:eastAsia="Times New Roman" w:hAnsi="Times New Roman" w:cs="Times New Roman"/>
          <w:sz w:val="26"/>
          <w:szCs w:val="26"/>
        </w:rPr>
      </w:pPr>
    </w:p>
    <w:p w:rsidR="005226C9" w:rsidRDefault="005226C9" w:rsidP="00BD2653">
      <w:pPr>
        <w:tabs>
          <w:tab w:val="left" w:pos="2880"/>
        </w:tabs>
        <w:spacing w:after="0"/>
        <w:rPr>
          <w:rFonts w:ascii="Times New Roman" w:eastAsia="Times New Roman" w:hAnsi="Times New Roman" w:cs="Times New Roman"/>
          <w:sz w:val="26"/>
          <w:szCs w:val="26"/>
        </w:rPr>
      </w:pPr>
    </w:p>
    <w:p w:rsidR="005226C9" w:rsidRDefault="005226C9" w:rsidP="00BD2653">
      <w:pPr>
        <w:tabs>
          <w:tab w:val="left" w:pos="2880"/>
        </w:tabs>
        <w:spacing w:after="0"/>
        <w:rPr>
          <w:rFonts w:ascii="Times New Roman" w:eastAsia="Times New Roman" w:hAnsi="Times New Roman" w:cs="Times New Roman"/>
          <w:sz w:val="26"/>
          <w:szCs w:val="26"/>
        </w:rPr>
      </w:pPr>
    </w:p>
    <w:p w:rsidR="005226C9" w:rsidRDefault="005226C9" w:rsidP="00BD2653">
      <w:pPr>
        <w:tabs>
          <w:tab w:val="left" w:pos="2880"/>
        </w:tabs>
        <w:spacing w:after="0"/>
        <w:rPr>
          <w:rFonts w:ascii="Times New Roman" w:eastAsia="Times New Roman" w:hAnsi="Times New Roman" w:cs="Times New Roman"/>
          <w:sz w:val="26"/>
          <w:szCs w:val="26"/>
        </w:rPr>
      </w:pPr>
    </w:p>
    <w:p w:rsidR="005226C9" w:rsidRDefault="005226C9" w:rsidP="00BD2653">
      <w:pPr>
        <w:tabs>
          <w:tab w:val="left" w:pos="2880"/>
        </w:tabs>
        <w:spacing w:after="0"/>
        <w:rPr>
          <w:rFonts w:ascii="Times New Roman" w:eastAsia="Times New Roman" w:hAnsi="Times New Roman" w:cs="Times New Roman"/>
          <w:sz w:val="26"/>
          <w:szCs w:val="26"/>
        </w:rPr>
      </w:pPr>
    </w:p>
    <w:p w:rsidR="005226C9" w:rsidRDefault="005226C9" w:rsidP="00BD2653">
      <w:pPr>
        <w:tabs>
          <w:tab w:val="left" w:pos="2880"/>
        </w:tabs>
        <w:spacing w:after="0"/>
        <w:rPr>
          <w:rFonts w:ascii="Times New Roman" w:eastAsia="Times New Roman" w:hAnsi="Times New Roman" w:cs="Times New Roman"/>
          <w:sz w:val="26"/>
          <w:szCs w:val="26"/>
        </w:rPr>
      </w:pPr>
    </w:p>
    <w:p w:rsidR="00ED5398" w:rsidRDefault="00ED5398" w:rsidP="00BD2653">
      <w:pPr>
        <w:tabs>
          <w:tab w:val="left" w:pos="2880"/>
        </w:tabs>
        <w:spacing w:after="0"/>
        <w:rPr>
          <w:rFonts w:ascii="Times New Roman" w:eastAsia="Times New Roman" w:hAnsi="Times New Roman" w:cs="Times New Roman"/>
          <w:sz w:val="26"/>
          <w:szCs w:val="26"/>
        </w:rPr>
      </w:pPr>
    </w:p>
    <w:p w:rsidR="00ED5398" w:rsidRDefault="00ED5398" w:rsidP="00BD2653">
      <w:pPr>
        <w:tabs>
          <w:tab w:val="left" w:pos="2880"/>
        </w:tabs>
        <w:spacing w:after="0"/>
        <w:rPr>
          <w:rFonts w:ascii="Times New Roman" w:eastAsia="Times New Roman" w:hAnsi="Times New Roman" w:cs="Times New Roman"/>
          <w:sz w:val="26"/>
          <w:szCs w:val="26"/>
        </w:rPr>
      </w:pPr>
    </w:p>
    <w:p w:rsidR="00ED5398" w:rsidRDefault="00ED5398" w:rsidP="00BD2653">
      <w:pPr>
        <w:tabs>
          <w:tab w:val="left" w:pos="2880"/>
        </w:tabs>
        <w:spacing w:after="0"/>
        <w:rPr>
          <w:rFonts w:ascii="Times New Roman" w:eastAsia="Times New Roman" w:hAnsi="Times New Roman" w:cs="Times New Roman"/>
          <w:sz w:val="26"/>
          <w:szCs w:val="26"/>
        </w:rPr>
      </w:pPr>
    </w:p>
    <w:p w:rsidR="00C1454F" w:rsidRDefault="004F79D7" w:rsidP="00C1454F">
      <w:pPr>
        <w:pStyle w:val="NormalWeb"/>
        <w:spacing w:line="276" w:lineRule="auto"/>
        <w:outlineLvl w:val="1"/>
        <w:rPr>
          <w:b/>
          <w:sz w:val="26"/>
          <w:szCs w:val="26"/>
        </w:rPr>
      </w:pPr>
      <w:bookmarkStart w:id="310" w:name="_Toc55749631"/>
      <w:r w:rsidRPr="00830965">
        <w:rPr>
          <w:b/>
          <w:sz w:val="26"/>
          <w:szCs w:val="26"/>
        </w:rPr>
        <w:lastRenderedPageBreak/>
        <w:t>BIBLIOGRAPHIE</w:t>
      </w:r>
      <w:bookmarkEnd w:id="310"/>
    </w:p>
    <w:p w:rsidR="00C1454F" w:rsidRPr="00ED5398" w:rsidRDefault="00C1454F" w:rsidP="00A2639C">
      <w:pPr>
        <w:pStyle w:val="NormalWeb"/>
        <w:numPr>
          <w:ilvl w:val="0"/>
          <w:numId w:val="64"/>
        </w:numPr>
        <w:spacing w:after="0" w:afterAutospacing="0" w:line="276" w:lineRule="auto"/>
        <w:ind w:left="426"/>
        <w:outlineLvl w:val="1"/>
        <w:rPr>
          <w:b/>
          <w:sz w:val="26"/>
          <w:szCs w:val="26"/>
          <w:u w:val="single"/>
        </w:rPr>
      </w:pPr>
      <w:bookmarkStart w:id="311" w:name="_Toc55749632"/>
      <w:r w:rsidRPr="00ED5398">
        <w:rPr>
          <w:b/>
          <w:sz w:val="26"/>
          <w:szCs w:val="26"/>
          <w:u w:val="single"/>
        </w:rPr>
        <w:t>Ouvrages</w:t>
      </w:r>
      <w:bookmarkEnd w:id="311"/>
    </w:p>
    <w:p w:rsidR="00A2639C" w:rsidRPr="00ED5398" w:rsidRDefault="00A2639C" w:rsidP="00A2639C">
      <w:pPr>
        <w:pStyle w:val="NormalWeb"/>
        <w:spacing w:before="0" w:beforeAutospacing="0" w:after="0" w:afterAutospacing="0" w:line="276" w:lineRule="auto"/>
        <w:ind w:left="426"/>
        <w:outlineLvl w:val="1"/>
        <w:rPr>
          <w:b/>
          <w:sz w:val="26"/>
          <w:szCs w:val="26"/>
          <w:u w:val="single"/>
        </w:rPr>
      </w:pPr>
    </w:p>
    <w:p w:rsidR="00C1454F" w:rsidRPr="00ED5398" w:rsidRDefault="00C1454F" w:rsidP="00A2639C">
      <w:pPr>
        <w:pStyle w:val="Paragraphedeliste"/>
        <w:numPr>
          <w:ilvl w:val="3"/>
          <w:numId w:val="64"/>
        </w:numPr>
        <w:tabs>
          <w:tab w:val="left" w:pos="1134"/>
        </w:tabs>
        <w:spacing w:after="0" w:line="240" w:lineRule="auto"/>
        <w:ind w:left="709"/>
        <w:rPr>
          <w:rFonts w:ascii="Times New Roman" w:eastAsia="Times New Roman" w:hAnsi="Times New Roman" w:cs="Times New Roman"/>
          <w:color w:val="000000"/>
          <w:sz w:val="27"/>
          <w:szCs w:val="27"/>
        </w:rPr>
      </w:pPr>
      <w:bookmarkStart w:id="312" w:name="_Toc396489210"/>
      <w:bookmarkEnd w:id="312"/>
      <w:r w:rsidRPr="00ED5398">
        <w:rPr>
          <w:rFonts w:ascii="Times New Roman" w:eastAsia="Times New Roman" w:hAnsi="Times New Roman" w:cs="Times New Roman"/>
          <w:color w:val="000000"/>
          <w:sz w:val="27"/>
          <w:szCs w:val="27"/>
        </w:rPr>
        <w:t>MVIBUDULU KALUYIT et KONFIE,</w:t>
      </w:r>
      <w:r w:rsidRPr="00ED5398">
        <w:rPr>
          <w:rFonts w:ascii="Times New Roman" w:eastAsia="Times New Roman" w:hAnsi="Times New Roman" w:cs="Times New Roman"/>
          <w:color w:val="000000"/>
          <w:sz w:val="27"/>
          <w:szCs w:val="27"/>
          <w:u w:val="single"/>
        </w:rPr>
        <w:t> </w:t>
      </w:r>
      <w:r w:rsidR="00051BFA" w:rsidRPr="00ED5398">
        <w:rPr>
          <w:rFonts w:ascii="Times New Roman" w:eastAsia="Times New Roman" w:hAnsi="Times New Roman" w:cs="Times New Roman"/>
          <w:color w:val="000000"/>
          <w:sz w:val="27"/>
          <w:szCs w:val="27"/>
        </w:rPr>
        <w:t xml:space="preserve">2012, </w:t>
      </w:r>
      <w:r w:rsidRPr="00ED5398">
        <w:rPr>
          <w:rFonts w:ascii="Times New Roman" w:eastAsia="Times New Roman" w:hAnsi="Times New Roman" w:cs="Times New Roman"/>
          <w:color w:val="000000"/>
          <w:sz w:val="27"/>
          <w:szCs w:val="27"/>
          <w:u w:val="single"/>
        </w:rPr>
        <w:t>Technique de la base de données</w:t>
      </w:r>
      <w:r w:rsidRPr="00ED5398">
        <w:rPr>
          <w:rFonts w:ascii="Times New Roman" w:eastAsia="Times New Roman" w:hAnsi="Times New Roman" w:cs="Times New Roman"/>
          <w:color w:val="000000"/>
          <w:sz w:val="27"/>
          <w:szCs w:val="27"/>
        </w:rPr>
        <w:t>, 2</w:t>
      </w:r>
      <w:r w:rsidRPr="00ED5398">
        <w:rPr>
          <w:rFonts w:ascii="Times New Roman" w:eastAsia="Times New Roman" w:hAnsi="Times New Roman" w:cs="Times New Roman"/>
          <w:color w:val="000000"/>
          <w:sz w:val="27"/>
          <w:szCs w:val="27"/>
          <w:vertAlign w:val="superscript"/>
        </w:rPr>
        <w:t>ème</w:t>
      </w:r>
      <w:r w:rsidR="00A2639C" w:rsidRPr="00ED5398">
        <w:rPr>
          <w:rFonts w:ascii="Times New Roman" w:eastAsia="Times New Roman" w:hAnsi="Times New Roman" w:cs="Times New Roman"/>
          <w:color w:val="000000"/>
          <w:sz w:val="27"/>
          <w:szCs w:val="27"/>
        </w:rPr>
        <w:t> Ed, Kinshasa : ISC/KIN</w:t>
      </w:r>
    </w:p>
    <w:p w:rsidR="00C1454F" w:rsidRPr="00ED5398" w:rsidRDefault="00C1454F" w:rsidP="00051BFA">
      <w:pPr>
        <w:pStyle w:val="Paragraphedeliste"/>
        <w:numPr>
          <w:ilvl w:val="3"/>
          <w:numId w:val="64"/>
        </w:numPr>
        <w:tabs>
          <w:tab w:val="left" w:pos="1134"/>
        </w:tabs>
        <w:spacing w:before="100" w:beforeAutospacing="1" w:after="100" w:afterAutospacing="1" w:line="240" w:lineRule="auto"/>
        <w:ind w:left="709"/>
        <w:rPr>
          <w:rFonts w:ascii="Times New Roman" w:eastAsia="Times New Roman" w:hAnsi="Times New Roman" w:cs="Times New Roman"/>
          <w:color w:val="000000"/>
          <w:sz w:val="27"/>
          <w:szCs w:val="27"/>
        </w:rPr>
      </w:pPr>
      <w:bookmarkStart w:id="313" w:name="_Toc396489211"/>
      <w:bookmarkEnd w:id="313"/>
      <w:r w:rsidRPr="00ED5398">
        <w:rPr>
          <w:rFonts w:ascii="Times New Roman" w:eastAsia="Times New Roman" w:hAnsi="Times New Roman" w:cs="Times New Roman"/>
          <w:color w:val="000000"/>
          <w:sz w:val="27"/>
          <w:szCs w:val="27"/>
        </w:rPr>
        <w:t>KOLA MASALA ne BEBY A,</w:t>
      </w:r>
      <w:r w:rsidRPr="00ED5398">
        <w:rPr>
          <w:rFonts w:ascii="Times New Roman" w:eastAsia="Times New Roman" w:hAnsi="Times New Roman" w:cs="Times New Roman"/>
          <w:color w:val="000000"/>
          <w:sz w:val="27"/>
          <w:szCs w:val="27"/>
          <w:u w:val="single"/>
        </w:rPr>
        <w:t> </w:t>
      </w:r>
      <w:r w:rsidR="00051BFA" w:rsidRPr="00ED5398">
        <w:rPr>
          <w:rFonts w:ascii="Times New Roman" w:eastAsia="Times New Roman" w:hAnsi="Times New Roman" w:cs="Times New Roman"/>
          <w:color w:val="000000"/>
          <w:sz w:val="27"/>
          <w:szCs w:val="27"/>
        </w:rPr>
        <w:t xml:space="preserve">2010-2011, </w:t>
      </w:r>
      <w:r w:rsidRPr="00ED5398">
        <w:rPr>
          <w:rFonts w:ascii="Times New Roman" w:eastAsia="Times New Roman" w:hAnsi="Times New Roman" w:cs="Times New Roman"/>
          <w:color w:val="000000"/>
          <w:sz w:val="27"/>
          <w:szCs w:val="27"/>
          <w:u w:val="single"/>
        </w:rPr>
        <w:t>Cours d'Initiation à l'Informatique,</w:t>
      </w:r>
      <w:r w:rsidRPr="00ED5398">
        <w:rPr>
          <w:rFonts w:ascii="Times New Roman" w:eastAsia="Times New Roman" w:hAnsi="Times New Roman" w:cs="Times New Roman"/>
          <w:color w:val="000000"/>
          <w:sz w:val="27"/>
          <w:szCs w:val="27"/>
        </w:rPr>
        <w:t> </w:t>
      </w:r>
      <w:r w:rsidR="00051BFA" w:rsidRPr="00ED5398">
        <w:rPr>
          <w:rFonts w:ascii="Times New Roman" w:eastAsia="Times New Roman" w:hAnsi="Times New Roman" w:cs="Times New Roman"/>
          <w:color w:val="000000"/>
          <w:sz w:val="27"/>
          <w:szCs w:val="27"/>
        </w:rPr>
        <w:t xml:space="preserve"> Kinshasa</w:t>
      </w:r>
      <w:r w:rsidR="00A2639C" w:rsidRPr="00ED5398">
        <w:rPr>
          <w:rFonts w:ascii="Times New Roman" w:eastAsia="Times New Roman" w:hAnsi="Times New Roman" w:cs="Times New Roman"/>
          <w:color w:val="000000"/>
          <w:sz w:val="27"/>
          <w:szCs w:val="27"/>
        </w:rPr>
        <w:t> : ISC/KIN</w:t>
      </w:r>
    </w:p>
    <w:p w:rsidR="00A2639C" w:rsidRPr="00ED5398" w:rsidRDefault="00A2639C" w:rsidP="00A2639C">
      <w:pPr>
        <w:pStyle w:val="Paragraphedeliste"/>
        <w:tabs>
          <w:tab w:val="left" w:pos="1134"/>
        </w:tabs>
        <w:spacing w:after="0" w:line="240" w:lineRule="auto"/>
        <w:ind w:left="709"/>
        <w:rPr>
          <w:rFonts w:ascii="Times New Roman" w:eastAsia="Times New Roman" w:hAnsi="Times New Roman" w:cs="Times New Roman"/>
          <w:color w:val="000000"/>
          <w:sz w:val="27"/>
          <w:szCs w:val="27"/>
        </w:rPr>
      </w:pPr>
    </w:p>
    <w:p w:rsidR="00C1454F" w:rsidRPr="00ED5398" w:rsidRDefault="00C1454F" w:rsidP="00A2639C">
      <w:pPr>
        <w:pStyle w:val="NormalWeb"/>
        <w:numPr>
          <w:ilvl w:val="0"/>
          <w:numId w:val="64"/>
        </w:numPr>
        <w:spacing w:before="0" w:beforeAutospacing="0" w:line="276" w:lineRule="auto"/>
        <w:ind w:left="426"/>
        <w:outlineLvl w:val="1"/>
        <w:rPr>
          <w:b/>
          <w:sz w:val="26"/>
          <w:szCs w:val="26"/>
          <w:u w:val="single"/>
        </w:rPr>
      </w:pPr>
      <w:bookmarkStart w:id="314" w:name="_Toc396489212"/>
      <w:bookmarkStart w:id="315" w:name="_Toc396489213"/>
      <w:bookmarkStart w:id="316" w:name="_Toc55749633"/>
      <w:bookmarkEnd w:id="314"/>
      <w:bookmarkEnd w:id="315"/>
      <w:r w:rsidRPr="00ED5398">
        <w:rPr>
          <w:b/>
          <w:sz w:val="26"/>
          <w:szCs w:val="26"/>
          <w:u w:val="single"/>
        </w:rPr>
        <w:t>Notes de cours</w:t>
      </w:r>
      <w:bookmarkEnd w:id="316"/>
    </w:p>
    <w:p w:rsidR="00C1454F" w:rsidRPr="00ED5398" w:rsidRDefault="00C1454F" w:rsidP="00051BFA">
      <w:pPr>
        <w:pStyle w:val="Paragraphedeliste"/>
        <w:numPr>
          <w:ilvl w:val="0"/>
          <w:numId w:val="66"/>
        </w:numPr>
        <w:spacing w:before="100" w:beforeAutospacing="1" w:after="100" w:afterAutospacing="1" w:line="240" w:lineRule="auto"/>
        <w:ind w:left="709"/>
        <w:rPr>
          <w:rFonts w:ascii="Times New Roman" w:eastAsia="Times New Roman" w:hAnsi="Times New Roman" w:cs="Times New Roman"/>
          <w:color w:val="000000"/>
          <w:sz w:val="27"/>
          <w:szCs w:val="27"/>
        </w:rPr>
      </w:pPr>
      <w:bookmarkStart w:id="317" w:name="_Toc396489216"/>
      <w:bookmarkStart w:id="318" w:name="_Toc396489214"/>
      <w:bookmarkEnd w:id="317"/>
      <w:bookmarkEnd w:id="318"/>
      <w:r w:rsidRPr="00ED5398">
        <w:rPr>
          <w:rFonts w:ascii="Times New Roman" w:eastAsia="Times New Roman" w:hAnsi="Times New Roman" w:cs="Times New Roman"/>
          <w:color w:val="000000"/>
          <w:sz w:val="27"/>
          <w:szCs w:val="27"/>
        </w:rPr>
        <w:t xml:space="preserve"> MVIBUDULU KALUYIT et LOLA MBOYO,</w:t>
      </w:r>
      <w:r w:rsidRPr="00ED5398">
        <w:rPr>
          <w:rFonts w:ascii="Times New Roman" w:eastAsia="Times New Roman" w:hAnsi="Times New Roman" w:cs="Times New Roman"/>
          <w:color w:val="000000"/>
          <w:sz w:val="27"/>
          <w:szCs w:val="27"/>
          <w:u w:val="single"/>
        </w:rPr>
        <w:t> </w:t>
      </w:r>
      <w:r w:rsidR="00A2639C" w:rsidRPr="00ED5398">
        <w:rPr>
          <w:rFonts w:ascii="Times New Roman" w:eastAsia="Times New Roman" w:hAnsi="Times New Roman" w:cs="Times New Roman"/>
          <w:color w:val="000000"/>
          <w:sz w:val="27"/>
          <w:szCs w:val="27"/>
        </w:rPr>
        <w:t xml:space="preserve">2012-2013, </w:t>
      </w:r>
      <w:r w:rsidRPr="00ED5398">
        <w:rPr>
          <w:rFonts w:ascii="Times New Roman" w:eastAsia="Times New Roman" w:hAnsi="Times New Roman" w:cs="Times New Roman"/>
          <w:color w:val="000000"/>
          <w:sz w:val="27"/>
          <w:szCs w:val="27"/>
          <w:u w:val="single"/>
        </w:rPr>
        <w:t>Note de cours Méthode d'analyse informatique I</w:t>
      </w:r>
      <w:r w:rsidRPr="00ED5398">
        <w:rPr>
          <w:rFonts w:ascii="Times New Roman" w:eastAsia="Times New Roman" w:hAnsi="Times New Roman" w:cs="Times New Roman"/>
          <w:color w:val="000000"/>
          <w:sz w:val="27"/>
          <w:szCs w:val="27"/>
        </w:rPr>
        <w:t xml:space="preserve">, G3 INFO SOIR, </w:t>
      </w:r>
      <w:r w:rsidR="00A2639C" w:rsidRPr="00ED5398">
        <w:rPr>
          <w:rFonts w:ascii="Times New Roman" w:eastAsia="Times New Roman" w:hAnsi="Times New Roman" w:cs="Times New Roman"/>
          <w:color w:val="000000"/>
          <w:sz w:val="27"/>
          <w:szCs w:val="27"/>
        </w:rPr>
        <w:t>Kinshasa :</w:t>
      </w:r>
      <w:r w:rsidRPr="00ED5398">
        <w:rPr>
          <w:rFonts w:ascii="Times New Roman" w:eastAsia="Times New Roman" w:hAnsi="Times New Roman" w:cs="Times New Roman"/>
          <w:color w:val="000000"/>
          <w:sz w:val="27"/>
          <w:szCs w:val="27"/>
        </w:rPr>
        <w:t>ISC/</w:t>
      </w:r>
      <w:r w:rsidR="00A2639C" w:rsidRPr="00ED5398">
        <w:rPr>
          <w:rFonts w:ascii="Times New Roman" w:eastAsia="Times New Roman" w:hAnsi="Times New Roman" w:cs="Times New Roman"/>
          <w:color w:val="000000"/>
          <w:sz w:val="27"/>
          <w:szCs w:val="27"/>
        </w:rPr>
        <w:t>Kin</w:t>
      </w:r>
    </w:p>
    <w:p w:rsidR="00C1454F" w:rsidRPr="00ED5398" w:rsidRDefault="00C1454F" w:rsidP="00C1454F">
      <w:pPr>
        <w:pStyle w:val="NormalWeb"/>
        <w:numPr>
          <w:ilvl w:val="0"/>
          <w:numId w:val="64"/>
        </w:numPr>
        <w:spacing w:line="276" w:lineRule="auto"/>
        <w:ind w:left="426"/>
        <w:outlineLvl w:val="1"/>
        <w:rPr>
          <w:b/>
          <w:sz w:val="26"/>
          <w:szCs w:val="26"/>
          <w:u w:val="single"/>
        </w:rPr>
      </w:pPr>
      <w:bookmarkStart w:id="319" w:name="_Toc396489215"/>
      <w:bookmarkStart w:id="320" w:name="_Toc396489217"/>
      <w:bookmarkStart w:id="321" w:name="_Toc55749634"/>
      <w:bookmarkEnd w:id="319"/>
      <w:bookmarkEnd w:id="320"/>
      <w:r w:rsidRPr="00ED5398">
        <w:rPr>
          <w:b/>
          <w:sz w:val="26"/>
          <w:szCs w:val="26"/>
          <w:u w:val="single"/>
        </w:rPr>
        <w:t>Travaux de fin d'étude</w:t>
      </w:r>
      <w:bookmarkEnd w:id="321"/>
    </w:p>
    <w:p w:rsidR="00C1454F" w:rsidRPr="00ED5398" w:rsidRDefault="00C1454F" w:rsidP="00ED5398">
      <w:pPr>
        <w:pStyle w:val="Paragraphedeliste"/>
        <w:numPr>
          <w:ilvl w:val="0"/>
          <w:numId w:val="67"/>
        </w:numPr>
        <w:spacing w:before="100" w:beforeAutospacing="1" w:after="100" w:afterAutospacing="1" w:line="240" w:lineRule="auto"/>
        <w:ind w:left="709" w:hanging="283"/>
        <w:rPr>
          <w:rFonts w:ascii="Times New Roman" w:eastAsia="Times New Roman" w:hAnsi="Times New Roman" w:cs="Times New Roman"/>
          <w:color w:val="000000"/>
          <w:sz w:val="27"/>
          <w:szCs w:val="27"/>
        </w:rPr>
      </w:pPr>
      <w:bookmarkStart w:id="322" w:name="_Toc396489218"/>
      <w:bookmarkEnd w:id="322"/>
      <w:r w:rsidRPr="00ED5398">
        <w:rPr>
          <w:rFonts w:ascii="Times New Roman" w:eastAsia="Times New Roman" w:hAnsi="Times New Roman" w:cs="Times New Roman"/>
          <w:color w:val="000000"/>
          <w:sz w:val="27"/>
          <w:szCs w:val="27"/>
        </w:rPr>
        <w:t>LlMEKA LI-MABILA, </w:t>
      </w:r>
      <w:r w:rsidRPr="00ED5398">
        <w:rPr>
          <w:rFonts w:ascii="Times New Roman" w:eastAsia="Times New Roman" w:hAnsi="Times New Roman" w:cs="Times New Roman"/>
          <w:color w:val="000000"/>
          <w:sz w:val="27"/>
          <w:szCs w:val="27"/>
          <w:u w:val="single"/>
        </w:rPr>
        <w:t>Conception et réalisation d'un système d'information de gestion académique</w:t>
      </w:r>
      <w:r w:rsidRPr="00ED5398">
        <w:rPr>
          <w:rFonts w:ascii="Times New Roman" w:eastAsia="Times New Roman" w:hAnsi="Times New Roman" w:cs="Times New Roman"/>
          <w:color w:val="000000"/>
          <w:sz w:val="27"/>
          <w:szCs w:val="27"/>
        </w:rPr>
        <w:t>, cas de l'ISC/KIN, Année 2003.</w:t>
      </w:r>
      <w:bookmarkStart w:id="323" w:name="_Toc396489219"/>
      <w:bookmarkStart w:id="324" w:name="_Toc396489220"/>
      <w:bookmarkEnd w:id="323"/>
      <w:bookmarkEnd w:id="324"/>
    </w:p>
    <w:p w:rsidR="00C1454F" w:rsidRPr="00ED5398" w:rsidRDefault="00C1454F" w:rsidP="00C1454F">
      <w:pPr>
        <w:pStyle w:val="NormalWeb"/>
        <w:numPr>
          <w:ilvl w:val="0"/>
          <w:numId w:val="64"/>
        </w:numPr>
        <w:spacing w:line="276" w:lineRule="auto"/>
        <w:ind w:left="426"/>
        <w:outlineLvl w:val="1"/>
        <w:rPr>
          <w:b/>
          <w:sz w:val="26"/>
          <w:szCs w:val="26"/>
          <w:u w:val="single"/>
        </w:rPr>
      </w:pPr>
      <w:bookmarkStart w:id="325" w:name="_Toc55749635"/>
      <w:r w:rsidRPr="00ED5398">
        <w:rPr>
          <w:b/>
          <w:sz w:val="26"/>
          <w:szCs w:val="26"/>
          <w:u w:val="single"/>
        </w:rPr>
        <w:t>WEBOGRAPHIE</w:t>
      </w:r>
      <w:bookmarkEnd w:id="325"/>
    </w:p>
    <w:p w:rsidR="00C1454F" w:rsidRPr="00ED5398" w:rsidRDefault="00C1454F" w:rsidP="00051BFA">
      <w:pPr>
        <w:pStyle w:val="Paragraphedeliste"/>
        <w:numPr>
          <w:ilvl w:val="0"/>
          <w:numId w:val="65"/>
        </w:numPr>
        <w:spacing w:before="100" w:beforeAutospacing="1" w:after="100" w:afterAutospacing="1" w:line="240" w:lineRule="auto"/>
        <w:rPr>
          <w:rFonts w:ascii="Times New Roman" w:eastAsia="Times New Roman" w:hAnsi="Times New Roman" w:cs="Times New Roman"/>
          <w:color w:val="000000"/>
          <w:sz w:val="27"/>
          <w:szCs w:val="27"/>
        </w:rPr>
      </w:pPr>
      <w:bookmarkStart w:id="326" w:name="_Toc396489221"/>
      <w:bookmarkEnd w:id="326"/>
      <w:r w:rsidRPr="00ED5398">
        <w:rPr>
          <w:rFonts w:ascii="Times New Roman" w:eastAsia="Times New Roman" w:hAnsi="Times New Roman" w:cs="Times New Roman"/>
          <w:color w:val="000000"/>
          <w:sz w:val="27"/>
          <w:szCs w:val="27"/>
        </w:rPr>
        <w:t>Fdigallo.online.fr/cours/merise.pdf</w:t>
      </w:r>
    </w:p>
    <w:p w:rsidR="00C1454F" w:rsidRPr="00ED5398" w:rsidRDefault="00C1454F" w:rsidP="00051BFA">
      <w:pPr>
        <w:pStyle w:val="Paragraphedeliste"/>
        <w:numPr>
          <w:ilvl w:val="0"/>
          <w:numId w:val="65"/>
        </w:numPr>
        <w:spacing w:before="100" w:beforeAutospacing="1" w:after="100" w:afterAutospacing="1" w:line="240" w:lineRule="auto"/>
        <w:rPr>
          <w:rFonts w:ascii="Times New Roman" w:eastAsia="Times New Roman" w:hAnsi="Times New Roman" w:cs="Times New Roman"/>
          <w:color w:val="000000"/>
          <w:sz w:val="27"/>
          <w:szCs w:val="27"/>
        </w:rPr>
      </w:pPr>
      <w:bookmarkStart w:id="327" w:name="_Toc396489222"/>
      <w:bookmarkEnd w:id="327"/>
      <w:r w:rsidRPr="00ED5398">
        <w:rPr>
          <w:rFonts w:ascii="Times New Roman" w:eastAsia="Times New Roman" w:hAnsi="Times New Roman" w:cs="Times New Roman"/>
          <w:color w:val="000000"/>
          <w:sz w:val="27"/>
          <w:szCs w:val="27"/>
          <w:u w:val="single"/>
        </w:rPr>
        <w:t>www.commentcammareche.net.../affich-1081964-cours-et-exercices-merise</w:t>
      </w:r>
    </w:p>
    <w:p w:rsidR="00C1454F" w:rsidRPr="00ED5398" w:rsidRDefault="00C1454F" w:rsidP="00051BFA">
      <w:pPr>
        <w:pStyle w:val="Paragraphedeliste"/>
        <w:numPr>
          <w:ilvl w:val="0"/>
          <w:numId w:val="65"/>
        </w:numPr>
        <w:spacing w:before="100" w:beforeAutospacing="1" w:after="100" w:afterAutospacing="1" w:line="240" w:lineRule="auto"/>
        <w:rPr>
          <w:rFonts w:ascii="Times New Roman" w:eastAsia="Times New Roman" w:hAnsi="Times New Roman" w:cs="Times New Roman"/>
          <w:color w:val="000000"/>
          <w:sz w:val="27"/>
          <w:szCs w:val="27"/>
        </w:rPr>
      </w:pPr>
      <w:bookmarkStart w:id="328" w:name="_Toc396489223"/>
      <w:bookmarkEnd w:id="328"/>
      <w:r w:rsidRPr="00ED5398">
        <w:rPr>
          <w:rFonts w:ascii="Times New Roman" w:eastAsia="Times New Roman" w:hAnsi="Times New Roman" w:cs="Times New Roman"/>
          <w:color w:val="000000"/>
          <w:sz w:val="27"/>
          <w:szCs w:val="27"/>
        </w:rPr>
        <w:t>merise.developpez.com/</w:t>
      </w:r>
    </w:p>
    <w:p w:rsidR="00C1454F" w:rsidRPr="00ED5398" w:rsidRDefault="00C1454F" w:rsidP="00051BFA">
      <w:pPr>
        <w:pStyle w:val="Paragraphedeliste"/>
        <w:numPr>
          <w:ilvl w:val="0"/>
          <w:numId w:val="65"/>
        </w:numPr>
        <w:spacing w:before="100" w:beforeAutospacing="1" w:after="100" w:afterAutospacing="1" w:line="240" w:lineRule="auto"/>
        <w:rPr>
          <w:rFonts w:ascii="Times New Roman" w:eastAsia="Times New Roman" w:hAnsi="Times New Roman" w:cs="Times New Roman"/>
          <w:color w:val="000000"/>
          <w:sz w:val="27"/>
          <w:szCs w:val="27"/>
        </w:rPr>
      </w:pPr>
      <w:bookmarkStart w:id="329" w:name="_Toc396489224"/>
      <w:bookmarkEnd w:id="329"/>
      <w:r w:rsidRPr="00ED5398">
        <w:rPr>
          <w:rFonts w:ascii="Times New Roman" w:eastAsia="Times New Roman" w:hAnsi="Times New Roman" w:cs="Times New Roman"/>
          <w:color w:val="000000"/>
          <w:sz w:val="27"/>
          <w:szCs w:val="27"/>
          <w:u w:val="single"/>
        </w:rPr>
        <w:t>www.scrbd.com/doc/7472422/Cours-de-Merise</w:t>
      </w:r>
    </w:p>
    <w:p w:rsidR="00C1454F" w:rsidRPr="00BD2653" w:rsidRDefault="00C1454F" w:rsidP="00C1454F">
      <w:pPr>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8050D4" w:rsidRDefault="008050D4" w:rsidP="00BD2653">
      <w:pPr>
        <w:ind w:left="709"/>
        <w:rPr>
          <w:rFonts w:ascii="Times New Roman" w:hAnsi="Times New Roman" w:cs="Times New Roman"/>
          <w:sz w:val="26"/>
          <w:szCs w:val="26"/>
        </w:rPr>
      </w:pPr>
    </w:p>
    <w:p w:rsidR="00ED5398" w:rsidRDefault="00ED5398" w:rsidP="00BD2653">
      <w:pPr>
        <w:ind w:left="709"/>
        <w:rPr>
          <w:rFonts w:ascii="Times New Roman" w:hAnsi="Times New Roman" w:cs="Times New Roman"/>
          <w:sz w:val="26"/>
          <w:szCs w:val="26"/>
        </w:rPr>
      </w:pPr>
    </w:p>
    <w:p w:rsidR="00ED5398" w:rsidRDefault="00ED5398" w:rsidP="00BD2653">
      <w:pPr>
        <w:ind w:left="709"/>
        <w:rPr>
          <w:rFonts w:ascii="Times New Roman" w:hAnsi="Times New Roman" w:cs="Times New Roman"/>
          <w:sz w:val="26"/>
          <w:szCs w:val="26"/>
        </w:rPr>
      </w:pPr>
    </w:p>
    <w:p w:rsidR="00ED5398" w:rsidRDefault="00ED5398" w:rsidP="00830965">
      <w:pPr>
        <w:pStyle w:val="NormalWeb"/>
        <w:spacing w:line="276" w:lineRule="auto"/>
        <w:outlineLvl w:val="1"/>
        <w:rPr>
          <w:sz w:val="26"/>
          <w:szCs w:val="26"/>
        </w:rPr>
      </w:pPr>
      <w:bookmarkStart w:id="330" w:name="_Toc55749636"/>
    </w:p>
    <w:p w:rsidR="008050D4" w:rsidRPr="00051BFA" w:rsidRDefault="008050D4" w:rsidP="00830965">
      <w:pPr>
        <w:pStyle w:val="NormalWeb"/>
        <w:spacing w:line="276" w:lineRule="auto"/>
        <w:outlineLvl w:val="1"/>
        <w:rPr>
          <w:sz w:val="26"/>
          <w:szCs w:val="26"/>
        </w:rPr>
      </w:pPr>
      <w:r w:rsidRPr="00051BFA">
        <w:rPr>
          <w:sz w:val="26"/>
          <w:szCs w:val="26"/>
        </w:rPr>
        <w:lastRenderedPageBreak/>
        <w:t>Table de matière</w:t>
      </w:r>
      <w:bookmarkEnd w:id="330"/>
    </w:p>
    <w:sdt>
      <w:sdtPr>
        <w:rPr>
          <w:rFonts w:ascii="Times New Roman" w:hAnsi="Times New Roman" w:cs="Times New Roman"/>
          <w:bCs/>
          <w:color w:val="0D0D0D" w:themeColor="text1" w:themeTint="F2"/>
          <w:sz w:val="26"/>
          <w:szCs w:val="26"/>
        </w:rPr>
        <w:id w:val="-628631850"/>
        <w:docPartObj>
          <w:docPartGallery w:val="Table of Contents"/>
          <w:docPartUnique/>
        </w:docPartObj>
      </w:sdtPr>
      <w:sdtEndPr>
        <w:rPr>
          <w:rFonts w:asciiTheme="minorHAnsi" w:hAnsiTheme="minorHAnsi" w:cstheme="minorBidi"/>
          <w:bCs w:val="0"/>
          <w:color w:val="auto"/>
          <w:sz w:val="22"/>
          <w:szCs w:val="22"/>
        </w:rPr>
      </w:sdtEndPr>
      <w:sdtContent>
        <w:p w:rsidR="00051BFA" w:rsidRPr="00051BFA" w:rsidRDefault="00000CE2">
          <w:pPr>
            <w:pStyle w:val="TM1"/>
            <w:tabs>
              <w:tab w:val="right" w:leader="dot" w:pos="9060"/>
            </w:tabs>
            <w:rPr>
              <w:noProof/>
            </w:rPr>
          </w:pPr>
          <w:r w:rsidRPr="00051BFA">
            <w:rPr>
              <w:rFonts w:ascii="Times New Roman" w:hAnsi="Times New Roman" w:cs="Times New Roman"/>
              <w:color w:val="0D0D0D" w:themeColor="text1" w:themeTint="F2"/>
              <w:sz w:val="26"/>
              <w:szCs w:val="26"/>
            </w:rPr>
            <w:fldChar w:fldCharType="begin"/>
          </w:r>
          <w:r w:rsidRPr="00051BFA">
            <w:rPr>
              <w:rFonts w:ascii="Times New Roman" w:hAnsi="Times New Roman" w:cs="Times New Roman"/>
              <w:color w:val="0D0D0D" w:themeColor="text1" w:themeTint="F2"/>
              <w:sz w:val="26"/>
              <w:szCs w:val="26"/>
            </w:rPr>
            <w:instrText xml:space="preserve"> TOC \o "1-3" \h \z \u </w:instrText>
          </w:r>
          <w:r w:rsidRPr="00051BFA">
            <w:rPr>
              <w:rFonts w:ascii="Times New Roman" w:hAnsi="Times New Roman" w:cs="Times New Roman"/>
              <w:color w:val="0D0D0D" w:themeColor="text1" w:themeTint="F2"/>
              <w:sz w:val="26"/>
              <w:szCs w:val="26"/>
            </w:rPr>
            <w:fldChar w:fldCharType="separate"/>
          </w:r>
          <w:hyperlink w:anchor="_Toc55749474" w:history="1">
            <w:r w:rsidR="00051BFA" w:rsidRPr="00051BFA">
              <w:rPr>
                <w:rStyle w:val="Lienhypertexte"/>
                <w:rFonts w:ascii="Times New Roman" w:hAnsi="Times New Roman" w:cs="Times New Roman"/>
                <w:noProof/>
              </w:rPr>
              <w:t>Épigraphe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_Toc55749474 \h </w:instrText>
            </w:r>
            <w:r w:rsidR="00051BFA" w:rsidRPr="00051BFA">
              <w:rPr>
                <w:noProof/>
                <w:webHidden/>
              </w:rPr>
            </w:r>
            <w:r w:rsidR="00051BFA" w:rsidRPr="00051BFA">
              <w:rPr>
                <w:noProof/>
                <w:webHidden/>
              </w:rPr>
              <w:fldChar w:fldCharType="separate"/>
            </w:r>
            <w:r w:rsidR="00994596">
              <w:rPr>
                <w:noProof/>
                <w:webHidden/>
              </w:rPr>
              <w:t>i</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75" w:history="1">
            <w:r w:rsidR="00051BFA" w:rsidRPr="00051BFA">
              <w:rPr>
                <w:rStyle w:val="Lienhypertexte"/>
                <w:rFonts w:ascii="Times New Roman" w:hAnsi="Times New Roman" w:cs="Times New Roman"/>
                <w:noProof/>
              </w:rPr>
              <w:t>In memoriam</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_Toc55749475 \h </w:instrText>
            </w:r>
            <w:r w:rsidR="00051BFA" w:rsidRPr="00051BFA">
              <w:rPr>
                <w:noProof/>
                <w:webHidden/>
              </w:rPr>
            </w:r>
            <w:r w:rsidR="00051BFA" w:rsidRPr="00051BFA">
              <w:rPr>
                <w:noProof/>
                <w:webHidden/>
              </w:rPr>
              <w:fldChar w:fldCharType="separate"/>
            </w:r>
            <w:r w:rsidR="00994596">
              <w:rPr>
                <w:noProof/>
                <w:webHidden/>
              </w:rPr>
              <w:t>ii</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76" w:history="1">
            <w:r w:rsidR="00051BFA" w:rsidRPr="00051BFA">
              <w:rPr>
                <w:rStyle w:val="Lienhypertexte"/>
                <w:rFonts w:ascii="Times New Roman" w:hAnsi="Times New Roman" w:cs="Times New Roman"/>
                <w:noProof/>
              </w:rPr>
              <w:t>Dédicace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_Toc55749476 \h </w:instrText>
            </w:r>
            <w:r w:rsidR="00051BFA" w:rsidRPr="00051BFA">
              <w:rPr>
                <w:noProof/>
                <w:webHidden/>
              </w:rPr>
            </w:r>
            <w:r w:rsidR="00051BFA" w:rsidRPr="00051BFA">
              <w:rPr>
                <w:noProof/>
                <w:webHidden/>
              </w:rPr>
              <w:fldChar w:fldCharType="separate"/>
            </w:r>
            <w:r w:rsidR="00994596">
              <w:rPr>
                <w:noProof/>
                <w:webHidden/>
              </w:rPr>
              <w:t>iii</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77" w:history="1">
            <w:r w:rsidR="00051BFA" w:rsidRPr="00051BFA">
              <w:rPr>
                <w:rStyle w:val="Lienhypertexte"/>
                <w:rFonts w:ascii="Times New Roman" w:hAnsi="Times New Roman" w:cs="Times New Roman"/>
                <w:noProof/>
              </w:rPr>
              <w:t>Remerciements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_Toc55749477 \h </w:instrText>
            </w:r>
            <w:r w:rsidR="00051BFA" w:rsidRPr="00051BFA">
              <w:rPr>
                <w:noProof/>
                <w:webHidden/>
              </w:rPr>
            </w:r>
            <w:r w:rsidR="00051BFA" w:rsidRPr="00051BFA">
              <w:rPr>
                <w:noProof/>
                <w:webHidden/>
              </w:rPr>
              <w:fldChar w:fldCharType="separate"/>
            </w:r>
            <w:r w:rsidR="00994596">
              <w:rPr>
                <w:noProof/>
                <w:webHidden/>
              </w:rPr>
              <w:t>iv</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78" w:history="1">
            <w:r w:rsidR="00051BFA" w:rsidRPr="00051BFA">
              <w:rPr>
                <w:rStyle w:val="Lienhypertexte"/>
                <w:rFonts w:ascii="Times New Roman" w:hAnsi="Times New Roman" w:cs="Times New Roman"/>
                <w:noProof/>
              </w:rPr>
              <w:t>LISTE DES SIGLES ET ABREVIATIONS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_Toc55749478 \h </w:instrText>
            </w:r>
            <w:r w:rsidR="00051BFA" w:rsidRPr="00051BFA">
              <w:rPr>
                <w:noProof/>
                <w:webHidden/>
              </w:rPr>
            </w:r>
            <w:r w:rsidR="00051BFA" w:rsidRPr="00051BFA">
              <w:rPr>
                <w:noProof/>
                <w:webHidden/>
              </w:rPr>
              <w:fldChar w:fldCharType="separate"/>
            </w:r>
            <w:r w:rsidR="00994596">
              <w:rPr>
                <w:noProof/>
                <w:webHidden/>
              </w:rPr>
              <w:t>v</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79" w:history="1">
            <w:r w:rsidR="00051BFA" w:rsidRPr="00051BFA">
              <w:rPr>
                <w:rStyle w:val="Lienhypertexte"/>
                <w:rFonts w:ascii="Times New Roman" w:hAnsi="Times New Roman" w:cs="Times New Roman"/>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_Toc55749479 \h </w:instrText>
            </w:r>
            <w:r w:rsidR="00051BFA" w:rsidRPr="00051BFA">
              <w:rPr>
                <w:noProof/>
                <w:webHidden/>
              </w:rPr>
            </w:r>
            <w:r w:rsidR="00051BFA" w:rsidRPr="00051BFA">
              <w:rPr>
                <w:noProof/>
                <w:webHidden/>
              </w:rPr>
              <w:fldChar w:fldCharType="separate"/>
            </w:r>
            <w:r w:rsidR="00994596">
              <w:rPr>
                <w:noProof/>
                <w:webHidden/>
              </w:rPr>
              <w:t>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0" w:history="1">
            <w:r w:rsidR="00051BFA" w:rsidRPr="00051BFA">
              <w:rPr>
                <w:rStyle w:val="Lienhypertexte"/>
                <w:rFonts w:ascii="Times New Roman" w:hAnsi="Times New Roman" w:cs="Times New Roman"/>
                <w:noProof/>
              </w:rPr>
              <w:t>0.1</w:t>
            </w:r>
            <w:r w:rsidR="00051BFA" w:rsidRPr="00051BFA">
              <w:rPr>
                <w:noProof/>
              </w:rPr>
              <w:tab/>
            </w:r>
            <w:r w:rsidR="00051BFA" w:rsidRPr="00051BFA">
              <w:rPr>
                <w:rStyle w:val="Lienhypertexte"/>
                <w:rFonts w:ascii="Times New Roman" w:hAnsi="Times New Roman" w:cs="Times New Roman"/>
                <w:noProof/>
              </w:rPr>
              <w:t>PROBLEMATIQUE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_Toc55749480 \h </w:instrText>
            </w:r>
            <w:r w:rsidR="00051BFA" w:rsidRPr="00051BFA">
              <w:rPr>
                <w:noProof/>
                <w:webHidden/>
              </w:rPr>
            </w:r>
            <w:r w:rsidR="00051BFA" w:rsidRPr="00051BFA">
              <w:rPr>
                <w:noProof/>
                <w:webHidden/>
              </w:rPr>
              <w:fldChar w:fldCharType="separate"/>
            </w:r>
            <w:r w:rsidR="00994596">
              <w:rPr>
                <w:noProof/>
                <w:webHidden/>
              </w:rPr>
              <w:t>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1" w:history="1">
            <w:r w:rsidR="00051BFA" w:rsidRPr="00051BFA">
              <w:rPr>
                <w:rStyle w:val="Lienhypertexte"/>
                <w:rFonts w:ascii="Times New Roman" w:hAnsi="Times New Roman" w:cs="Times New Roman"/>
                <w:noProof/>
              </w:rPr>
              <w:t>0.2</w:t>
            </w:r>
            <w:r w:rsidR="00051BFA" w:rsidRPr="00051BFA">
              <w:rPr>
                <w:noProof/>
              </w:rPr>
              <w:tab/>
            </w:r>
            <w:r w:rsidR="00051BFA" w:rsidRPr="00051BFA">
              <w:rPr>
                <w:rStyle w:val="Lienhypertexte"/>
                <w:rFonts w:ascii="Times New Roman" w:hAnsi="Times New Roman" w:cs="Times New Roman"/>
                <w:noProof/>
              </w:rPr>
              <w:t>HYPOTHESE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_Toc55749481 \h </w:instrText>
            </w:r>
            <w:r w:rsidR="00051BFA" w:rsidRPr="00051BFA">
              <w:rPr>
                <w:noProof/>
                <w:webHidden/>
              </w:rPr>
            </w:r>
            <w:r w:rsidR="00051BFA" w:rsidRPr="00051BFA">
              <w:rPr>
                <w:noProof/>
                <w:webHidden/>
              </w:rPr>
              <w:fldChar w:fldCharType="separate"/>
            </w:r>
            <w:r w:rsidR="00994596">
              <w:rPr>
                <w:noProof/>
                <w:webHidden/>
              </w:rPr>
              <w:t>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2" w:history="1">
            <w:r w:rsidR="00051BFA" w:rsidRPr="00051BFA">
              <w:rPr>
                <w:rStyle w:val="Lienhypertexte"/>
                <w:rFonts w:ascii="Times New Roman" w:hAnsi="Times New Roman" w:cs="Times New Roman"/>
                <w:noProof/>
              </w:rPr>
              <w:t>0.3</w:t>
            </w:r>
            <w:r w:rsidR="00051BFA" w:rsidRPr="00051BFA">
              <w:rPr>
                <w:noProof/>
              </w:rPr>
              <w:tab/>
            </w:r>
            <w:r w:rsidR="00051BFA" w:rsidRPr="00051BFA">
              <w:rPr>
                <w:rStyle w:val="Lienhypertexte"/>
                <w:rFonts w:ascii="Times New Roman" w:hAnsi="Times New Roman" w:cs="Times New Roman"/>
                <w:noProof/>
              </w:rPr>
              <w:t>OBJECTIF POURSUIVI</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_Toc55749482 \h </w:instrText>
            </w:r>
            <w:r w:rsidR="00051BFA" w:rsidRPr="00051BFA">
              <w:rPr>
                <w:noProof/>
                <w:webHidden/>
              </w:rPr>
            </w:r>
            <w:r w:rsidR="00051BFA" w:rsidRPr="00051BFA">
              <w:rPr>
                <w:noProof/>
                <w:webHidden/>
              </w:rPr>
              <w:fldChar w:fldCharType="separate"/>
            </w:r>
            <w:r w:rsidR="00994596">
              <w:rPr>
                <w:noProof/>
                <w:webHidden/>
              </w:rPr>
              <w:t>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3" w:history="1">
            <w:r w:rsidR="00051BFA" w:rsidRPr="00051BFA">
              <w:rPr>
                <w:rStyle w:val="Lienhypertexte"/>
                <w:rFonts w:ascii="Times New Roman" w:hAnsi="Times New Roman" w:cs="Times New Roman"/>
                <w:noProof/>
              </w:rPr>
              <w:t>0.4</w:t>
            </w:r>
            <w:r w:rsidR="00051BFA" w:rsidRPr="00051BFA">
              <w:rPr>
                <w:noProof/>
              </w:rPr>
              <w:tab/>
            </w:r>
            <w:r w:rsidR="00051BFA" w:rsidRPr="00051BFA">
              <w:rPr>
                <w:rStyle w:val="Lienhypertexte"/>
                <w:rFonts w:ascii="Times New Roman" w:hAnsi="Times New Roman" w:cs="Times New Roman"/>
                <w:noProof/>
              </w:rPr>
              <w:t>CHOIX ET INTERET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_Toc55749483 \h </w:instrText>
            </w:r>
            <w:r w:rsidR="00051BFA" w:rsidRPr="00051BFA">
              <w:rPr>
                <w:noProof/>
                <w:webHidden/>
              </w:rPr>
            </w:r>
            <w:r w:rsidR="00051BFA" w:rsidRPr="00051BFA">
              <w:rPr>
                <w:noProof/>
                <w:webHidden/>
              </w:rPr>
              <w:fldChar w:fldCharType="separate"/>
            </w:r>
            <w:r w:rsidR="00994596">
              <w:rPr>
                <w:noProof/>
                <w:webHidden/>
              </w:rPr>
              <w:t>3</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484" w:history="1">
            <w:r w:rsidR="00051BFA" w:rsidRPr="00051BFA">
              <w:rPr>
                <w:rStyle w:val="Lienhypertexte"/>
                <w:rFonts w:ascii="Times New Roman" w:hAnsi="Times New Roman" w:cs="Times New Roman"/>
                <w:noProof/>
              </w:rPr>
              <w:t>0.4.1. Choix</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_Toc55749484 \h </w:instrText>
            </w:r>
            <w:r w:rsidR="00051BFA" w:rsidRPr="00051BFA">
              <w:rPr>
                <w:noProof/>
                <w:webHidden/>
              </w:rPr>
            </w:r>
            <w:r w:rsidR="00051BFA" w:rsidRPr="00051BFA">
              <w:rPr>
                <w:noProof/>
                <w:webHidden/>
              </w:rPr>
              <w:fldChar w:fldCharType="separate"/>
            </w:r>
            <w:r w:rsidR="00994596">
              <w:rPr>
                <w:noProof/>
                <w:webHidden/>
              </w:rPr>
              <w:t>3</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485" w:history="1">
            <w:r w:rsidR="00051BFA" w:rsidRPr="00051BFA">
              <w:rPr>
                <w:rStyle w:val="Lienhypertexte"/>
                <w:rFonts w:ascii="Times New Roman" w:hAnsi="Times New Roman" w:cs="Times New Roman"/>
                <w:noProof/>
              </w:rPr>
              <w:t>0.4.2. Intérêt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_Toc55749485 \h </w:instrText>
            </w:r>
            <w:r w:rsidR="00051BFA" w:rsidRPr="00051BFA">
              <w:rPr>
                <w:noProof/>
                <w:webHidden/>
              </w:rPr>
            </w:r>
            <w:r w:rsidR="00051BFA" w:rsidRPr="00051BFA">
              <w:rPr>
                <w:noProof/>
                <w:webHidden/>
              </w:rPr>
              <w:fldChar w:fldCharType="separate"/>
            </w:r>
            <w:r w:rsidR="00994596">
              <w:rPr>
                <w:noProof/>
                <w:webHidden/>
              </w:rPr>
              <w:t>3</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6" w:history="1">
            <w:r w:rsidR="00051BFA" w:rsidRPr="00051BFA">
              <w:rPr>
                <w:rStyle w:val="Lienhypertexte"/>
                <w:rFonts w:ascii="Times New Roman" w:hAnsi="Times New Roman" w:cs="Times New Roman"/>
                <w:noProof/>
              </w:rPr>
              <w:t>0.5</w:t>
            </w:r>
            <w:r w:rsidR="00051BFA" w:rsidRPr="00051BFA">
              <w:rPr>
                <w:noProof/>
              </w:rPr>
              <w:tab/>
            </w:r>
            <w:r w:rsidR="00051BFA" w:rsidRPr="00051BFA">
              <w:rPr>
                <w:rStyle w:val="Lienhypertexte"/>
                <w:rFonts w:ascii="Times New Roman" w:hAnsi="Times New Roman" w:cs="Times New Roman"/>
                <w:noProof/>
              </w:rPr>
              <w:t>METHODES ET TECHNIQUES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_Toc55749486 \h </w:instrText>
            </w:r>
            <w:r w:rsidR="00051BFA" w:rsidRPr="00051BFA">
              <w:rPr>
                <w:noProof/>
                <w:webHidden/>
              </w:rPr>
            </w:r>
            <w:r w:rsidR="00051BFA" w:rsidRPr="00051BFA">
              <w:rPr>
                <w:noProof/>
                <w:webHidden/>
              </w:rPr>
              <w:fldChar w:fldCharType="separate"/>
            </w:r>
            <w:r w:rsidR="00994596">
              <w:rPr>
                <w:noProof/>
                <w:webHidden/>
              </w:rPr>
              <w:t>3</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487" w:history="1">
            <w:r w:rsidR="00051BFA" w:rsidRPr="00051BFA">
              <w:rPr>
                <w:rStyle w:val="Lienhypertexte"/>
                <w:rFonts w:ascii="Times New Roman" w:hAnsi="Times New Roman" w:cs="Times New Roman"/>
                <w:noProof/>
              </w:rPr>
              <w:t>0.5.1 Méthodes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_Toc55749487 \h </w:instrText>
            </w:r>
            <w:r w:rsidR="00051BFA" w:rsidRPr="00051BFA">
              <w:rPr>
                <w:noProof/>
                <w:webHidden/>
              </w:rPr>
            </w:r>
            <w:r w:rsidR="00051BFA" w:rsidRPr="00051BFA">
              <w:rPr>
                <w:noProof/>
                <w:webHidden/>
              </w:rPr>
              <w:fldChar w:fldCharType="separate"/>
            </w:r>
            <w:r w:rsidR="00994596">
              <w:rPr>
                <w:noProof/>
                <w:webHidden/>
              </w:rPr>
              <w:t>3</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488" w:history="1">
            <w:r w:rsidR="00051BFA" w:rsidRPr="00051BFA">
              <w:rPr>
                <w:rStyle w:val="Lienhypertexte"/>
                <w:rFonts w:ascii="Times New Roman" w:hAnsi="Times New Roman" w:cs="Times New Roman"/>
                <w:noProof/>
              </w:rPr>
              <w:t>0.5.2 Techniques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_Toc55749488 \h </w:instrText>
            </w:r>
            <w:r w:rsidR="00051BFA" w:rsidRPr="00051BFA">
              <w:rPr>
                <w:noProof/>
                <w:webHidden/>
              </w:rPr>
            </w:r>
            <w:r w:rsidR="00051BFA" w:rsidRPr="00051BFA">
              <w:rPr>
                <w:noProof/>
                <w:webHidden/>
              </w:rPr>
              <w:fldChar w:fldCharType="separate"/>
            </w:r>
            <w:r w:rsidR="00994596">
              <w:rPr>
                <w:noProof/>
                <w:webHidden/>
              </w:rPr>
              <w:t>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89" w:history="1">
            <w:r w:rsidR="00051BFA" w:rsidRPr="00051BFA">
              <w:rPr>
                <w:rStyle w:val="Lienhypertexte"/>
                <w:rFonts w:ascii="Times New Roman" w:hAnsi="Times New Roman" w:cs="Times New Roman"/>
                <w:noProof/>
              </w:rPr>
              <w:t>0.6</w:t>
            </w:r>
            <w:r w:rsidR="00051BFA" w:rsidRPr="00051BFA">
              <w:rPr>
                <w:noProof/>
              </w:rPr>
              <w:tab/>
            </w:r>
            <w:r w:rsidR="00051BFA" w:rsidRPr="00051BFA">
              <w:rPr>
                <w:rStyle w:val="Lienhypertexte"/>
                <w:rFonts w:ascii="Times New Roman" w:hAnsi="Times New Roman" w:cs="Times New Roman"/>
                <w:noProof/>
              </w:rPr>
              <w:t>DELIMITATION DE TRAVAIL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_Toc55749489 \h </w:instrText>
            </w:r>
            <w:r w:rsidR="00051BFA" w:rsidRPr="00051BFA">
              <w:rPr>
                <w:noProof/>
                <w:webHidden/>
              </w:rPr>
            </w:r>
            <w:r w:rsidR="00051BFA" w:rsidRPr="00051BFA">
              <w:rPr>
                <w:noProof/>
                <w:webHidden/>
              </w:rPr>
              <w:fldChar w:fldCharType="separate"/>
            </w:r>
            <w:r w:rsidR="00994596">
              <w:rPr>
                <w:noProof/>
                <w:webHidden/>
              </w:rPr>
              <w:t>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0" w:history="1">
            <w:r w:rsidR="00051BFA" w:rsidRPr="00051BFA">
              <w:rPr>
                <w:rStyle w:val="Lienhypertexte"/>
                <w:rFonts w:ascii="Times New Roman" w:hAnsi="Times New Roman" w:cs="Times New Roman"/>
                <w:noProof/>
              </w:rPr>
              <w:t>0.7</w:t>
            </w:r>
            <w:r w:rsidR="00051BFA" w:rsidRPr="00051BFA">
              <w:rPr>
                <w:noProof/>
              </w:rPr>
              <w:tab/>
            </w:r>
            <w:r w:rsidR="00051BFA" w:rsidRPr="00051BFA">
              <w:rPr>
                <w:rStyle w:val="Lienhypertexte"/>
                <w:rFonts w:ascii="Times New Roman" w:hAnsi="Times New Roman" w:cs="Times New Roman"/>
                <w:noProof/>
              </w:rPr>
              <w:t>DIFFICULTES RENCONTREES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_Toc55749490 \h </w:instrText>
            </w:r>
            <w:r w:rsidR="00051BFA" w:rsidRPr="00051BFA">
              <w:rPr>
                <w:noProof/>
                <w:webHidden/>
              </w:rPr>
            </w:r>
            <w:r w:rsidR="00051BFA" w:rsidRPr="00051BFA">
              <w:rPr>
                <w:noProof/>
                <w:webHidden/>
              </w:rPr>
              <w:fldChar w:fldCharType="separate"/>
            </w:r>
            <w:r w:rsidR="00994596">
              <w:rPr>
                <w:noProof/>
                <w:webHidden/>
              </w:rPr>
              <w:t>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1" w:history="1">
            <w:r w:rsidR="00051BFA" w:rsidRPr="00051BFA">
              <w:rPr>
                <w:rStyle w:val="Lienhypertexte"/>
                <w:rFonts w:ascii="Times New Roman" w:hAnsi="Times New Roman" w:cs="Times New Roman"/>
                <w:noProof/>
              </w:rPr>
              <w:t>0.8</w:t>
            </w:r>
            <w:r w:rsidR="00051BFA" w:rsidRPr="00051BFA">
              <w:rPr>
                <w:noProof/>
              </w:rPr>
              <w:tab/>
            </w:r>
            <w:r w:rsidR="00051BFA" w:rsidRPr="00051BFA">
              <w:rPr>
                <w:rStyle w:val="Lienhypertexte"/>
                <w:rFonts w:ascii="Times New Roman" w:hAnsi="Times New Roman" w:cs="Times New Roman"/>
                <w:noProof/>
              </w:rPr>
              <w:t>CANEVAS DU TRAVAIL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_Toc55749491 \h </w:instrText>
            </w:r>
            <w:r w:rsidR="00051BFA" w:rsidRPr="00051BFA">
              <w:rPr>
                <w:noProof/>
                <w:webHidden/>
              </w:rPr>
            </w:r>
            <w:r w:rsidR="00051BFA" w:rsidRPr="00051BFA">
              <w:rPr>
                <w:noProof/>
                <w:webHidden/>
              </w:rPr>
              <w:fldChar w:fldCharType="separate"/>
            </w:r>
            <w:r w:rsidR="00994596">
              <w:rPr>
                <w:noProof/>
                <w:webHidden/>
              </w:rPr>
              <w:t>4</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92" w:history="1">
            <w:r w:rsidR="00051BFA" w:rsidRPr="00051BFA">
              <w:rPr>
                <w:rStyle w:val="Lienhypertexte"/>
                <w:rFonts w:ascii="Times New Roman" w:hAnsi="Times New Roman" w:cs="Times New Roman"/>
                <w:noProof/>
              </w:rPr>
              <w:t>I</w:t>
            </w:r>
            <w:r w:rsidR="00051BFA" w:rsidRPr="00051BFA">
              <w:rPr>
                <w:rStyle w:val="Lienhypertexte"/>
                <w:rFonts w:ascii="Times New Roman" w:hAnsi="Times New Roman" w:cs="Times New Roman"/>
                <w:noProof/>
                <w:vertAlign w:val="superscript"/>
              </w:rPr>
              <w:t>ère</w:t>
            </w:r>
            <w:r w:rsidR="00051BFA" w:rsidRPr="00051BFA">
              <w:rPr>
                <w:rStyle w:val="Lienhypertexte"/>
                <w:rFonts w:ascii="Times New Roman" w:hAnsi="Times New Roman" w:cs="Times New Roman"/>
                <w:noProof/>
              </w:rPr>
              <w:t xml:space="preserve"> Partie : APPROCHE THEORIQUE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_Toc55749492 \h </w:instrText>
            </w:r>
            <w:r w:rsidR="00051BFA" w:rsidRPr="00051BFA">
              <w:rPr>
                <w:noProof/>
                <w:webHidden/>
              </w:rPr>
            </w:r>
            <w:r w:rsidR="00051BFA" w:rsidRPr="00051BFA">
              <w:rPr>
                <w:noProof/>
                <w:webHidden/>
              </w:rPr>
              <w:fldChar w:fldCharType="separate"/>
            </w:r>
            <w:r w:rsidR="00994596">
              <w:rPr>
                <w:noProof/>
                <w:webHidden/>
              </w:rPr>
              <w:t>5</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493" w:history="1">
            <w:r w:rsidR="00051BFA" w:rsidRPr="00051BFA">
              <w:rPr>
                <w:rStyle w:val="Lienhypertexte"/>
                <w:rFonts w:ascii="Times New Roman" w:hAnsi="Times New Roman" w:cs="Times New Roman"/>
                <w:noProof/>
              </w:rPr>
              <w:t>GENERALITES SUR LES SYSTEMES D’INFORMATIONS ET DE BASE DE DONNEES.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_Toc55749493 \h </w:instrText>
            </w:r>
            <w:r w:rsidR="00051BFA" w:rsidRPr="00051BFA">
              <w:rPr>
                <w:noProof/>
                <w:webHidden/>
              </w:rPr>
            </w:r>
            <w:r w:rsidR="00051BFA" w:rsidRPr="00051BFA">
              <w:rPr>
                <w:noProof/>
                <w:webHidden/>
              </w:rPr>
              <w:fldChar w:fldCharType="separate"/>
            </w:r>
            <w:r w:rsidR="00994596">
              <w:rPr>
                <w:noProof/>
                <w:webHidden/>
              </w:rPr>
              <w:t>6</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4" w:history="1">
            <w:r w:rsidR="00051BFA" w:rsidRPr="00051BFA">
              <w:rPr>
                <w:rStyle w:val="Lienhypertexte"/>
                <w:rFonts w:ascii="Times New Roman" w:eastAsia="Times New Roman" w:hAnsi="Times New Roman" w:cs="Times New Roman"/>
                <w:bCs/>
                <w:noProof/>
              </w:rPr>
              <w:t>1.1.</w:t>
            </w:r>
            <w:r w:rsidR="00051BFA" w:rsidRPr="00051BFA">
              <w:rPr>
                <w:noProof/>
              </w:rPr>
              <w:tab/>
            </w:r>
            <w:r w:rsidR="00051BFA" w:rsidRPr="00051BFA">
              <w:rPr>
                <w:rStyle w:val="Lienhypertexte"/>
                <w:rFonts w:ascii="Times New Roman" w:eastAsia="Times New Roman" w:hAnsi="Times New Roman" w:cs="Times New Roman"/>
                <w:bCs/>
                <w:noProof/>
              </w:rPr>
              <w:t>HISTORIQUE SUR LES SYSTEMES D'INFORMATIONS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_Toc55749494 \h </w:instrText>
            </w:r>
            <w:r w:rsidR="00051BFA" w:rsidRPr="00051BFA">
              <w:rPr>
                <w:noProof/>
                <w:webHidden/>
              </w:rPr>
            </w:r>
            <w:r w:rsidR="00051BFA" w:rsidRPr="00051BFA">
              <w:rPr>
                <w:noProof/>
                <w:webHidden/>
              </w:rPr>
              <w:fldChar w:fldCharType="separate"/>
            </w:r>
            <w:r w:rsidR="00994596">
              <w:rPr>
                <w:noProof/>
                <w:webHidden/>
              </w:rPr>
              <w:t>6</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5" w:history="1">
            <w:r w:rsidR="00051BFA" w:rsidRPr="00051BFA">
              <w:rPr>
                <w:rStyle w:val="Lienhypertexte"/>
                <w:rFonts w:ascii="Times New Roman" w:eastAsia="Times New Roman" w:hAnsi="Times New Roman" w:cs="Times New Roman"/>
                <w:bCs/>
                <w:noProof/>
              </w:rPr>
              <w:t>1.2.</w:t>
            </w:r>
            <w:r w:rsidR="00051BFA" w:rsidRPr="00051BFA">
              <w:rPr>
                <w:noProof/>
              </w:rPr>
              <w:tab/>
            </w:r>
            <w:r w:rsidR="00051BFA" w:rsidRPr="00051BFA">
              <w:rPr>
                <w:rStyle w:val="Lienhypertexte"/>
                <w:rFonts w:ascii="Times New Roman" w:eastAsia="Times New Roman" w:hAnsi="Times New Roman" w:cs="Times New Roman"/>
                <w:bCs/>
                <w:noProof/>
              </w:rPr>
              <w:t>DEFINITION D'UN SYSTEME D'INFORMATION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_Toc55749495 \h </w:instrText>
            </w:r>
            <w:r w:rsidR="00051BFA" w:rsidRPr="00051BFA">
              <w:rPr>
                <w:noProof/>
                <w:webHidden/>
              </w:rPr>
            </w:r>
            <w:r w:rsidR="00051BFA" w:rsidRPr="00051BFA">
              <w:rPr>
                <w:noProof/>
                <w:webHidden/>
              </w:rPr>
              <w:fldChar w:fldCharType="separate"/>
            </w:r>
            <w:r w:rsidR="00994596">
              <w:rPr>
                <w:noProof/>
                <w:webHidden/>
              </w:rPr>
              <w:t>7</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496" w:history="1">
            <w:r w:rsidR="00051BFA" w:rsidRPr="00051BFA">
              <w:rPr>
                <w:rStyle w:val="Lienhypertexte"/>
                <w:rFonts w:ascii="Times New Roman" w:eastAsia="Times New Roman" w:hAnsi="Times New Roman" w:cs="Times New Roman"/>
                <w:bCs/>
                <w:noProof/>
              </w:rPr>
              <w:t>a.</w:t>
            </w:r>
            <w:r w:rsidR="00051BFA" w:rsidRPr="00051BFA">
              <w:rPr>
                <w:noProof/>
              </w:rPr>
              <w:tab/>
            </w:r>
            <w:r w:rsidR="00051BFA" w:rsidRPr="00051BFA">
              <w:rPr>
                <w:rStyle w:val="Lienhypertexte"/>
                <w:rFonts w:ascii="Times New Roman" w:eastAsia="Times New Roman" w:hAnsi="Times New Roman" w:cs="Times New Roman"/>
                <w:bCs/>
                <w:noProof/>
              </w:rPr>
              <w:t>Définition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_Toc55749496 \h </w:instrText>
            </w:r>
            <w:r w:rsidR="00051BFA" w:rsidRPr="00051BFA">
              <w:rPr>
                <w:noProof/>
                <w:webHidden/>
              </w:rPr>
            </w:r>
            <w:r w:rsidR="00051BFA" w:rsidRPr="00051BFA">
              <w:rPr>
                <w:noProof/>
                <w:webHidden/>
              </w:rPr>
              <w:fldChar w:fldCharType="separate"/>
            </w:r>
            <w:r w:rsidR="00994596">
              <w:rPr>
                <w:noProof/>
                <w:webHidden/>
              </w:rPr>
              <w:t>7</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497" w:history="1">
            <w:r w:rsidR="00051BFA" w:rsidRPr="00051BFA">
              <w:rPr>
                <w:rStyle w:val="Lienhypertexte"/>
                <w:rFonts w:ascii="Times New Roman" w:eastAsia="Times New Roman" w:hAnsi="Times New Roman" w:cs="Times New Roman"/>
                <w:bCs/>
                <w:noProof/>
              </w:rPr>
              <w:t>b.</w:t>
            </w:r>
            <w:r w:rsidR="00051BFA" w:rsidRPr="00051BFA">
              <w:rPr>
                <w:noProof/>
              </w:rPr>
              <w:tab/>
            </w:r>
            <w:r w:rsidR="00051BFA" w:rsidRPr="00051BFA">
              <w:rPr>
                <w:rStyle w:val="Lienhypertexte"/>
                <w:rFonts w:ascii="Times New Roman" w:eastAsia="Times New Roman" w:hAnsi="Times New Roman" w:cs="Times New Roman"/>
                <w:bCs/>
                <w:noProof/>
              </w:rPr>
              <w:t>Place du système d’information dans une entreprise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_Toc55749497 \h </w:instrText>
            </w:r>
            <w:r w:rsidR="00051BFA" w:rsidRPr="00051BFA">
              <w:rPr>
                <w:noProof/>
                <w:webHidden/>
              </w:rPr>
            </w:r>
            <w:r w:rsidR="00051BFA" w:rsidRPr="00051BFA">
              <w:rPr>
                <w:noProof/>
                <w:webHidden/>
              </w:rPr>
              <w:fldChar w:fldCharType="separate"/>
            </w:r>
            <w:r w:rsidR="00994596">
              <w:rPr>
                <w:noProof/>
                <w:webHidden/>
              </w:rPr>
              <w:t>7</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8" w:history="1">
            <w:r w:rsidR="00051BFA" w:rsidRPr="00051BFA">
              <w:rPr>
                <w:rStyle w:val="Lienhypertexte"/>
                <w:rFonts w:ascii="Times New Roman" w:eastAsia="Times New Roman" w:hAnsi="Times New Roman" w:cs="Times New Roman"/>
                <w:bCs/>
                <w:noProof/>
              </w:rPr>
              <w:t>1.3.</w:t>
            </w:r>
            <w:r w:rsidR="00051BFA" w:rsidRPr="00051BFA">
              <w:rPr>
                <w:noProof/>
              </w:rPr>
              <w:tab/>
            </w:r>
            <w:r w:rsidR="00051BFA" w:rsidRPr="00051BFA">
              <w:rPr>
                <w:rStyle w:val="Lienhypertexte"/>
                <w:rFonts w:ascii="Times New Roman" w:eastAsia="Times New Roman" w:hAnsi="Times New Roman" w:cs="Times New Roman"/>
                <w:bCs/>
                <w:noProof/>
              </w:rPr>
              <w:t>COMPOSITION CLASSIQUE D'UN SYSTEME D'INFORMATION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_Toc55749498 \h </w:instrText>
            </w:r>
            <w:r w:rsidR="00051BFA" w:rsidRPr="00051BFA">
              <w:rPr>
                <w:noProof/>
                <w:webHidden/>
              </w:rPr>
            </w:r>
            <w:r w:rsidR="00051BFA" w:rsidRPr="00051BFA">
              <w:rPr>
                <w:noProof/>
                <w:webHidden/>
              </w:rPr>
              <w:fldChar w:fldCharType="separate"/>
            </w:r>
            <w:r w:rsidR="00994596">
              <w:rPr>
                <w:noProof/>
                <w:webHidden/>
              </w:rPr>
              <w:t>8</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499" w:history="1">
            <w:r w:rsidR="00051BFA" w:rsidRPr="00051BFA">
              <w:rPr>
                <w:rStyle w:val="Lienhypertexte"/>
                <w:rFonts w:ascii="Times New Roman" w:eastAsia="Times New Roman" w:hAnsi="Times New Roman" w:cs="Times New Roman"/>
                <w:bCs/>
                <w:noProof/>
              </w:rPr>
              <w:t>1.4.</w:t>
            </w:r>
            <w:r w:rsidR="00051BFA" w:rsidRPr="00051BFA">
              <w:rPr>
                <w:noProof/>
              </w:rPr>
              <w:tab/>
            </w:r>
            <w:r w:rsidR="00051BFA" w:rsidRPr="00051BFA">
              <w:rPr>
                <w:rStyle w:val="Lienhypertexte"/>
                <w:rFonts w:ascii="Times New Roman" w:eastAsia="Times New Roman" w:hAnsi="Times New Roman" w:cs="Times New Roman"/>
                <w:bCs/>
                <w:noProof/>
              </w:rPr>
              <w:t>ARCHITECTURE D’UN SYSTEME D’INFORMATION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_Toc55749499 \h </w:instrText>
            </w:r>
            <w:r w:rsidR="00051BFA" w:rsidRPr="00051BFA">
              <w:rPr>
                <w:noProof/>
                <w:webHidden/>
              </w:rPr>
            </w:r>
            <w:r w:rsidR="00051BFA" w:rsidRPr="00051BFA">
              <w:rPr>
                <w:noProof/>
                <w:webHidden/>
              </w:rPr>
              <w:fldChar w:fldCharType="separate"/>
            </w:r>
            <w:r w:rsidR="00994596">
              <w:rPr>
                <w:noProof/>
                <w:webHidden/>
              </w:rPr>
              <w:t>9</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00" w:history="1">
            <w:r w:rsidR="00051BFA" w:rsidRPr="00051BFA">
              <w:rPr>
                <w:rStyle w:val="Lienhypertexte"/>
                <w:rFonts w:ascii="Times New Roman" w:hAnsi="Times New Roman" w:cs="Times New Roman"/>
                <w:noProof/>
              </w:rPr>
              <w:t>1.5.</w:t>
            </w:r>
            <w:r w:rsidR="00051BFA" w:rsidRPr="00051BFA">
              <w:rPr>
                <w:noProof/>
              </w:rPr>
              <w:tab/>
            </w:r>
            <w:r w:rsidR="00051BFA" w:rsidRPr="00051BFA">
              <w:rPr>
                <w:rStyle w:val="Lienhypertexte"/>
                <w:rFonts w:ascii="Times New Roman" w:hAnsi="Times New Roman" w:cs="Times New Roman"/>
                <w:noProof/>
              </w:rPr>
              <w:t>LES PRINCIPAUX TYPES D’UN SYSTEME D’INFORMATION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_Toc55749500 \h </w:instrText>
            </w:r>
            <w:r w:rsidR="00051BFA" w:rsidRPr="00051BFA">
              <w:rPr>
                <w:noProof/>
                <w:webHidden/>
              </w:rPr>
            </w:r>
            <w:r w:rsidR="00051BFA" w:rsidRPr="00051BFA">
              <w:rPr>
                <w:noProof/>
                <w:webHidden/>
              </w:rPr>
              <w:fldChar w:fldCharType="separate"/>
            </w:r>
            <w:r w:rsidR="00994596">
              <w:rPr>
                <w:noProof/>
                <w:webHidden/>
              </w:rPr>
              <w:t>9</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01" w:history="1">
            <w:r w:rsidR="00051BFA" w:rsidRPr="00051BFA">
              <w:rPr>
                <w:rStyle w:val="Lienhypertexte"/>
                <w:rFonts w:ascii="Times New Roman" w:eastAsia="Times New Roman" w:hAnsi="Times New Roman" w:cs="Times New Roman"/>
                <w:bCs/>
                <w:noProof/>
              </w:rPr>
              <w:t>1.6.</w:t>
            </w:r>
            <w:r w:rsidR="00051BFA" w:rsidRPr="00051BFA">
              <w:rPr>
                <w:noProof/>
              </w:rPr>
              <w:tab/>
            </w:r>
            <w:r w:rsidR="00051BFA" w:rsidRPr="00051BFA">
              <w:rPr>
                <w:rStyle w:val="Lienhypertexte"/>
                <w:rFonts w:ascii="Times New Roman" w:eastAsia="Times New Roman" w:hAnsi="Times New Roman" w:cs="Times New Roman"/>
                <w:bCs/>
                <w:noProof/>
              </w:rPr>
              <w:t>LA GESTION D’UN S.I. EN ENTREPRISE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_Toc55749501 \h </w:instrText>
            </w:r>
            <w:r w:rsidR="00051BFA" w:rsidRPr="00051BFA">
              <w:rPr>
                <w:noProof/>
                <w:webHidden/>
              </w:rPr>
            </w:r>
            <w:r w:rsidR="00051BFA" w:rsidRPr="00051BFA">
              <w:rPr>
                <w:noProof/>
                <w:webHidden/>
              </w:rPr>
              <w:fldChar w:fldCharType="separate"/>
            </w:r>
            <w:r w:rsidR="00994596">
              <w:rPr>
                <w:noProof/>
                <w:webHidden/>
              </w:rPr>
              <w:t>10</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502" w:history="1">
            <w:r w:rsidR="00051BFA" w:rsidRPr="00051BFA">
              <w:rPr>
                <w:rStyle w:val="Lienhypertexte"/>
                <w:rFonts w:ascii="Times New Roman" w:eastAsia="Times New Roman" w:hAnsi="Times New Roman" w:cs="Times New Roman"/>
                <w:bCs/>
                <w:noProof/>
              </w:rPr>
              <w:t>a) La sécurité des systèmes d'information :</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_Toc55749502 \h </w:instrText>
            </w:r>
            <w:r w:rsidR="00051BFA" w:rsidRPr="00051BFA">
              <w:rPr>
                <w:noProof/>
                <w:webHidden/>
              </w:rPr>
            </w:r>
            <w:r w:rsidR="00051BFA" w:rsidRPr="00051BFA">
              <w:rPr>
                <w:noProof/>
                <w:webHidden/>
              </w:rPr>
              <w:fldChar w:fldCharType="separate"/>
            </w:r>
            <w:r w:rsidR="00994596">
              <w:rPr>
                <w:noProof/>
                <w:webHidden/>
              </w:rPr>
              <w:t>10</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03" w:history="1">
            <w:r w:rsidR="00051BFA" w:rsidRPr="00051BFA">
              <w:rPr>
                <w:rStyle w:val="Lienhypertexte"/>
                <w:rFonts w:ascii="Times New Roman" w:eastAsia="Times New Roman" w:hAnsi="Times New Roman" w:cs="Times New Roman"/>
                <w:bCs/>
                <w:noProof/>
              </w:rPr>
              <w:t>1.7.</w:t>
            </w:r>
            <w:r w:rsidR="00051BFA" w:rsidRPr="00051BFA">
              <w:rPr>
                <w:noProof/>
              </w:rPr>
              <w:tab/>
            </w:r>
            <w:r w:rsidR="00051BFA" w:rsidRPr="00051BFA">
              <w:rPr>
                <w:rStyle w:val="Lienhypertexte"/>
                <w:rFonts w:ascii="Times New Roman" w:eastAsia="Times New Roman" w:hAnsi="Times New Roman" w:cs="Times New Roman"/>
                <w:bCs/>
                <w:noProof/>
              </w:rPr>
              <w:t>I.1. NOTIONS SUR LES BASES DES DONNEES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_Toc55749503 \h </w:instrText>
            </w:r>
            <w:r w:rsidR="00051BFA" w:rsidRPr="00051BFA">
              <w:rPr>
                <w:noProof/>
                <w:webHidden/>
              </w:rPr>
            </w:r>
            <w:r w:rsidR="00051BFA" w:rsidRPr="00051BFA">
              <w:rPr>
                <w:noProof/>
                <w:webHidden/>
              </w:rPr>
              <w:fldChar w:fldCharType="separate"/>
            </w:r>
            <w:r w:rsidR="00994596">
              <w:rPr>
                <w:noProof/>
                <w:webHidden/>
              </w:rPr>
              <w:t>12</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4" w:history="1">
            <w:r w:rsidR="00051BFA" w:rsidRPr="00051BFA">
              <w:rPr>
                <w:rStyle w:val="Lienhypertexte"/>
                <w:rFonts w:ascii="Times New Roman" w:eastAsia="Times New Roman" w:hAnsi="Times New Roman" w:cs="Times New Roman"/>
                <w:bCs/>
                <w:noProof/>
              </w:rPr>
              <w:t>1.7.1.</w:t>
            </w:r>
            <w:r w:rsidR="00051BFA" w:rsidRPr="00051BFA">
              <w:rPr>
                <w:noProof/>
              </w:rPr>
              <w:tab/>
            </w:r>
            <w:r w:rsidR="00051BFA" w:rsidRPr="00051BFA">
              <w:rPr>
                <w:rStyle w:val="Lienhypertexte"/>
                <w:rFonts w:ascii="Times New Roman" w:eastAsia="Times New Roman" w:hAnsi="Times New Roman" w:cs="Times New Roman"/>
                <w:bCs/>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_Toc55749504 \h </w:instrText>
            </w:r>
            <w:r w:rsidR="00051BFA" w:rsidRPr="00051BFA">
              <w:rPr>
                <w:noProof/>
                <w:webHidden/>
              </w:rPr>
            </w:r>
            <w:r w:rsidR="00051BFA" w:rsidRPr="00051BFA">
              <w:rPr>
                <w:noProof/>
                <w:webHidden/>
              </w:rPr>
              <w:fldChar w:fldCharType="separate"/>
            </w:r>
            <w:r w:rsidR="00994596">
              <w:rPr>
                <w:noProof/>
                <w:webHidden/>
              </w:rPr>
              <w:t>12</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5" w:history="1">
            <w:r w:rsidR="00051BFA" w:rsidRPr="00051BFA">
              <w:rPr>
                <w:rStyle w:val="Lienhypertexte"/>
                <w:rFonts w:ascii="Times New Roman" w:eastAsia="Times New Roman" w:hAnsi="Times New Roman" w:cs="Times New Roman"/>
                <w:bCs/>
                <w:noProof/>
              </w:rPr>
              <w:t>1.7.2.</w:t>
            </w:r>
            <w:r w:rsidR="00051BFA" w:rsidRPr="00051BFA">
              <w:rPr>
                <w:noProof/>
              </w:rPr>
              <w:tab/>
            </w:r>
            <w:r w:rsidR="00051BFA" w:rsidRPr="00051BFA">
              <w:rPr>
                <w:rStyle w:val="Lienhypertexte"/>
                <w:rFonts w:ascii="Times New Roman" w:eastAsia="Times New Roman" w:hAnsi="Times New Roman" w:cs="Times New Roman"/>
                <w:bCs/>
                <w:noProof/>
              </w:rPr>
              <w:t>Qu'est-ce qu'une base de données ?</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_Toc55749505 \h </w:instrText>
            </w:r>
            <w:r w:rsidR="00051BFA" w:rsidRPr="00051BFA">
              <w:rPr>
                <w:noProof/>
                <w:webHidden/>
              </w:rPr>
            </w:r>
            <w:r w:rsidR="00051BFA" w:rsidRPr="00051BFA">
              <w:rPr>
                <w:noProof/>
                <w:webHidden/>
              </w:rPr>
              <w:fldChar w:fldCharType="separate"/>
            </w:r>
            <w:r w:rsidR="00994596">
              <w:rPr>
                <w:noProof/>
                <w:webHidden/>
              </w:rPr>
              <w:t>12</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6" w:history="1">
            <w:r w:rsidR="00051BFA" w:rsidRPr="00051BFA">
              <w:rPr>
                <w:rStyle w:val="Lienhypertexte"/>
                <w:rFonts w:ascii="Times New Roman" w:eastAsia="Times New Roman" w:hAnsi="Times New Roman" w:cs="Times New Roman"/>
                <w:bCs/>
                <w:noProof/>
              </w:rPr>
              <w:t>1.7.3.</w:t>
            </w:r>
            <w:r w:rsidR="00051BFA" w:rsidRPr="00051BFA">
              <w:rPr>
                <w:noProof/>
              </w:rPr>
              <w:tab/>
            </w:r>
            <w:r w:rsidR="00051BFA" w:rsidRPr="00051BFA">
              <w:rPr>
                <w:rStyle w:val="Lienhypertexte"/>
                <w:rFonts w:ascii="Times New Roman" w:eastAsia="Times New Roman" w:hAnsi="Times New Roman" w:cs="Times New Roman"/>
                <w:bCs/>
                <w:noProof/>
              </w:rPr>
              <w:t>Critères d'une base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_Toc55749506 \h </w:instrText>
            </w:r>
            <w:r w:rsidR="00051BFA" w:rsidRPr="00051BFA">
              <w:rPr>
                <w:noProof/>
                <w:webHidden/>
              </w:rPr>
            </w:r>
            <w:r w:rsidR="00051BFA" w:rsidRPr="00051BFA">
              <w:rPr>
                <w:noProof/>
                <w:webHidden/>
              </w:rPr>
              <w:fldChar w:fldCharType="separate"/>
            </w:r>
            <w:r w:rsidR="00994596">
              <w:rPr>
                <w:noProof/>
                <w:webHidden/>
              </w:rPr>
              <w:t>13</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7" w:history="1">
            <w:r w:rsidR="00051BFA" w:rsidRPr="00051BFA">
              <w:rPr>
                <w:rStyle w:val="Lienhypertexte"/>
                <w:rFonts w:ascii="Times New Roman" w:eastAsia="Times New Roman" w:hAnsi="Times New Roman" w:cs="Times New Roman"/>
                <w:bCs/>
                <w:noProof/>
              </w:rPr>
              <w:t>1.7.4.</w:t>
            </w:r>
            <w:r w:rsidR="00051BFA" w:rsidRPr="00051BFA">
              <w:rPr>
                <w:noProof/>
              </w:rPr>
              <w:tab/>
            </w:r>
            <w:r w:rsidR="00051BFA" w:rsidRPr="00051BFA">
              <w:rPr>
                <w:rStyle w:val="Lienhypertexte"/>
                <w:rFonts w:ascii="Times New Roman" w:eastAsia="Times New Roman" w:hAnsi="Times New Roman" w:cs="Times New Roman"/>
                <w:bCs/>
                <w:noProof/>
              </w:rPr>
              <w:t>Importance d'une base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_Toc55749507 \h </w:instrText>
            </w:r>
            <w:r w:rsidR="00051BFA" w:rsidRPr="00051BFA">
              <w:rPr>
                <w:noProof/>
                <w:webHidden/>
              </w:rPr>
            </w:r>
            <w:r w:rsidR="00051BFA" w:rsidRPr="00051BFA">
              <w:rPr>
                <w:noProof/>
                <w:webHidden/>
              </w:rPr>
              <w:fldChar w:fldCharType="separate"/>
            </w:r>
            <w:r w:rsidR="00994596">
              <w:rPr>
                <w:noProof/>
                <w:webHidden/>
              </w:rPr>
              <w:t>13</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8" w:history="1">
            <w:r w:rsidR="00051BFA" w:rsidRPr="00051BFA">
              <w:rPr>
                <w:rStyle w:val="Lienhypertexte"/>
                <w:rFonts w:ascii="Times New Roman" w:eastAsia="Times New Roman" w:hAnsi="Times New Roman" w:cs="Times New Roman"/>
                <w:bCs/>
                <w:noProof/>
              </w:rPr>
              <w:t>1.7.5.</w:t>
            </w:r>
            <w:r w:rsidR="00051BFA" w:rsidRPr="00051BFA">
              <w:rPr>
                <w:noProof/>
              </w:rPr>
              <w:tab/>
            </w:r>
            <w:r w:rsidR="00051BFA" w:rsidRPr="00051BFA">
              <w:rPr>
                <w:rStyle w:val="Lienhypertexte"/>
                <w:rFonts w:ascii="Times New Roman" w:eastAsia="Times New Roman" w:hAnsi="Times New Roman" w:cs="Times New Roman"/>
                <w:bCs/>
                <w:noProof/>
              </w:rPr>
              <w:t>Avantages de la base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_Toc55749508 \h </w:instrText>
            </w:r>
            <w:r w:rsidR="00051BFA" w:rsidRPr="00051BFA">
              <w:rPr>
                <w:noProof/>
                <w:webHidden/>
              </w:rPr>
            </w:r>
            <w:r w:rsidR="00051BFA" w:rsidRPr="00051BFA">
              <w:rPr>
                <w:noProof/>
                <w:webHidden/>
              </w:rPr>
              <w:fldChar w:fldCharType="separate"/>
            </w:r>
            <w:r w:rsidR="00994596">
              <w:rPr>
                <w:noProof/>
                <w:webHidden/>
              </w:rPr>
              <w:t>14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09" w:history="1">
            <w:r w:rsidR="00051BFA" w:rsidRPr="00051BFA">
              <w:rPr>
                <w:rStyle w:val="Lienhypertexte"/>
                <w:rFonts w:ascii="Times New Roman" w:eastAsia="Times New Roman" w:hAnsi="Times New Roman" w:cs="Times New Roman"/>
                <w:bCs/>
                <w:noProof/>
              </w:rPr>
              <w:t>1.7.6.</w:t>
            </w:r>
            <w:r w:rsidR="00051BFA" w:rsidRPr="00051BFA">
              <w:rPr>
                <w:noProof/>
              </w:rPr>
              <w:tab/>
            </w:r>
            <w:r w:rsidR="00051BFA" w:rsidRPr="00051BFA">
              <w:rPr>
                <w:rStyle w:val="Lienhypertexte"/>
                <w:rFonts w:ascii="Times New Roman" w:eastAsia="Times New Roman" w:hAnsi="Times New Roman" w:cs="Times New Roman"/>
                <w:bCs/>
                <w:noProof/>
              </w:rPr>
              <w:t>Modèles des bases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_Toc55749509 \h </w:instrText>
            </w:r>
            <w:r w:rsidR="00051BFA" w:rsidRPr="00051BFA">
              <w:rPr>
                <w:noProof/>
                <w:webHidden/>
              </w:rPr>
            </w:r>
            <w:r w:rsidR="00051BFA" w:rsidRPr="00051BFA">
              <w:rPr>
                <w:noProof/>
                <w:webHidden/>
              </w:rPr>
              <w:fldChar w:fldCharType="separate"/>
            </w:r>
            <w:r w:rsidR="00994596">
              <w:rPr>
                <w:noProof/>
                <w:webHidden/>
              </w:rPr>
              <w:t>14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10" w:history="1">
            <w:r w:rsidR="00051BFA" w:rsidRPr="00051BFA">
              <w:rPr>
                <w:rStyle w:val="Lienhypertexte"/>
                <w:rFonts w:ascii="Times New Roman" w:eastAsia="Times New Roman" w:hAnsi="Times New Roman" w:cs="Times New Roman"/>
                <w:bCs/>
                <w:noProof/>
              </w:rPr>
              <w:t>1.7.7.</w:t>
            </w:r>
            <w:r w:rsidR="00051BFA" w:rsidRPr="00051BFA">
              <w:rPr>
                <w:noProof/>
              </w:rPr>
              <w:tab/>
            </w:r>
            <w:r w:rsidR="00051BFA" w:rsidRPr="00051BFA">
              <w:rPr>
                <w:rStyle w:val="Lienhypertexte"/>
                <w:rFonts w:ascii="Times New Roman" w:eastAsia="Times New Roman" w:hAnsi="Times New Roman" w:cs="Times New Roman"/>
                <w:bCs/>
                <w:noProof/>
              </w:rPr>
              <w:t>Sécurité et confidentialité de la base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_Toc55749510 \h </w:instrText>
            </w:r>
            <w:r w:rsidR="00051BFA" w:rsidRPr="00051BFA">
              <w:rPr>
                <w:noProof/>
                <w:webHidden/>
              </w:rPr>
            </w:r>
            <w:r w:rsidR="00051BFA" w:rsidRPr="00051BFA">
              <w:rPr>
                <w:noProof/>
                <w:webHidden/>
              </w:rPr>
              <w:fldChar w:fldCharType="separate"/>
            </w:r>
            <w:r w:rsidR="00994596">
              <w:rPr>
                <w:noProof/>
                <w:webHidden/>
              </w:rPr>
              <w:t>14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11" w:history="1">
            <w:r w:rsidR="00051BFA" w:rsidRPr="00051BFA">
              <w:rPr>
                <w:rStyle w:val="Lienhypertexte"/>
                <w:rFonts w:ascii="Times New Roman" w:eastAsia="Times New Roman" w:hAnsi="Times New Roman" w:cs="Times New Roman"/>
                <w:bCs/>
                <w:noProof/>
              </w:rPr>
              <w:t>1.7.8.</w:t>
            </w:r>
            <w:r w:rsidR="00051BFA" w:rsidRPr="00051BFA">
              <w:rPr>
                <w:noProof/>
              </w:rPr>
              <w:tab/>
            </w:r>
            <w:r w:rsidR="00051BFA" w:rsidRPr="00051BFA">
              <w:rPr>
                <w:rStyle w:val="Lienhypertexte"/>
                <w:rFonts w:ascii="Times New Roman" w:eastAsia="Times New Roman" w:hAnsi="Times New Roman" w:cs="Times New Roman"/>
                <w:bCs/>
                <w:noProof/>
              </w:rPr>
              <w:t>Niveau de description des données ANSI/SPARC</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_Toc55749511 \h </w:instrText>
            </w:r>
            <w:r w:rsidR="00051BFA" w:rsidRPr="00051BFA">
              <w:rPr>
                <w:noProof/>
                <w:webHidden/>
              </w:rPr>
            </w:r>
            <w:r w:rsidR="00051BFA" w:rsidRPr="00051BFA">
              <w:rPr>
                <w:noProof/>
                <w:webHidden/>
              </w:rPr>
              <w:fldChar w:fldCharType="separate"/>
            </w:r>
            <w:r w:rsidR="00994596">
              <w:rPr>
                <w:noProof/>
                <w:webHidden/>
              </w:rPr>
              <w:t>15</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12" w:history="1">
            <w:r w:rsidR="00051BFA" w:rsidRPr="00051BFA">
              <w:rPr>
                <w:rStyle w:val="Lienhypertexte"/>
                <w:rFonts w:ascii="Times New Roman" w:eastAsia="Times New Roman" w:hAnsi="Times New Roman" w:cs="Times New Roman"/>
                <w:bCs/>
                <w:noProof/>
              </w:rPr>
              <w:t>1.8.</w:t>
            </w:r>
            <w:r w:rsidR="00051BFA" w:rsidRPr="00051BFA">
              <w:rPr>
                <w:noProof/>
              </w:rPr>
              <w:tab/>
            </w:r>
            <w:r w:rsidR="00051BFA" w:rsidRPr="00051BFA">
              <w:rPr>
                <w:rStyle w:val="Lienhypertexte"/>
                <w:rFonts w:ascii="Times New Roman" w:eastAsia="Times New Roman" w:hAnsi="Times New Roman" w:cs="Times New Roman"/>
                <w:bCs/>
                <w:noProof/>
              </w:rPr>
              <w:t>Conception de Base de Données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_Toc55749512 \h </w:instrText>
            </w:r>
            <w:r w:rsidR="00051BFA" w:rsidRPr="00051BFA">
              <w:rPr>
                <w:noProof/>
                <w:webHidden/>
              </w:rPr>
            </w:r>
            <w:r w:rsidR="00051BFA" w:rsidRPr="00051BFA">
              <w:rPr>
                <w:noProof/>
                <w:webHidden/>
              </w:rPr>
              <w:fldChar w:fldCharType="separate"/>
            </w:r>
            <w:r w:rsidR="00994596">
              <w:rPr>
                <w:noProof/>
                <w:webHidden/>
              </w:rPr>
              <w:t>15</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13" w:history="1">
            <w:r w:rsidR="00051BFA" w:rsidRPr="00051BFA">
              <w:rPr>
                <w:rStyle w:val="Lienhypertexte"/>
                <w:rFonts w:ascii="Times New Roman" w:hAnsi="Times New Roman" w:cs="Times New Roman"/>
                <w:noProof/>
              </w:rPr>
              <w:t>1.8.1.</w:t>
            </w:r>
            <w:r w:rsidR="00051BFA" w:rsidRPr="00051BFA">
              <w:rPr>
                <w:noProof/>
              </w:rPr>
              <w:tab/>
            </w:r>
            <w:r w:rsidR="00051BFA" w:rsidRPr="00051BFA">
              <w:rPr>
                <w:rStyle w:val="Lienhypertexte"/>
                <w:rFonts w:ascii="Times New Roman" w:hAnsi="Times New Roman" w:cs="Times New Roman"/>
                <w:noProof/>
              </w:rPr>
              <w:t>MERISE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_Toc55749513 \h </w:instrText>
            </w:r>
            <w:r w:rsidR="00051BFA" w:rsidRPr="00051BFA">
              <w:rPr>
                <w:noProof/>
                <w:webHidden/>
              </w:rPr>
            </w:r>
            <w:r w:rsidR="00051BFA" w:rsidRPr="00051BFA">
              <w:rPr>
                <w:noProof/>
                <w:webHidden/>
              </w:rPr>
              <w:fldChar w:fldCharType="separate"/>
            </w:r>
            <w:r w:rsidR="00994596">
              <w:rPr>
                <w:noProof/>
                <w:webHidden/>
              </w:rPr>
              <w:t>15</w:t>
            </w:r>
            <w:r w:rsidR="00051BFA" w:rsidRPr="00051BFA">
              <w:rPr>
                <w:noProof/>
                <w:webHidden/>
              </w:rPr>
              <w:fldChar w:fldCharType="end"/>
            </w:r>
          </w:hyperlink>
        </w:p>
        <w:p w:rsidR="00051BFA" w:rsidRPr="00051BFA" w:rsidRDefault="00547A1C">
          <w:pPr>
            <w:pStyle w:val="TM3"/>
            <w:tabs>
              <w:tab w:val="left" w:pos="1540"/>
              <w:tab w:val="right" w:leader="dot" w:pos="9060"/>
            </w:tabs>
            <w:rPr>
              <w:noProof/>
            </w:rPr>
          </w:pPr>
          <w:hyperlink w:anchor="_Toc55749514" w:history="1">
            <w:r w:rsidR="00051BFA" w:rsidRPr="00051BFA">
              <w:rPr>
                <w:rStyle w:val="Lienhypertexte"/>
                <w:rFonts w:ascii="Times New Roman" w:hAnsi="Times New Roman" w:cs="Times New Roman"/>
                <w:noProof/>
              </w:rPr>
              <w:t>1.8.2.1.</w:t>
            </w:r>
            <w:r w:rsidR="00051BFA" w:rsidRPr="00051BFA">
              <w:rPr>
                <w:noProof/>
              </w:rPr>
              <w:tab/>
            </w:r>
            <w:r w:rsidR="00051BFA" w:rsidRPr="00051BFA">
              <w:rPr>
                <w:rStyle w:val="Lienhypertexte"/>
                <w:rFonts w:ascii="Times New Roman" w:hAnsi="Times New Roman" w:cs="Times New Roman"/>
                <w:noProof/>
              </w:rPr>
              <w:t>Éléments constructifs du modèle relationnel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_Toc55749514 \h </w:instrText>
            </w:r>
            <w:r w:rsidR="00051BFA" w:rsidRPr="00051BFA">
              <w:rPr>
                <w:noProof/>
                <w:webHidden/>
              </w:rPr>
            </w:r>
            <w:r w:rsidR="00051BFA" w:rsidRPr="00051BFA">
              <w:rPr>
                <w:noProof/>
                <w:webHidden/>
              </w:rPr>
              <w:fldChar w:fldCharType="separate"/>
            </w:r>
            <w:r w:rsidR="00994596">
              <w:rPr>
                <w:noProof/>
                <w:webHidden/>
              </w:rPr>
              <w:t>16</w:t>
            </w:r>
            <w:r w:rsidR="00051BFA" w:rsidRPr="00051BFA">
              <w:rPr>
                <w:noProof/>
                <w:webHidden/>
              </w:rPr>
              <w:fldChar w:fldCharType="end"/>
            </w:r>
          </w:hyperlink>
        </w:p>
        <w:p w:rsidR="00051BFA" w:rsidRPr="00051BFA" w:rsidRDefault="00547A1C">
          <w:pPr>
            <w:pStyle w:val="TM3"/>
            <w:tabs>
              <w:tab w:val="left" w:pos="1540"/>
              <w:tab w:val="right" w:leader="dot" w:pos="9060"/>
            </w:tabs>
            <w:rPr>
              <w:noProof/>
            </w:rPr>
          </w:pPr>
          <w:hyperlink w:anchor="_Toc55749515" w:history="1">
            <w:r w:rsidR="00051BFA" w:rsidRPr="00051BFA">
              <w:rPr>
                <w:rStyle w:val="Lienhypertexte"/>
                <w:rFonts w:ascii="Times New Roman" w:hAnsi="Times New Roman" w:cs="Times New Roman"/>
                <w:noProof/>
              </w:rPr>
              <w:t>1.8.2.2.</w:t>
            </w:r>
            <w:r w:rsidR="00051BFA" w:rsidRPr="00051BFA">
              <w:rPr>
                <w:noProof/>
              </w:rPr>
              <w:tab/>
            </w:r>
            <w:r w:rsidR="00051BFA" w:rsidRPr="00051BFA">
              <w:rPr>
                <w:rStyle w:val="Lienhypertexte"/>
                <w:rFonts w:ascii="Times New Roman" w:hAnsi="Times New Roman" w:cs="Times New Roman"/>
                <w:noProof/>
              </w:rPr>
              <w:t>Normalisation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_Toc55749515 \h </w:instrText>
            </w:r>
            <w:r w:rsidR="00051BFA" w:rsidRPr="00051BFA">
              <w:rPr>
                <w:noProof/>
                <w:webHidden/>
              </w:rPr>
            </w:r>
            <w:r w:rsidR="00051BFA" w:rsidRPr="00051BFA">
              <w:rPr>
                <w:noProof/>
                <w:webHidden/>
              </w:rPr>
              <w:fldChar w:fldCharType="separate"/>
            </w:r>
            <w:r w:rsidR="00994596">
              <w:rPr>
                <w:noProof/>
                <w:webHidden/>
              </w:rPr>
              <w:t>17</w:t>
            </w:r>
            <w:r w:rsidR="00051BFA" w:rsidRPr="00051BFA">
              <w:rPr>
                <w:noProof/>
                <w:webHidden/>
              </w:rPr>
              <w:fldChar w:fldCharType="end"/>
            </w:r>
          </w:hyperlink>
        </w:p>
        <w:p w:rsidR="00051BFA" w:rsidRPr="00051BFA" w:rsidRDefault="00547A1C">
          <w:pPr>
            <w:pStyle w:val="TM3"/>
            <w:tabs>
              <w:tab w:val="left" w:pos="1540"/>
              <w:tab w:val="right" w:leader="dot" w:pos="9060"/>
            </w:tabs>
            <w:rPr>
              <w:noProof/>
            </w:rPr>
          </w:pPr>
          <w:hyperlink w:anchor="_Toc55749516" w:history="1">
            <w:r w:rsidR="00051BFA" w:rsidRPr="00051BFA">
              <w:rPr>
                <w:rStyle w:val="Lienhypertexte"/>
                <w:rFonts w:ascii="Times New Roman" w:hAnsi="Times New Roman" w:cs="Times New Roman"/>
                <w:noProof/>
              </w:rPr>
              <w:t>1.8.2.3.</w:t>
            </w:r>
            <w:r w:rsidR="00051BFA" w:rsidRPr="00051BFA">
              <w:rPr>
                <w:noProof/>
              </w:rPr>
              <w:tab/>
            </w:r>
            <w:r w:rsidR="00051BFA" w:rsidRPr="00051BFA">
              <w:rPr>
                <w:rStyle w:val="Lienhypertexte"/>
                <w:rFonts w:ascii="Times New Roman" w:hAnsi="Times New Roman" w:cs="Times New Roman"/>
                <w:noProof/>
              </w:rPr>
              <w:t>UML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_Toc55749516 \h </w:instrText>
            </w:r>
            <w:r w:rsidR="00051BFA" w:rsidRPr="00051BFA">
              <w:rPr>
                <w:noProof/>
                <w:webHidden/>
              </w:rPr>
            </w:r>
            <w:r w:rsidR="00051BFA" w:rsidRPr="00051BFA">
              <w:rPr>
                <w:noProof/>
                <w:webHidden/>
              </w:rPr>
              <w:fldChar w:fldCharType="separate"/>
            </w:r>
            <w:r w:rsidR="00994596">
              <w:rPr>
                <w:noProof/>
                <w:webHidden/>
              </w:rPr>
              <w:t>17</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17" w:history="1">
            <w:r w:rsidR="00051BFA" w:rsidRPr="00051BFA">
              <w:rPr>
                <w:rStyle w:val="Lienhypertexte"/>
                <w:rFonts w:ascii="Times New Roman" w:eastAsia="Times New Roman" w:hAnsi="Times New Roman" w:cs="Times New Roman"/>
                <w:bCs/>
                <w:noProof/>
              </w:rPr>
              <w:t>1.9.</w:t>
            </w:r>
            <w:r w:rsidR="00051BFA" w:rsidRPr="00051BFA">
              <w:rPr>
                <w:noProof/>
              </w:rPr>
              <w:tab/>
            </w:r>
            <w:r w:rsidR="00051BFA" w:rsidRPr="00051BFA">
              <w:rPr>
                <w:rStyle w:val="Lienhypertexte"/>
                <w:rFonts w:ascii="Times New Roman" w:eastAsia="Times New Roman" w:hAnsi="Times New Roman" w:cs="Times New Roman"/>
                <w:bCs/>
                <w:noProof/>
              </w:rPr>
              <w:t>LE SYSTEME DE GESTION DE BASE DE DONNEES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_Toc55749517 \h </w:instrText>
            </w:r>
            <w:r w:rsidR="00051BFA" w:rsidRPr="00051BFA">
              <w:rPr>
                <w:noProof/>
                <w:webHidden/>
              </w:rPr>
            </w:r>
            <w:r w:rsidR="00051BFA" w:rsidRPr="00051BFA">
              <w:rPr>
                <w:noProof/>
                <w:webHidden/>
              </w:rPr>
              <w:fldChar w:fldCharType="separate"/>
            </w:r>
            <w:r w:rsidR="00994596">
              <w:rPr>
                <w:noProof/>
                <w:webHidden/>
              </w:rPr>
              <w:t>18</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18" w:history="1">
            <w:r w:rsidR="00051BFA" w:rsidRPr="00051BFA">
              <w:rPr>
                <w:rStyle w:val="Lienhypertexte"/>
                <w:rFonts w:ascii="Times New Roman" w:hAnsi="Times New Roman" w:cs="Times New Roman"/>
                <w:noProof/>
              </w:rPr>
              <w:t>II</w:t>
            </w:r>
            <w:r w:rsidR="00051BFA" w:rsidRPr="00051BFA">
              <w:rPr>
                <w:rStyle w:val="Lienhypertexte"/>
                <w:rFonts w:ascii="Times New Roman" w:hAnsi="Times New Roman" w:cs="Times New Roman"/>
                <w:noProof/>
                <w:vertAlign w:val="superscript"/>
              </w:rPr>
              <w:t xml:space="preserve">ème </w:t>
            </w:r>
            <w:r w:rsidR="00051BFA" w:rsidRPr="00051BFA">
              <w:rPr>
                <w:rStyle w:val="Lienhypertexte"/>
                <w:rFonts w:ascii="Times New Roman" w:hAnsi="Times New Roman" w:cs="Times New Roman"/>
                <w:noProof/>
              </w:rPr>
              <w:t>Partie ETUDE PREALABLE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_Toc55749518 \h </w:instrText>
            </w:r>
            <w:r w:rsidR="00051BFA" w:rsidRPr="00051BFA">
              <w:rPr>
                <w:noProof/>
                <w:webHidden/>
              </w:rPr>
            </w:r>
            <w:r w:rsidR="00051BFA" w:rsidRPr="00051BFA">
              <w:rPr>
                <w:noProof/>
                <w:webHidden/>
              </w:rPr>
              <w:fldChar w:fldCharType="separate"/>
            </w:r>
            <w:r w:rsidR="00994596">
              <w:rPr>
                <w:noProof/>
                <w:webHidden/>
              </w:rPr>
              <w:t>20</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19" w:history="1">
            <w:r w:rsidR="00051BFA" w:rsidRPr="00051BFA">
              <w:rPr>
                <w:rStyle w:val="Lienhypertexte"/>
                <w:rFonts w:ascii="Times New Roman" w:hAnsi="Times New Roman" w:cs="Times New Roman"/>
                <w:noProof/>
              </w:rPr>
              <w:t>Chapitre I</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_Toc55749519 \h </w:instrText>
            </w:r>
            <w:r w:rsidR="00051BFA" w:rsidRPr="00051BFA">
              <w:rPr>
                <w:noProof/>
                <w:webHidden/>
              </w:rPr>
            </w:r>
            <w:r w:rsidR="00051BFA" w:rsidRPr="00051BFA">
              <w:rPr>
                <w:noProof/>
                <w:webHidden/>
              </w:rPr>
              <w:fldChar w:fldCharType="separate"/>
            </w:r>
            <w:r w:rsidR="00994596">
              <w:rPr>
                <w:noProof/>
                <w:webHidden/>
              </w:rPr>
              <w:t>21</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20" w:history="1">
            <w:r w:rsidR="00051BFA" w:rsidRPr="00051BFA">
              <w:rPr>
                <w:rStyle w:val="Lienhypertexte"/>
                <w:rFonts w:ascii="Times New Roman" w:hAnsi="Times New Roman" w:cs="Times New Roman"/>
                <w:noProof/>
              </w:rPr>
              <w:t>ETUDE PREALABLE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_Toc55749520 \h </w:instrText>
            </w:r>
            <w:r w:rsidR="00051BFA" w:rsidRPr="00051BFA">
              <w:rPr>
                <w:noProof/>
                <w:webHidden/>
              </w:rPr>
            </w:r>
            <w:r w:rsidR="00051BFA" w:rsidRPr="00051BFA">
              <w:rPr>
                <w:noProof/>
                <w:webHidden/>
              </w:rPr>
              <w:fldChar w:fldCharType="separate"/>
            </w:r>
            <w:r w:rsidR="00994596">
              <w:rPr>
                <w:noProof/>
                <w:webHidden/>
              </w:rPr>
              <w:t>21</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21" w:history="1">
            <w:r w:rsidR="00051BFA" w:rsidRPr="00051BFA">
              <w:rPr>
                <w:rStyle w:val="Lienhypertexte"/>
                <w:rFonts w:ascii="Times New Roman" w:hAnsi="Times New Roman" w:cs="Times New Roman"/>
                <w:noProof/>
              </w:rPr>
              <w:t>PRÉSENTATION DU CENTRE HOSPITALIER ROI BAUDOUIN 1</w:t>
            </w:r>
            <w:r w:rsidR="00051BFA" w:rsidRPr="00051BFA">
              <w:rPr>
                <w:rStyle w:val="Lienhypertexte"/>
                <w:rFonts w:ascii="Times New Roman" w:hAnsi="Times New Roman" w:cs="Times New Roman"/>
                <w:noProof/>
                <w:vertAlign w:val="superscript"/>
              </w:rPr>
              <w:t>ER</w:t>
            </w:r>
            <w:r w:rsidR="00051BFA" w:rsidRPr="00051BFA">
              <w:rPr>
                <w:rStyle w:val="Lienhypertexte"/>
                <w:rFonts w:ascii="Times New Roman" w:hAnsi="Times New Roman" w:cs="Times New Roman"/>
                <w:noProof/>
              </w:rPr>
              <w:t xml:space="preserve"> DE MASINA.</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_Toc55749521 \h </w:instrText>
            </w:r>
            <w:r w:rsidR="00051BFA" w:rsidRPr="00051BFA">
              <w:rPr>
                <w:noProof/>
                <w:webHidden/>
              </w:rPr>
            </w:r>
            <w:r w:rsidR="00051BFA" w:rsidRPr="00051BFA">
              <w:rPr>
                <w:noProof/>
                <w:webHidden/>
              </w:rPr>
              <w:fldChar w:fldCharType="separate"/>
            </w:r>
            <w:r w:rsidR="00994596">
              <w:rPr>
                <w:noProof/>
                <w:webHidden/>
              </w:rPr>
              <w:t>21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2" w:history="1">
            <w:r w:rsidR="00051BFA" w:rsidRPr="00051BFA">
              <w:rPr>
                <w:rStyle w:val="Lienhypertexte"/>
                <w:rFonts w:ascii="Times New Roman" w:hAnsi="Times New Roman" w:cs="Times New Roman"/>
                <w:noProof/>
              </w:rPr>
              <w:t>1.1.</w:t>
            </w:r>
            <w:r w:rsidR="00051BFA" w:rsidRPr="00051BFA">
              <w:rPr>
                <w:noProof/>
              </w:rPr>
              <w:tab/>
            </w:r>
            <w:r w:rsidR="00051BFA" w:rsidRPr="00051BFA">
              <w:rPr>
                <w:rStyle w:val="Lienhypertexte"/>
                <w:rFonts w:ascii="Times New Roman" w:hAnsi="Times New Roman" w:cs="Times New Roman"/>
                <w:noProof/>
              </w:rPr>
              <w:t>Aperçu historique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_Toc55749522 \h </w:instrText>
            </w:r>
            <w:r w:rsidR="00051BFA" w:rsidRPr="00051BFA">
              <w:rPr>
                <w:noProof/>
                <w:webHidden/>
              </w:rPr>
            </w:r>
            <w:r w:rsidR="00051BFA" w:rsidRPr="00051BFA">
              <w:rPr>
                <w:noProof/>
                <w:webHidden/>
              </w:rPr>
              <w:fldChar w:fldCharType="separate"/>
            </w:r>
            <w:r w:rsidR="00994596">
              <w:rPr>
                <w:noProof/>
                <w:webHidden/>
              </w:rPr>
              <w:t>21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3" w:history="1">
            <w:r w:rsidR="00051BFA" w:rsidRPr="00051BFA">
              <w:rPr>
                <w:rStyle w:val="Lienhypertexte"/>
                <w:rFonts w:ascii="Times New Roman" w:hAnsi="Times New Roman" w:cs="Times New Roman"/>
                <w:noProof/>
              </w:rPr>
              <w:t>1.2.</w:t>
            </w:r>
            <w:r w:rsidR="00051BFA" w:rsidRPr="00051BFA">
              <w:rPr>
                <w:noProof/>
              </w:rPr>
              <w:tab/>
            </w:r>
            <w:r w:rsidR="00051BFA" w:rsidRPr="00051BFA">
              <w:rPr>
                <w:rStyle w:val="Lienhypertexte"/>
                <w:rFonts w:ascii="Times New Roman" w:hAnsi="Times New Roman" w:cs="Times New Roman"/>
                <w:noProof/>
              </w:rPr>
              <w:t>Situation géographique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_Toc55749523 \h </w:instrText>
            </w:r>
            <w:r w:rsidR="00051BFA" w:rsidRPr="00051BFA">
              <w:rPr>
                <w:noProof/>
                <w:webHidden/>
              </w:rPr>
            </w:r>
            <w:r w:rsidR="00051BFA" w:rsidRPr="00051BFA">
              <w:rPr>
                <w:noProof/>
                <w:webHidden/>
              </w:rPr>
              <w:fldChar w:fldCharType="separate"/>
            </w:r>
            <w:r w:rsidR="00994596">
              <w:rPr>
                <w:noProof/>
                <w:webHidden/>
              </w:rPr>
              <w:t>22</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24" w:history="1">
            <w:r w:rsidR="00051BFA" w:rsidRPr="00051BFA">
              <w:rPr>
                <w:rStyle w:val="Lienhypertexte"/>
                <w:rFonts w:ascii="Times New Roman" w:hAnsi="Times New Roman" w:cs="Times New Roman"/>
                <w:noProof/>
              </w:rPr>
              <w:t>Il est borné :</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_Toc55749524 \h </w:instrText>
            </w:r>
            <w:r w:rsidR="00051BFA" w:rsidRPr="00051BFA">
              <w:rPr>
                <w:noProof/>
                <w:webHidden/>
              </w:rPr>
            </w:r>
            <w:r w:rsidR="00051BFA" w:rsidRPr="00051BFA">
              <w:rPr>
                <w:noProof/>
                <w:webHidden/>
              </w:rPr>
              <w:fldChar w:fldCharType="separate"/>
            </w:r>
            <w:r w:rsidR="00994596">
              <w:rPr>
                <w:noProof/>
                <w:webHidden/>
              </w:rPr>
              <w:t>22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5" w:history="1">
            <w:r w:rsidR="00051BFA" w:rsidRPr="00051BFA">
              <w:rPr>
                <w:rStyle w:val="Lienhypertexte"/>
                <w:rFonts w:ascii="Times New Roman" w:hAnsi="Times New Roman" w:cs="Times New Roman"/>
                <w:noProof/>
              </w:rPr>
              <w:t>1.3.</w:t>
            </w:r>
            <w:r w:rsidR="00051BFA" w:rsidRPr="00051BFA">
              <w:rPr>
                <w:noProof/>
              </w:rPr>
              <w:tab/>
            </w:r>
            <w:r w:rsidR="00051BFA" w:rsidRPr="00051BFA">
              <w:rPr>
                <w:rStyle w:val="Lienhypertexte"/>
                <w:rFonts w:ascii="Times New Roman" w:hAnsi="Times New Roman" w:cs="Times New Roman"/>
                <w:noProof/>
              </w:rPr>
              <w:t>Mission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_Toc55749525 \h </w:instrText>
            </w:r>
            <w:r w:rsidR="00051BFA" w:rsidRPr="00051BFA">
              <w:rPr>
                <w:noProof/>
                <w:webHidden/>
              </w:rPr>
            </w:r>
            <w:r w:rsidR="00051BFA" w:rsidRPr="00051BFA">
              <w:rPr>
                <w:noProof/>
                <w:webHidden/>
              </w:rPr>
              <w:fldChar w:fldCharType="separate"/>
            </w:r>
            <w:r w:rsidR="00994596">
              <w:rPr>
                <w:noProof/>
                <w:webHidden/>
              </w:rPr>
              <w:t>22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6" w:history="1">
            <w:r w:rsidR="00051BFA" w:rsidRPr="00051BFA">
              <w:rPr>
                <w:rStyle w:val="Lienhypertexte"/>
                <w:rFonts w:ascii="Times New Roman" w:hAnsi="Times New Roman" w:cs="Times New Roman"/>
                <w:noProof/>
              </w:rPr>
              <w:t>1.4.</w:t>
            </w:r>
            <w:r w:rsidR="00051BFA" w:rsidRPr="00051BFA">
              <w:rPr>
                <w:noProof/>
              </w:rPr>
              <w:tab/>
            </w:r>
            <w:r w:rsidR="00051BFA" w:rsidRPr="00051BFA">
              <w:rPr>
                <w:rStyle w:val="Lienhypertexte"/>
                <w:rFonts w:ascii="Times New Roman" w:hAnsi="Times New Roman" w:cs="Times New Roman"/>
                <w:noProof/>
              </w:rPr>
              <w:t>Statut Juridique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_Toc55749526 \h </w:instrText>
            </w:r>
            <w:r w:rsidR="00051BFA" w:rsidRPr="00051BFA">
              <w:rPr>
                <w:noProof/>
                <w:webHidden/>
              </w:rPr>
            </w:r>
            <w:r w:rsidR="00051BFA" w:rsidRPr="00051BFA">
              <w:rPr>
                <w:noProof/>
                <w:webHidden/>
              </w:rPr>
              <w:fldChar w:fldCharType="separate"/>
            </w:r>
            <w:r w:rsidR="00994596">
              <w:rPr>
                <w:noProof/>
                <w:webHidden/>
              </w:rPr>
              <w:t>22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7" w:history="1">
            <w:r w:rsidR="00051BFA" w:rsidRPr="00051BFA">
              <w:rPr>
                <w:rStyle w:val="Lienhypertexte"/>
                <w:rFonts w:ascii="Times New Roman" w:hAnsi="Times New Roman" w:cs="Times New Roman"/>
                <w:noProof/>
              </w:rPr>
              <w:t>1.5.</w:t>
            </w:r>
            <w:r w:rsidR="00051BFA" w:rsidRPr="00051BFA">
              <w:rPr>
                <w:noProof/>
              </w:rPr>
              <w:tab/>
            </w:r>
            <w:r w:rsidR="00051BFA" w:rsidRPr="00051BFA">
              <w:rPr>
                <w:rStyle w:val="Lienhypertexte"/>
                <w:rFonts w:ascii="Times New Roman" w:hAnsi="Times New Roman" w:cs="Times New Roman"/>
                <w:noProof/>
              </w:rPr>
              <w:t>Situation actuelle du centre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_Toc55749527 \h </w:instrText>
            </w:r>
            <w:r w:rsidR="00051BFA" w:rsidRPr="00051BFA">
              <w:rPr>
                <w:noProof/>
                <w:webHidden/>
              </w:rPr>
            </w:r>
            <w:r w:rsidR="00051BFA" w:rsidRPr="00051BFA">
              <w:rPr>
                <w:noProof/>
                <w:webHidden/>
              </w:rPr>
              <w:fldChar w:fldCharType="separate"/>
            </w:r>
            <w:r w:rsidR="00994596">
              <w:rPr>
                <w:noProof/>
                <w:webHidden/>
              </w:rPr>
              <w:t>23</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28" w:history="1">
            <w:r w:rsidR="00051BFA" w:rsidRPr="00051BFA">
              <w:rPr>
                <w:rStyle w:val="Lienhypertexte"/>
                <w:rFonts w:ascii="Times New Roman" w:hAnsi="Times New Roman" w:cs="Times New Roman"/>
                <w:noProof/>
              </w:rPr>
              <w:t>1.6.</w:t>
            </w:r>
            <w:r w:rsidR="00051BFA" w:rsidRPr="00051BFA">
              <w:rPr>
                <w:noProof/>
              </w:rPr>
              <w:tab/>
            </w:r>
            <w:r w:rsidR="00051BFA" w:rsidRPr="00051BFA">
              <w:rPr>
                <w:rStyle w:val="Lienhypertexte"/>
                <w:rFonts w:ascii="Times New Roman" w:hAnsi="Times New Roman" w:cs="Times New Roman"/>
                <w:noProof/>
              </w:rPr>
              <w:t>Organisation et fonctionnement et hôpital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_Toc55749528 \h </w:instrText>
            </w:r>
            <w:r w:rsidR="00051BFA" w:rsidRPr="00051BFA">
              <w:rPr>
                <w:noProof/>
                <w:webHidden/>
              </w:rPr>
            </w:r>
            <w:r w:rsidR="00051BFA" w:rsidRPr="00051BFA">
              <w:rPr>
                <w:noProof/>
                <w:webHidden/>
              </w:rPr>
              <w:fldChar w:fldCharType="separate"/>
            </w:r>
            <w:r w:rsidR="00994596">
              <w:rPr>
                <w:noProof/>
                <w:webHidden/>
              </w:rPr>
              <w:t>23</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29" w:history="1">
            <w:r w:rsidR="00051BFA" w:rsidRPr="00051BFA">
              <w:rPr>
                <w:rStyle w:val="Lienhypertexte"/>
                <w:rFonts w:ascii="Times New Roman" w:hAnsi="Times New Roman" w:cs="Times New Roman"/>
                <w:noProof/>
              </w:rPr>
              <w:t>1.6.1.</w:t>
            </w:r>
            <w:r w:rsidR="00051BFA" w:rsidRPr="00051BFA">
              <w:rPr>
                <w:noProof/>
              </w:rPr>
              <w:tab/>
            </w:r>
            <w:r w:rsidR="00051BFA" w:rsidRPr="00051BFA">
              <w:rPr>
                <w:rStyle w:val="Lienhypertexte"/>
                <w:rFonts w:ascii="Times New Roman" w:hAnsi="Times New Roman" w:cs="Times New Roman"/>
                <w:noProof/>
              </w:rPr>
              <w:t>Le conseil de gestion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_Toc55749529 \h </w:instrText>
            </w:r>
            <w:r w:rsidR="00051BFA" w:rsidRPr="00051BFA">
              <w:rPr>
                <w:noProof/>
                <w:webHidden/>
              </w:rPr>
            </w:r>
            <w:r w:rsidR="00051BFA" w:rsidRPr="00051BFA">
              <w:rPr>
                <w:noProof/>
                <w:webHidden/>
              </w:rPr>
              <w:fldChar w:fldCharType="separate"/>
            </w:r>
            <w:r w:rsidR="00994596">
              <w:rPr>
                <w:noProof/>
                <w:webHidden/>
              </w:rPr>
              <w:t>23</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0" w:history="1">
            <w:r w:rsidR="00051BFA" w:rsidRPr="00051BFA">
              <w:rPr>
                <w:rStyle w:val="Lienhypertexte"/>
                <w:rFonts w:ascii="Times New Roman" w:hAnsi="Times New Roman" w:cs="Times New Roman"/>
                <w:noProof/>
              </w:rPr>
              <w:t>1.6.2.</w:t>
            </w:r>
            <w:r w:rsidR="00051BFA" w:rsidRPr="00051BFA">
              <w:rPr>
                <w:noProof/>
              </w:rPr>
              <w:tab/>
            </w:r>
            <w:r w:rsidR="00051BFA" w:rsidRPr="00051BFA">
              <w:rPr>
                <w:rStyle w:val="Lienhypertexte"/>
                <w:rFonts w:ascii="Times New Roman" w:hAnsi="Times New Roman" w:cs="Times New Roman"/>
                <w:noProof/>
              </w:rPr>
              <w:t>Le Comité Directeur</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_Toc55749530 \h </w:instrText>
            </w:r>
            <w:r w:rsidR="00051BFA" w:rsidRPr="00051BFA">
              <w:rPr>
                <w:noProof/>
                <w:webHidden/>
              </w:rPr>
            </w:r>
            <w:r w:rsidR="00051BFA" w:rsidRPr="00051BFA">
              <w:rPr>
                <w:noProof/>
                <w:webHidden/>
              </w:rPr>
              <w:fldChar w:fldCharType="separate"/>
            </w:r>
            <w:r w:rsidR="00994596">
              <w:rPr>
                <w:noProof/>
                <w:webHidden/>
              </w:rPr>
              <w:t>23</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1" w:history="1">
            <w:r w:rsidR="00051BFA" w:rsidRPr="00051BFA">
              <w:rPr>
                <w:rStyle w:val="Lienhypertexte"/>
                <w:rFonts w:ascii="Times New Roman" w:hAnsi="Times New Roman" w:cs="Times New Roman"/>
                <w:noProof/>
              </w:rPr>
              <w:t>1.6.3.</w:t>
            </w:r>
            <w:r w:rsidR="00051BFA" w:rsidRPr="00051BFA">
              <w:rPr>
                <w:noProof/>
              </w:rPr>
              <w:tab/>
            </w:r>
            <w:r w:rsidR="00051BFA" w:rsidRPr="00051BFA">
              <w:rPr>
                <w:rStyle w:val="Lienhypertexte"/>
                <w:rFonts w:ascii="Times New Roman" w:hAnsi="Times New Roman" w:cs="Times New Roman"/>
                <w:noProof/>
              </w:rPr>
              <w:t>La Direction de l’hôpital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_Toc55749531 \h </w:instrText>
            </w:r>
            <w:r w:rsidR="00051BFA" w:rsidRPr="00051BFA">
              <w:rPr>
                <w:noProof/>
                <w:webHidden/>
              </w:rPr>
            </w:r>
            <w:r w:rsidR="00051BFA" w:rsidRPr="00051BFA">
              <w:rPr>
                <w:noProof/>
                <w:webHidden/>
              </w:rPr>
              <w:fldChar w:fldCharType="separate"/>
            </w:r>
            <w:r w:rsidR="00994596">
              <w:rPr>
                <w:noProof/>
                <w:webHidden/>
              </w:rPr>
              <w:t>24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2" w:history="1">
            <w:r w:rsidR="00051BFA" w:rsidRPr="00051BFA">
              <w:rPr>
                <w:rStyle w:val="Lienhypertexte"/>
                <w:rFonts w:ascii="Times New Roman" w:hAnsi="Times New Roman" w:cs="Times New Roman"/>
                <w:noProof/>
              </w:rPr>
              <w:t>1.6.4.</w:t>
            </w:r>
            <w:r w:rsidR="00051BFA" w:rsidRPr="00051BFA">
              <w:rPr>
                <w:noProof/>
              </w:rPr>
              <w:tab/>
            </w:r>
            <w:r w:rsidR="00051BFA" w:rsidRPr="00051BFA">
              <w:rPr>
                <w:rStyle w:val="Lienhypertexte"/>
                <w:rFonts w:ascii="Times New Roman" w:hAnsi="Times New Roman" w:cs="Times New Roman"/>
                <w:noProof/>
              </w:rPr>
              <w:t>La division administrative &amp; financière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_Toc55749532 \h </w:instrText>
            </w:r>
            <w:r w:rsidR="00051BFA" w:rsidRPr="00051BFA">
              <w:rPr>
                <w:noProof/>
                <w:webHidden/>
              </w:rPr>
            </w:r>
            <w:r w:rsidR="00051BFA" w:rsidRPr="00051BFA">
              <w:rPr>
                <w:noProof/>
                <w:webHidden/>
              </w:rPr>
              <w:fldChar w:fldCharType="separate"/>
            </w:r>
            <w:r w:rsidR="00994596">
              <w:rPr>
                <w:noProof/>
                <w:webHidden/>
              </w:rPr>
              <w:t>24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3" w:history="1">
            <w:r w:rsidR="00051BFA" w:rsidRPr="00051BFA">
              <w:rPr>
                <w:rStyle w:val="Lienhypertexte"/>
                <w:rFonts w:ascii="Times New Roman" w:hAnsi="Times New Roman" w:cs="Times New Roman"/>
                <w:noProof/>
              </w:rPr>
              <w:t>1.6.5.</w:t>
            </w:r>
            <w:r w:rsidR="00051BFA" w:rsidRPr="00051BFA">
              <w:rPr>
                <w:noProof/>
              </w:rPr>
              <w:tab/>
            </w:r>
            <w:r w:rsidR="00051BFA" w:rsidRPr="00051BFA">
              <w:rPr>
                <w:rStyle w:val="Lienhypertexte"/>
                <w:rFonts w:ascii="Times New Roman" w:hAnsi="Times New Roman" w:cs="Times New Roman"/>
                <w:noProof/>
              </w:rPr>
              <w:t>La division de la pharmacie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_Toc55749533 \h </w:instrText>
            </w:r>
            <w:r w:rsidR="00051BFA" w:rsidRPr="00051BFA">
              <w:rPr>
                <w:noProof/>
                <w:webHidden/>
              </w:rPr>
            </w:r>
            <w:r w:rsidR="00051BFA" w:rsidRPr="00051BFA">
              <w:rPr>
                <w:noProof/>
                <w:webHidden/>
              </w:rPr>
              <w:fldChar w:fldCharType="separate"/>
            </w:r>
            <w:r w:rsidR="00994596">
              <w:rPr>
                <w:noProof/>
                <w:webHidden/>
              </w:rPr>
              <w:t>24</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4" w:history="1">
            <w:r w:rsidR="00051BFA" w:rsidRPr="00051BFA">
              <w:rPr>
                <w:rStyle w:val="Lienhypertexte"/>
                <w:rFonts w:ascii="Times New Roman" w:hAnsi="Times New Roman" w:cs="Times New Roman"/>
                <w:noProof/>
              </w:rPr>
              <w:t>1.6.6.</w:t>
            </w:r>
            <w:r w:rsidR="00051BFA" w:rsidRPr="00051BFA">
              <w:rPr>
                <w:noProof/>
              </w:rPr>
              <w:tab/>
            </w:r>
            <w:r w:rsidR="00051BFA" w:rsidRPr="00051BFA">
              <w:rPr>
                <w:rStyle w:val="Lienhypertexte"/>
                <w:rFonts w:ascii="Times New Roman" w:hAnsi="Times New Roman" w:cs="Times New Roman"/>
                <w:noProof/>
              </w:rPr>
              <w:t>La division biotechnique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_Toc55749534 \h </w:instrText>
            </w:r>
            <w:r w:rsidR="00051BFA" w:rsidRPr="00051BFA">
              <w:rPr>
                <w:noProof/>
                <w:webHidden/>
              </w:rPr>
            </w:r>
            <w:r w:rsidR="00051BFA" w:rsidRPr="00051BFA">
              <w:rPr>
                <w:noProof/>
                <w:webHidden/>
              </w:rPr>
              <w:fldChar w:fldCharType="separate"/>
            </w:r>
            <w:r w:rsidR="00994596">
              <w:rPr>
                <w:noProof/>
                <w:webHidden/>
              </w:rPr>
              <w:t>25</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5" w:history="1">
            <w:r w:rsidR="00051BFA" w:rsidRPr="00051BFA">
              <w:rPr>
                <w:rStyle w:val="Lienhypertexte"/>
                <w:rFonts w:ascii="Times New Roman" w:hAnsi="Times New Roman" w:cs="Times New Roman"/>
                <w:noProof/>
              </w:rPr>
              <w:t>1.6.7.</w:t>
            </w:r>
            <w:r w:rsidR="00051BFA" w:rsidRPr="00051BFA">
              <w:rPr>
                <w:noProof/>
              </w:rPr>
              <w:tab/>
            </w:r>
            <w:r w:rsidR="00051BFA" w:rsidRPr="00051BFA">
              <w:rPr>
                <w:rStyle w:val="Lienhypertexte"/>
                <w:rFonts w:ascii="Times New Roman" w:hAnsi="Times New Roman" w:cs="Times New Roman"/>
                <w:noProof/>
              </w:rPr>
              <w:t>La division du staff médical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_Toc55749535 \h </w:instrText>
            </w:r>
            <w:r w:rsidR="00051BFA" w:rsidRPr="00051BFA">
              <w:rPr>
                <w:noProof/>
                <w:webHidden/>
              </w:rPr>
            </w:r>
            <w:r w:rsidR="00051BFA" w:rsidRPr="00051BFA">
              <w:rPr>
                <w:noProof/>
                <w:webHidden/>
              </w:rPr>
              <w:fldChar w:fldCharType="separate"/>
            </w:r>
            <w:r w:rsidR="00994596">
              <w:rPr>
                <w:noProof/>
                <w:webHidden/>
              </w:rPr>
              <w:t>25</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36" w:history="1">
            <w:r w:rsidR="00051BFA" w:rsidRPr="00051BFA">
              <w:rPr>
                <w:rStyle w:val="Lienhypertexte"/>
                <w:rFonts w:ascii="Times New Roman" w:hAnsi="Times New Roman" w:cs="Times New Roman"/>
                <w:noProof/>
              </w:rPr>
              <w:t>1.6.8.</w:t>
            </w:r>
            <w:r w:rsidR="00051BFA" w:rsidRPr="00051BFA">
              <w:rPr>
                <w:noProof/>
              </w:rPr>
              <w:tab/>
            </w:r>
            <w:r w:rsidR="00051BFA" w:rsidRPr="00051BFA">
              <w:rPr>
                <w:rStyle w:val="Lienhypertexte"/>
                <w:rFonts w:ascii="Times New Roman" w:hAnsi="Times New Roman" w:cs="Times New Roman"/>
                <w:noProof/>
              </w:rPr>
              <w:t>La division de nursing</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_Toc55749536 \h </w:instrText>
            </w:r>
            <w:r w:rsidR="00051BFA" w:rsidRPr="00051BFA">
              <w:rPr>
                <w:noProof/>
                <w:webHidden/>
              </w:rPr>
            </w:r>
            <w:r w:rsidR="00051BFA" w:rsidRPr="00051BFA">
              <w:rPr>
                <w:noProof/>
                <w:webHidden/>
              </w:rPr>
              <w:fldChar w:fldCharType="separate"/>
            </w:r>
            <w:r w:rsidR="00994596">
              <w:rPr>
                <w:noProof/>
                <w:webHidden/>
              </w:rPr>
              <w:t>25</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37" w:history="1">
            <w:r w:rsidR="00051BFA" w:rsidRPr="00051BFA">
              <w:rPr>
                <w:rStyle w:val="Lienhypertexte"/>
                <w:rFonts w:ascii="Times New Roman" w:hAnsi="Times New Roman" w:cs="Times New Roman"/>
                <w:noProof/>
              </w:rPr>
              <w:t>1.7.</w:t>
            </w:r>
            <w:r w:rsidR="00051BFA" w:rsidRPr="00051BFA">
              <w:rPr>
                <w:noProof/>
              </w:rPr>
              <w:tab/>
            </w:r>
            <w:r w:rsidR="00051BFA" w:rsidRPr="00051BFA">
              <w:rPr>
                <w:rStyle w:val="Lienhypertexte"/>
                <w:rFonts w:ascii="Times New Roman" w:hAnsi="Times New Roman" w:cs="Times New Roman"/>
                <w:noProof/>
              </w:rPr>
              <w:t>Structure fonctionnelle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_Toc55749537 \h </w:instrText>
            </w:r>
            <w:r w:rsidR="00051BFA" w:rsidRPr="00051BFA">
              <w:rPr>
                <w:noProof/>
                <w:webHidden/>
              </w:rPr>
            </w:r>
            <w:r w:rsidR="00051BFA" w:rsidRPr="00051BFA">
              <w:rPr>
                <w:noProof/>
                <w:webHidden/>
              </w:rPr>
              <w:fldChar w:fldCharType="separate"/>
            </w:r>
            <w:r w:rsidR="00994596">
              <w:rPr>
                <w:noProof/>
                <w:webHidden/>
              </w:rPr>
              <w:t>25</w:t>
            </w:r>
            <w:r w:rsidR="00051BFA" w:rsidRPr="00051BFA">
              <w:rPr>
                <w:noProof/>
                <w:webHidden/>
              </w:rPr>
              <w:fldChar w:fldCharType="end"/>
            </w:r>
          </w:hyperlink>
        </w:p>
        <w:p w:rsidR="00051BFA" w:rsidRPr="00051BFA" w:rsidRDefault="00547A1C" w:rsidP="00051BFA">
          <w:pPr>
            <w:pStyle w:val="TM1"/>
            <w:tabs>
              <w:tab w:val="right" w:leader="dot" w:pos="9060"/>
            </w:tabs>
            <w:rPr>
              <w:noProof/>
            </w:rPr>
          </w:pPr>
          <w:hyperlink w:anchor="_Toc55749538" w:history="1">
            <w:r w:rsidR="00051BFA" w:rsidRPr="00051BFA">
              <w:rPr>
                <w:rStyle w:val="Lienhypertexte"/>
                <w:rFonts w:ascii="Times New Roman" w:hAnsi="Times New Roman" w:cs="Times New Roman"/>
                <w:noProof/>
              </w:rPr>
              <w:t>SERVICES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_Toc55749538 \h </w:instrText>
            </w:r>
            <w:r w:rsidR="00051BFA" w:rsidRPr="00051BFA">
              <w:rPr>
                <w:noProof/>
                <w:webHidden/>
              </w:rPr>
            </w:r>
            <w:r w:rsidR="00051BFA" w:rsidRPr="00051BFA">
              <w:rPr>
                <w:noProof/>
                <w:webHidden/>
              </w:rPr>
              <w:fldChar w:fldCharType="separate"/>
            </w:r>
            <w:r w:rsidR="00994596">
              <w:rPr>
                <w:noProof/>
                <w:webHidden/>
              </w:rPr>
              <w:t>25</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54" w:history="1">
            <w:r w:rsidR="00051BFA" w:rsidRPr="00051BFA">
              <w:rPr>
                <w:rStyle w:val="Lienhypertexte"/>
                <w:rFonts w:ascii="Times New Roman" w:hAnsi="Times New Roman" w:cs="Times New Roman"/>
                <w:noProof/>
              </w:rPr>
              <w:t>Chapitre II</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_Toc55749554 \h </w:instrText>
            </w:r>
            <w:r w:rsidR="00051BFA" w:rsidRPr="00051BFA">
              <w:rPr>
                <w:noProof/>
                <w:webHidden/>
              </w:rPr>
            </w:r>
            <w:r w:rsidR="00051BFA" w:rsidRPr="00051BFA">
              <w:rPr>
                <w:noProof/>
                <w:webHidden/>
              </w:rPr>
              <w:fldChar w:fldCharType="separate"/>
            </w:r>
            <w:r w:rsidR="00994596">
              <w:rPr>
                <w:noProof/>
                <w:webHidden/>
              </w:rPr>
              <w:t>28</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55" w:history="1">
            <w:r w:rsidR="00051BFA" w:rsidRPr="00051BFA">
              <w:rPr>
                <w:rStyle w:val="Lienhypertexte"/>
                <w:rFonts w:ascii="Times New Roman" w:hAnsi="Times New Roman" w:cs="Times New Roman"/>
                <w:noProof/>
              </w:rPr>
              <w:t>ANALYSE DE L’EXISTANT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_Toc55749555 \h </w:instrText>
            </w:r>
            <w:r w:rsidR="00051BFA" w:rsidRPr="00051BFA">
              <w:rPr>
                <w:noProof/>
                <w:webHidden/>
              </w:rPr>
            </w:r>
            <w:r w:rsidR="00051BFA" w:rsidRPr="00051BFA">
              <w:rPr>
                <w:noProof/>
                <w:webHidden/>
              </w:rPr>
              <w:fldChar w:fldCharType="separate"/>
            </w:r>
            <w:r w:rsidR="00994596">
              <w:rPr>
                <w:noProof/>
                <w:webHidden/>
              </w:rPr>
              <w:t>28</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56" w:history="1">
            <w:r w:rsidR="00051BFA" w:rsidRPr="00051BFA">
              <w:rPr>
                <w:rStyle w:val="Lienhypertexte"/>
                <w:rFonts w:ascii="Times New Roman" w:hAnsi="Times New Roman" w:cs="Times New Roman"/>
                <w:noProof/>
              </w:rPr>
              <w:t>2.1.</w:t>
            </w:r>
            <w:r w:rsidR="00051BFA" w:rsidRPr="00051BFA">
              <w:rPr>
                <w:noProof/>
              </w:rPr>
              <w:tab/>
            </w:r>
            <w:r w:rsidR="00051BFA" w:rsidRPr="00051BFA">
              <w:rPr>
                <w:rStyle w:val="Lienhypertexte"/>
                <w:rFonts w:ascii="Times New Roman" w:hAnsi="Times New Roman" w:cs="Times New Roman"/>
                <w:noProof/>
              </w:rPr>
              <w:t>But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_Toc55749556 \h </w:instrText>
            </w:r>
            <w:r w:rsidR="00051BFA" w:rsidRPr="00051BFA">
              <w:rPr>
                <w:noProof/>
                <w:webHidden/>
              </w:rPr>
            </w:r>
            <w:r w:rsidR="00051BFA" w:rsidRPr="00051BFA">
              <w:rPr>
                <w:noProof/>
                <w:webHidden/>
              </w:rPr>
              <w:fldChar w:fldCharType="separate"/>
            </w:r>
            <w:r w:rsidR="00994596">
              <w:rPr>
                <w:noProof/>
                <w:webHidden/>
              </w:rPr>
              <w:t>28</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57" w:history="1">
            <w:r w:rsidR="00051BFA" w:rsidRPr="00051BFA">
              <w:rPr>
                <w:rStyle w:val="Lienhypertexte"/>
                <w:rFonts w:ascii="Times New Roman" w:hAnsi="Times New Roman" w:cs="Times New Roman"/>
                <w:noProof/>
              </w:rPr>
              <w:t>2.2.</w:t>
            </w:r>
            <w:r w:rsidR="00051BFA" w:rsidRPr="00051BFA">
              <w:rPr>
                <w:noProof/>
              </w:rPr>
              <w:tab/>
            </w:r>
            <w:r w:rsidR="00051BFA" w:rsidRPr="00051BFA">
              <w:rPr>
                <w:rStyle w:val="Lienhypertexte"/>
                <w:rFonts w:ascii="Times New Roman" w:hAnsi="Times New Roman" w:cs="Times New Roman"/>
                <w:noProof/>
              </w:rPr>
              <w:t>Description des activités du Service concerné</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_Toc55749557 \h </w:instrText>
            </w:r>
            <w:r w:rsidR="00051BFA" w:rsidRPr="00051BFA">
              <w:rPr>
                <w:noProof/>
                <w:webHidden/>
              </w:rPr>
            </w:r>
            <w:r w:rsidR="00051BFA" w:rsidRPr="00051BFA">
              <w:rPr>
                <w:noProof/>
                <w:webHidden/>
              </w:rPr>
              <w:fldChar w:fldCharType="separate"/>
            </w:r>
            <w:r w:rsidR="00994596">
              <w:rPr>
                <w:noProof/>
                <w:webHidden/>
              </w:rPr>
              <w:t>28</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58" w:history="1">
            <w:r w:rsidR="00051BFA" w:rsidRPr="00051BFA">
              <w:rPr>
                <w:rStyle w:val="Lienhypertexte"/>
                <w:rFonts w:ascii="Times New Roman" w:hAnsi="Times New Roman" w:cs="Times New Roman"/>
                <w:noProof/>
              </w:rPr>
              <w:t>2.3.</w:t>
            </w:r>
            <w:r w:rsidR="00051BFA" w:rsidRPr="00051BFA">
              <w:rPr>
                <w:noProof/>
              </w:rPr>
              <w:tab/>
            </w:r>
            <w:r w:rsidR="00051BFA" w:rsidRPr="00051BFA">
              <w:rPr>
                <w:rStyle w:val="Lienhypertexte"/>
                <w:rFonts w:ascii="Times New Roman" w:hAnsi="Times New Roman" w:cs="Times New Roman"/>
                <w:noProof/>
              </w:rPr>
              <w:t>Organigramme spécifique (ou du service concerné)</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_Toc55749558 \h </w:instrText>
            </w:r>
            <w:r w:rsidR="00051BFA" w:rsidRPr="00051BFA">
              <w:rPr>
                <w:noProof/>
                <w:webHidden/>
              </w:rPr>
            </w:r>
            <w:r w:rsidR="00051BFA" w:rsidRPr="00051BFA">
              <w:rPr>
                <w:noProof/>
                <w:webHidden/>
              </w:rPr>
              <w:fldChar w:fldCharType="separate"/>
            </w:r>
            <w:r w:rsidR="00994596">
              <w:rPr>
                <w:noProof/>
                <w:webHidden/>
              </w:rPr>
              <w:t>28</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59" w:history="1">
            <w:r w:rsidR="00051BFA" w:rsidRPr="00051BFA">
              <w:rPr>
                <w:rStyle w:val="Lienhypertexte"/>
                <w:rFonts w:ascii="Times New Roman" w:hAnsi="Times New Roman" w:cs="Times New Roman"/>
                <w:noProof/>
              </w:rPr>
              <w:t>2.4.</w:t>
            </w:r>
            <w:r w:rsidR="00051BFA" w:rsidRPr="00051BFA">
              <w:rPr>
                <w:noProof/>
              </w:rPr>
              <w:tab/>
            </w:r>
            <w:r w:rsidR="00051BFA" w:rsidRPr="00051BFA">
              <w:rPr>
                <w:rStyle w:val="Lienhypertexte"/>
                <w:rFonts w:ascii="Times New Roman" w:hAnsi="Times New Roman" w:cs="Times New Roman"/>
                <w:noProof/>
              </w:rPr>
              <w:t>Étude des postes de travail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_Toc55749559 \h </w:instrText>
            </w:r>
            <w:r w:rsidR="00051BFA" w:rsidRPr="00051BFA">
              <w:rPr>
                <w:noProof/>
                <w:webHidden/>
              </w:rPr>
            </w:r>
            <w:r w:rsidR="00051BFA" w:rsidRPr="00051BFA">
              <w:rPr>
                <w:noProof/>
                <w:webHidden/>
              </w:rPr>
              <w:fldChar w:fldCharType="separate"/>
            </w:r>
            <w:r w:rsidR="00994596">
              <w:rPr>
                <w:noProof/>
                <w:webHidden/>
              </w:rPr>
              <w:t>29</w:t>
            </w:r>
            <w:r w:rsidR="00051BFA" w:rsidRPr="00051BFA">
              <w:rPr>
                <w:noProof/>
                <w:webHidden/>
              </w:rPr>
              <w:fldChar w:fldCharType="end"/>
            </w:r>
          </w:hyperlink>
        </w:p>
        <w:p w:rsidR="00051BFA" w:rsidRPr="00051BFA" w:rsidRDefault="00547A1C">
          <w:pPr>
            <w:pStyle w:val="TM1"/>
            <w:tabs>
              <w:tab w:val="left" w:pos="880"/>
              <w:tab w:val="right" w:leader="dot" w:pos="9060"/>
            </w:tabs>
            <w:rPr>
              <w:noProof/>
            </w:rPr>
          </w:pPr>
          <w:hyperlink w:anchor="_Toc55749560" w:history="1">
            <w:r w:rsidR="00051BFA" w:rsidRPr="00051BFA">
              <w:rPr>
                <w:rStyle w:val="Lienhypertexte"/>
                <w:rFonts w:ascii="Times New Roman" w:hAnsi="Times New Roman" w:cs="Times New Roman"/>
                <w:noProof/>
              </w:rPr>
              <w:t>2.4.1.</w:t>
            </w:r>
            <w:r w:rsidR="00051BFA" w:rsidRPr="00051BFA">
              <w:rPr>
                <w:noProof/>
              </w:rPr>
              <w:tab/>
            </w:r>
            <w:r w:rsidR="00051BFA" w:rsidRPr="00051BFA">
              <w:rPr>
                <w:rStyle w:val="Lienhypertexte"/>
                <w:rFonts w:ascii="Times New Roman" w:hAnsi="Times New Roman" w:cs="Times New Roman"/>
                <w:noProof/>
              </w:rPr>
              <w:t>Recensement des postes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_Toc55749560 \h </w:instrText>
            </w:r>
            <w:r w:rsidR="00051BFA" w:rsidRPr="00051BFA">
              <w:rPr>
                <w:noProof/>
                <w:webHidden/>
              </w:rPr>
            </w:r>
            <w:r w:rsidR="00051BFA" w:rsidRPr="00051BFA">
              <w:rPr>
                <w:noProof/>
                <w:webHidden/>
              </w:rPr>
              <w:fldChar w:fldCharType="separate"/>
            </w:r>
            <w:r w:rsidR="00994596">
              <w:rPr>
                <w:noProof/>
                <w:webHidden/>
              </w:rPr>
              <w:t>29</w:t>
            </w:r>
            <w:r w:rsidR="00051BFA" w:rsidRPr="00051BFA">
              <w:rPr>
                <w:noProof/>
                <w:webHidden/>
              </w:rPr>
              <w:fldChar w:fldCharType="end"/>
            </w:r>
          </w:hyperlink>
        </w:p>
        <w:p w:rsidR="00051BFA" w:rsidRPr="00051BFA" w:rsidRDefault="00547A1C">
          <w:pPr>
            <w:pStyle w:val="TM1"/>
            <w:tabs>
              <w:tab w:val="left" w:pos="880"/>
              <w:tab w:val="right" w:leader="dot" w:pos="9060"/>
            </w:tabs>
            <w:rPr>
              <w:noProof/>
            </w:rPr>
          </w:pPr>
          <w:hyperlink w:anchor="_Toc55749561" w:history="1">
            <w:r w:rsidR="00051BFA" w:rsidRPr="00051BFA">
              <w:rPr>
                <w:rStyle w:val="Lienhypertexte"/>
                <w:rFonts w:ascii="Times New Roman" w:hAnsi="Times New Roman" w:cs="Times New Roman"/>
                <w:noProof/>
              </w:rPr>
              <w:t>2.4.2.</w:t>
            </w:r>
            <w:r w:rsidR="00051BFA" w:rsidRPr="00051BFA">
              <w:rPr>
                <w:noProof/>
              </w:rPr>
              <w:tab/>
            </w:r>
            <w:r w:rsidR="00051BFA" w:rsidRPr="00051BFA">
              <w:rPr>
                <w:rStyle w:val="Lienhypertexte"/>
                <w:rFonts w:ascii="Times New Roman" w:hAnsi="Times New Roman" w:cs="Times New Roman"/>
                <w:noProof/>
              </w:rPr>
              <w:t>Fiche descriptive des postes de travail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_Toc55749561 \h </w:instrText>
            </w:r>
            <w:r w:rsidR="00051BFA" w:rsidRPr="00051BFA">
              <w:rPr>
                <w:noProof/>
                <w:webHidden/>
              </w:rPr>
            </w:r>
            <w:r w:rsidR="00051BFA" w:rsidRPr="00051BFA">
              <w:rPr>
                <w:noProof/>
                <w:webHidden/>
              </w:rPr>
              <w:fldChar w:fldCharType="separate"/>
            </w:r>
            <w:r w:rsidR="00994596">
              <w:rPr>
                <w:noProof/>
                <w:webHidden/>
              </w:rPr>
              <w:t>29</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62" w:history="1">
            <w:r w:rsidR="00051BFA" w:rsidRPr="00051BFA">
              <w:rPr>
                <w:rStyle w:val="Lienhypertexte"/>
                <w:rFonts w:ascii="Times New Roman" w:hAnsi="Times New Roman" w:cs="Times New Roman"/>
                <w:noProof/>
              </w:rPr>
              <w:t>2.5.</w:t>
            </w:r>
            <w:r w:rsidR="00051BFA" w:rsidRPr="00051BFA">
              <w:rPr>
                <w:noProof/>
              </w:rPr>
              <w:tab/>
            </w:r>
            <w:r w:rsidR="00051BFA" w:rsidRPr="00051BFA">
              <w:rPr>
                <w:rStyle w:val="Lienhypertexte"/>
                <w:rFonts w:ascii="Times New Roman" w:hAnsi="Times New Roman" w:cs="Times New Roman"/>
                <w:noProof/>
              </w:rPr>
              <w:t>Étude des documents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_Toc55749562 \h </w:instrText>
            </w:r>
            <w:r w:rsidR="00051BFA" w:rsidRPr="00051BFA">
              <w:rPr>
                <w:noProof/>
                <w:webHidden/>
              </w:rPr>
            </w:r>
            <w:r w:rsidR="00051BFA" w:rsidRPr="00051BFA">
              <w:rPr>
                <w:noProof/>
                <w:webHidden/>
              </w:rPr>
              <w:fldChar w:fldCharType="separate"/>
            </w:r>
            <w:r w:rsidR="00994596">
              <w:rPr>
                <w:noProof/>
                <w:webHidden/>
              </w:rPr>
              <w:t>31</w:t>
            </w:r>
            <w:r w:rsidR="00051BFA" w:rsidRPr="00051BFA">
              <w:rPr>
                <w:noProof/>
                <w:webHidden/>
              </w:rPr>
              <w:fldChar w:fldCharType="end"/>
            </w:r>
          </w:hyperlink>
        </w:p>
        <w:p w:rsidR="00051BFA" w:rsidRPr="00051BFA" w:rsidRDefault="00547A1C">
          <w:pPr>
            <w:pStyle w:val="TM1"/>
            <w:tabs>
              <w:tab w:val="left" w:pos="880"/>
              <w:tab w:val="right" w:leader="dot" w:pos="9060"/>
            </w:tabs>
            <w:rPr>
              <w:noProof/>
            </w:rPr>
          </w:pPr>
          <w:hyperlink w:anchor="_Toc55749563" w:history="1">
            <w:r w:rsidR="00051BFA" w:rsidRPr="00051BFA">
              <w:rPr>
                <w:rStyle w:val="Lienhypertexte"/>
                <w:rFonts w:ascii="Times New Roman" w:hAnsi="Times New Roman" w:cs="Times New Roman"/>
                <w:noProof/>
              </w:rPr>
              <w:t>2.5.1.</w:t>
            </w:r>
            <w:r w:rsidR="00051BFA" w:rsidRPr="00051BFA">
              <w:rPr>
                <w:noProof/>
              </w:rPr>
              <w:tab/>
            </w:r>
            <w:r w:rsidR="00051BFA" w:rsidRPr="00051BFA">
              <w:rPr>
                <w:rStyle w:val="Lienhypertexte"/>
                <w:rFonts w:ascii="Times New Roman" w:hAnsi="Times New Roman" w:cs="Times New Roman"/>
                <w:noProof/>
              </w:rPr>
              <w:t>Recensement des documents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_Toc55749563 \h </w:instrText>
            </w:r>
            <w:r w:rsidR="00051BFA" w:rsidRPr="00051BFA">
              <w:rPr>
                <w:noProof/>
                <w:webHidden/>
              </w:rPr>
            </w:r>
            <w:r w:rsidR="00051BFA" w:rsidRPr="00051BFA">
              <w:rPr>
                <w:noProof/>
                <w:webHidden/>
              </w:rPr>
              <w:fldChar w:fldCharType="separate"/>
            </w:r>
            <w:r w:rsidR="00994596">
              <w:rPr>
                <w:noProof/>
                <w:webHidden/>
              </w:rPr>
              <w:t>31</w:t>
            </w:r>
            <w:r w:rsidR="00051BFA" w:rsidRPr="00051BFA">
              <w:rPr>
                <w:noProof/>
                <w:webHidden/>
              </w:rPr>
              <w:fldChar w:fldCharType="end"/>
            </w:r>
          </w:hyperlink>
        </w:p>
        <w:p w:rsidR="00051BFA" w:rsidRPr="00051BFA" w:rsidRDefault="00547A1C">
          <w:pPr>
            <w:pStyle w:val="TM1"/>
            <w:tabs>
              <w:tab w:val="left" w:pos="880"/>
              <w:tab w:val="right" w:leader="dot" w:pos="9060"/>
            </w:tabs>
            <w:rPr>
              <w:noProof/>
            </w:rPr>
          </w:pPr>
          <w:hyperlink w:anchor="_Toc55749564" w:history="1">
            <w:r w:rsidR="00051BFA" w:rsidRPr="00051BFA">
              <w:rPr>
                <w:rStyle w:val="Lienhypertexte"/>
                <w:rFonts w:ascii="Times New Roman" w:hAnsi="Times New Roman" w:cs="Times New Roman"/>
                <w:noProof/>
              </w:rPr>
              <w:t>2.5.2.</w:t>
            </w:r>
            <w:r w:rsidR="00051BFA" w:rsidRPr="00051BFA">
              <w:rPr>
                <w:noProof/>
              </w:rPr>
              <w:tab/>
            </w:r>
            <w:r w:rsidR="00051BFA" w:rsidRPr="00051BFA">
              <w:rPr>
                <w:rStyle w:val="Lienhypertexte"/>
                <w:rFonts w:ascii="Times New Roman" w:hAnsi="Times New Roman" w:cs="Times New Roman"/>
                <w:noProof/>
              </w:rPr>
              <w:t>Description des documents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_Toc55749564 \h </w:instrText>
            </w:r>
            <w:r w:rsidR="00051BFA" w:rsidRPr="00051BFA">
              <w:rPr>
                <w:noProof/>
                <w:webHidden/>
              </w:rPr>
            </w:r>
            <w:r w:rsidR="00051BFA" w:rsidRPr="00051BFA">
              <w:rPr>
                <w:noProof/>
                <w:webHidden/>
              </w:rPr>
              <w:fldChar w:fldCharType="separate"/>
            </w:r>
            <w:r w:rsidR="00994596">
              <w:rPr>
                <w:noProof/>
                <w:webHidden/>
              </w:rPr>
              <w:t>31</w:t>
            </w:r>
            <w:r w:rsidR="00051BFA" w:rsidRPr="00051BFA">
              <w:rPr>
                <w:noProof/>
                <w:webHidden/>
              </w:rPr>
              <w:fldChar w:fldCharType="end"/>
            </w:r>
          </w:hyperlink>
        </w:p>
        <w:p w:rsidR="00051BFA" w:rsidRPr="00051BFA" w:rsidRDefault="00547A1C">
          <w:pPr>
            <w:pStyle w:val="TM1"/>
            <w:tabs>
              <w:tab w:val="left" w:pos="660"/>
              <w:tab w:val="right" w:leader="dot" w:pos="9060"/>
            </w:tabs>
            <w:rPr>
              <w:noProof/>
            </w:rPr>
          </w:pPr>
          <w:hyperlink w:anchor="_Toc55749565" w:history="1">
            <w:r w:rsidR="00051BFA" w:rsidRPr="00051BFA">
              <w:rPr>
                <w:rStyle w:val="Lienhypertexte"/>
                <w:rFonts w:ascii="Times New Roman" w:hAnsi="Times New Roman" w:cs="Times New Roman"/>
                <w:noProof/>
              </w:rPr>
              <w:t>2.6.</w:t>
            </w:r>
            <w:r w:rsidR="00051BFA" w:rsidRPr="00051BFA">
              <w:rPr>
                <w:noProof/>
              </w:rPr>
              <w:tab/>
            </w:r>
            <w:r w:rsidR="00051BFA" w:rsidRPr="00051BFA">
              <w:rPr>
                <w:rStyle w:val="Lienhypertexte"/>
                <w:rFonts w:ascii="Times New Roman" w:hAnsi="Times New Roman" w:cs="Times New Roman"/>
                <w:noProof/>
              </w:rPr>
              <w:t>Étude des moyens de traitement des informations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_Toc55749565 \h </w:instrText>
            </w:r>
            <w:r w:rsidR="00051BFA" w:rsidRPr="00051BFA">
              <w:rPr>
                <w:noProof/>
                <w:webHidden/>
              </w:rPr>
            </w:r>
            <w:r w:rsidR="00051BFA" w:rsidRPr="00051BFA">
              <w:rPr>
                <w:noProof/>
                <w:webHidden/>
              </w:rPr>
              <w:fldChar w:fldCharType="separate"/>
            </w:r>
            <w:r w:rsidR="00994596">
              <w:rPr>
                <w:noProof/>
                <w:webHidden/>
              </w:rPr>
              <w:t>31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66" w:history="1">
            <w:r w:rsidR="00051BFA" w:rsidRPr="00051BFA">
              <w:rPr>
                <w:rStyle w:val="Lienhypertexte"/>
                <w:rFonts w:ascii="Times New Roman" w:hAnsi="Times New Roman" w:cs="Times New Roman"/>
                <w:noProof/>
              </w:rPr>
              <w:t>2.6.1.</w:t>
            </w:r>
            <w:r w:rsidR="00051BFA" w:rsidRPr="00051BFA">
              <w:rPr>
                <w:noProof/>
              </w:rPr>
              <w:tab/>
            </w:r>
            <w:r w:rsidR="00051BFA" w:rsidRPr="00051BFA">
              <w:rPr>
                <w:rStyle w:val="Lienhypertexte"/>
                <w:rFonts w:ascii="Times New Roman" w:hAnsi="Times New Roman" w:cs="Times New Roman"/>
                <w:noProof/>
              </w:rPr>
              <w:t>Moyens matériels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_Toc55749566 \h </w:instrText>
            </w:r>
            <w:r w:rsidR="00051BFA" w:rsidRPr="00051BFA">
              <w:rPr>
                <w:noProof/>
                <w:webHidden/>
              </w:rPr>
            </w:r>
            <w:r w:rsidR="00051BFA" w:rsidRPr="00051BFA">
              <w:rPr>
                <w:noProof/>
                <w:webHidden/>
              </w:rPr>
              <w:fldChar w:fldCharType="separate"/>
            </w:r>
            <w:r w:rsidR="00994596">
              <w:rPr>
                <w:noProof/>
                <w:webHidden/>
              </w:rPr>
              <w:t>32</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67" w:history="1">
            <w:r w:rsidR="00051BFA" w:rsidRPr="00051BFA">
              <w:rPr>
                <w:rStyle w:val="Lienhypertexte"/>
                <w:rFonts w:ascii="Times New Roman" w:hAnsi="Times New Roman" w:cs="Times New Roman"/>
                <w:noProof/>
              </w:rPr>
              <w:t>2.6.2.</w:t>
            </w:r>
            <w:r w:rsidR="00051BFA" w:rsidRPr="00051BFA">
              <w:rPr>
                <w:noProof/>
              </w:rPr>
              <w:tab/>
            </w:r>
            <w:r w:rsidR="00051BFA" w:rsidRPr="00051BFA">
              <w:rPr>
                <w:rStyle w:val="Lienhypertexte"/>
                <w:rFonts w:ascii="Times New Roman" w:hAnsi="Times New Roman" w:cs="Times New Roman"/>
                <w:noProof/>
              </w:rPr>
              <w:t>Moyens humains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_Toc55749567 \h </w:instrText>
            </w:r>
            <w:r w:rsidR="00051BFA" w:rsidRPr="00051BFA">
              <w:rPr>
                <w:noProof/>
                <w:webHidden/>
              </w:rPr>
            </w:r>
            <w:r w:rsidR="00051BFA" w:rsidRPr="00051BFA">
              <w:rPr>
                <w:noProof/>
                <w:webHidden/>
              </w:rPr>
              <w:fldChar w:fldCharType="separate"/>
            </w:r>
            <w:r w:rsidR="00994596">
              <w:rPr>
                <w:noProof/>
                <w:webHidden/>
              </w:rPr>
              <w:t>32</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568" w:history="1">
            <w:r w:rsidR="00051BFA" w:rsidRPr="00051BFA">
              <w:rPr>
                <w:rStyle w:val="Lienhypertexte"/>
                <w:rFonts w:ascii="Times New Roman" w:hAnsi="Times New Roman" w:cs="Times New Roman"/>
                <w:noProof/>
              </w:rPr>
              <w:t>Flux d’information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_Toc55749568 \h </w:instrText>
            </w:r>
            <w:r w:rsidR="00051BFA" w:rsidRPr="00051BFA">
              <w:rPr>
                <w:noProof/>
                <w:webHidden/>
              </w:rPr>
            </w:r>
            <w:r w:rsidR="00051BFA" w:rsidRPr="00051BFA">
              <w:rPr>
                <w:noProof/>
                <w:webHidden/>
              </w:rPr>
              <w:fldChar w:fldCharType="separate"/>
            </w:r>
            <w:r w:rsidR="00994596">
              <w:rPr>
                <w:noProof/>
                <w:webHidden/>
              </w:rPr>
              <w:t>34</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569" w:history="1">
            <w:r w:rsidR="00051BFA" w:rsidRPr="00051BFA">
              <w:rPr>
                <w:rStyle w:val="Lienhypertexte"/>
                <w:rFonts w:ascii="Times New Roman" w:hAnsi="Times New Roman" w:cs="Times New Roman"/>
                <w:noProof/>
              </w:rPr>
              <w:t>1.</w:t>
            </w:r>
            <w:r w:rsidR="00051BFA" w:rsidRPr="00051BFA">
              <w:rPr>
                <w:noProof/>
              </w:rPr>
              <w:tab/>
            </w:r>
            <w:r w:rsidR="00051BFA" w:rsidRPr="00051BFA">
              <w:rPr>
                <w:rStyle w:val="Lienhypertexte"/>
                <w:rFonts w:ascii="Times New Roman" w:hAnsi="Times New Roman" w:cs="Times New Roman"/>
                <w:noProof/>
              </w:rPr>
              <w:t>Schéma de circulation des informations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_Toc55749569 \h </w:instrText>
            </w:r>
            <w:r w:rsidR="00051BFA" w:rsidRPr="00051BFA">
              <w:rPr>
                <w:noProof/>
                <w:webHidden/>
              </w:rPr>
            </w:r>
            <w:r w:rsidR="00051BFA" w:rsidRPr="00051BFA">
              <w:rPr>
                <w:noProof/>
                <w:webHidden/>
              </w:rPr>
              <w:fldChar w:fldCharType="separate"/>
            </w:r>
            <w:r w:rsidR="00994596">
              <w:rPr>
                <w:noProof/>
                <w:webHidden/>
              </w:rPr>
              <w:t>35</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570" w:history="1">
            <w:r w:rsidR="00051BFA" w:rsidRPr="00051BFA">
              <w:rPr>
                <w:rStyle w:val="Lienhypertexte"/>
                <w:rFonts w:ascii="Times New Roman" w:hAnsi="Times New Roman" w:cs="Times New Roman"/>
                <w:noProof/>
              </w:rPr>
              <w:t>Légende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_Toc55749570 \h </w:instrText>
            </w:r>
            <w:r w:rsidR="00051BFA" w:rsidRPr="00051BFA">
              <w:rPr>
                <w:noProof/>
                <w:webHidden/>
              </w:rPr>
            </w:r>
            <w:r w:rsidR="00051BFA" w:rsidRPr="00051BFA">
              <w:rPr>
                <w:noProof/>
                <w:webHidden/>
              </w:rPr>
              <w:fldChar w:fldCharType="separate"/>
            </w:r>
            <w:r w:rsidR="00994596">
              <w:rPr>
                <w:noProof/>
                <w:webHidden/>
              </w:rPr>
              <w:t>36</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71" w:history="1">
            <w:r w:rsidR="00051BFA" w:rsidRPr="00051BFA">
              <w:rPr>
                <w:rStyle w:val="Lienhypertexte"/>
                <w:rFonts w:ascii="Times New Roman" w:hAnsi="Times New Roman" w:cs="Times New Roman"/>
                <w:noProof/>
              </w:rPr>
              <w:t>Chapitre III</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_Toc55749571 \h </w:instrText>
            </w:r>
            <w:r w:rsidR="00051BFA" w:rsidRPr="00051BFA">
              <w:rPr>
                <w:noProof/>
                <w:webHidden/>
              </w:rPr>
            </w:r>
            <w:r w:rsidR="00051BFA" w:rsidRPr="00051BFA">
              <w:rPr>
                <w:noProof/>
                <w:webHidden/>
              </w:rPr>
              <w:fldChar w:fldCharType="separate"/>
            </w:r>
            <w:r w:rsidR="00994596">
              <w:rPr>
                <w:noProof/>
                <w:webHidden/>
              </w:rPr>
              <w:t>37</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572" w:history="1">
            <w:r w:rsidR="00051BFA" w:rsidRPr="00051BFA">
              <w:rPr>
                <w:rStyle w:val="Lienhypertexte"/>
                <w:rFonts w:ascii="Times New Roman" w:hAnsi="Times New Roman" w:cs="Times New Roman"/>
                <w:noProof/>
              </w:rPr>
              <w:t>CRITIQUE DE L’EXISTANT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_Toc55749572 \h </w:instrText>
            </w:r>
            <w:r w:rsidR="00051BFA" w:rsidRPr="00051BFA">
              <w:rPr>
                <w:noProof/>
                <w:webHidden/>
              </w:rPr>
            </w:r>
            <w:r w:rsidR="00051BFA" w:rsidRPr="00051BFA">
              <w:rPr>
                <w:noProof/>
                <w:webHidden/>
              </w:rPr>
              <w:fldChar w:fldCharType="separate"/>
            </w:r>
            <w:r w:rsidR="00994596">
              <w:rPr>
                <w:noProof/>
                <w:webHidden/>
              </w:rPr>
              <w:t>37</w:t>
            </w:r>
            <w:r w:rsidR="00051BFA" w:rsidRPr="00051BFA">
              <w:rPr>
                <w:noProof/>
                <w:webHidden/>
              </w:rPr>
              <w:fldChar w:fldCharType="end"/>
            </w:r>
          </w:hyperlink>
        </w:p>
        <w:p w:rsidR="00051BFA" w:rsidRPr="00051BFA" w:rsidRDefault="00547A1C">
          <w:pPr>
            <w:pStyle w:val="TM3"/>
            <w:tabs>
              <w:tab w:val="left" w:pos="1100"/>
              <w:tab w:val="right" w:leader="dot" w:pos="9060"/>
            </w:tabs>
            <w:rPr>
              <w:noProof/>
            </w:rPr>
          </w:pPr>
          <w:hyperlink w:anchor="_Toc55749573" w:history="1">
            <w:r w:rsidR="00051BFA" w:rsidRPr="00051BFA">
              <w:rPr>
                <w:rStyle w:val="Lienhypertexte"/>
                <w:rFonts w:ascii="Times New Roman" w:hAnsi="Times New Roman" w:cs="Times New Roman"/>
                <w:noProof/>
              </w:rPr>
              <w:t>3.1.</w:t>
            </w:r>
            <w:r w:rsidR="00051BFA" w:rsidRPr="00051BFA">
              <w:rPr>
                <w:noProof/>
              </w:rPr>
              <w:tab/>
            </w:r>
            <w:r w:rsidR="00051BFA" w:rsidRPr="00051BFA">
              <w:rPr>
                <w:rStyle w:val="Lienhypertexte"/>
                <w:rFonts w:ascii="Times New Roman" w:hAnsi="Times New Roman" w:cs="Times New Roman"/>
                <w:noProof/>
              </w:rPr>
              <w:t>BUT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_Toc55749573 \h </w:instrText>
            </w:r>
            <w:r w:rsidR="00051BFA" w:rsidRPr="00051BFA">
              <w:rPr>
                <w:noProof/>
                <w:webHidden/>
              </w:rPr>
            </w:r>
            <w:r w:rsidR="00051BFA" w:rsidRPr="00051BFA">
              <w:rPr>
                <w:noProof/>
                <w:webHidden/>
              </w:rPr>
              <w:fldChar w:fldCharType="separate"/>
            </w:r>
            <w:r w:rsidR="00994596">
              <w:rPr>
                <w:noProof/>
                <w:webHidden/>
              </w:rPr>
              <w:t>37</w:t>
            </w:r>
            <w:r w:rsidR="00051BFA" w:rsidRPr="00051BFA">
              <w:rPr>
                <w:noProof/>
                <w:webHidden/>
              </w:rPr>
              <w:fldChar w:fldCharType="end"/>
            </w:r>
          </w:hyperlink>
        </w:p>
        <w:p w:rsidR="00051BFA" w:rsidRPr="00051BFA" w:rsidRDefault="00547A1C">
          <w:pPr>
            <w:pStyle w:val="TM3"/>
            <w:tabs>
              <w:tab w:val="left" w:pos="1100"/>
              <w:tab w:val="right" w:leader="dot" w:pos="9060"/>
            </w:tabs>
            <w:rPr>
              <w:noProof/>
            </w:rPr>
          </w:pPr>
          <w:hyperlink w:anchor="_Toc55749574" w:history="1">
            <w:r w:rsidR="00051BFA" w:rsidRPr="00051BFA">
              <w:rPr>
                <w:rStyle w:val="Lienhypertexte"/>
                <w:rFonts w:ascii="Times New Roman" w:hAnsi="Times New Roman" w:cs="Times New Roman"/>
                <w:noProof/>
              </w:rPr>
              <w:t>3.2.</w:t>
            </w:r>
            <w:r w:rsidR="00051BFA" w:rsidRPr="00051BFA">
              <w:rPr>
                <w:noProof/>
              </w:rPr>
              <w:tab/>
            </w:r>
            <w:r w:rsidR="00051BFA" w:rsidRPr="00051BFA">
              <w:rPr>
                <w:rStyle w:val="Lienhypertexte"/>
                <w:rFonts w:ascii="Times New Roman" w:hAnsi="Times New Roman" w:cs="Times New Roman"/>
                <w:noProof/>
              </w:rPr>
              <w:t>CRITIQUE D'ORDRE GÉNÉRAL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_Toc55749574 \h </w:instrText>
            </w:r>
            <w:r w:rsidR="00051BFA" w:rsidRPr="00051BFA">
              <w:rPr>
                <w:noProof/>
                <w:webHidden/>
              </w:rPr>
            </w:r>
            <w:r w:rsidR="00051BFA" w:rsidRPr="00051BFA">
              <w:rPr>
                <w:noProof/>
                <w:webHidden/>
              </w:rPr>
              <w:fldChar w:fldCharType="separate"/>
            </w:r>
            <w:r w:rsidR="00994596">
              <w:rPr>
                <w:noProof/>
                <w:webHidden/>
              </w:rPr>
              <w:t>37</w:t>
            </w:r>
            <w:r w:rsidR="00051BFA" w:rsidRPr="00051BFA">
              <w:rPr>
                <w:noProof/>
                <w:webHidden/>
              </w:rPr>
              <w:fldChar w:fldCharType="end"/>
            </w:r>
          </w:hyperlink>
        </w:p>
        <w:p w:rsidR="00051BFA" w:rsidRPr="00051BFA" w:rsidRDefault="00547A1C">
          <w:pPr>
            <w:pStyle w:val="TM3"/>
            <w:tabs>
              <w:tab w:val="left" w:pos="1100"/>
              <w:tab w:val="right" w:leader="dot" w:pos="9060"/>
            </w:tabs>
            <w:rPr>
              <w:noProof/>
            </w:rPr>
          </w:pPr>
          <w:hyperlink w:anchor="_Toc55749575" w:history="1">
            <w:r w:rsidR="00051BFA" w:rsidRPr="00051BFA">
              <w:rPr>
                <w:rStyle w:val="Lienhypertexte"/>
                <w:rFonts w:ascii="Times New Roman" w:hAnsi="Times New Roman" w:cs="Times New Roman"/>
                <w:noProof/>
              </w:rPr>
              <w:t>3.3.</w:t>
            </w:r>
            <w:r w:rsidR="00051BFA" w:rsidRPr="00051BFA">
              <w:rPr>
                <w:noProof/>
              </w:rPr>
              <w:tab/>
            </w:r>
            <w:r w:rsidR="00051BFA" w:rsidRPr="00051BFA">
              <w:rPr>
                <w:rStyle w:val="Lienhypertexte"/>
                <w:rFonts w:ascii="Times New Roman" w:hAnsi="Times New Roman" w:cs="Times New Roman"/>
                <w:noProof/>
              </w:rPr>
              <w:t>CRITIQUE D'ORDRE SPÉCIFIQUE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_Toc55749575 \h </w:instrText>
            </w:r>
            <w:r w:rsidR="00051BFA" w:rsidRPr="00051BFA">
              <w:rPr>
                <w:noProof/>
                <w:webHidden/>
              </w:rPr>
            </w:r>
            <w:r w:rsidR="00051BFA" w:rsidRPr="00051BFA">
              <w:rPr>
                <w:noProof/>
                <w:webHidden/>
              </w:rPr>
              <w:fldChar w:fldCharType="separate"/>
            </w:r>
            <w:r w:rsidR="00994596">
              <w:rPr>
                <w:noProof/>
                <w:webHidden/>
              </w:rPr>
              <w:t>38</w:t>
            </w:r>
            <w:r w:rsidR="00051BFA" w:rsidRPr="00051BFA">
              <w:rPr>
                <w:noProof/>
                <w:webHidden/>
              </w:rPr>
              <w:fldChar w:fldCharType="end"/>
            </w:r>
          </w:hyperlink>
        </w:p>
        <w:p w:rsidR="00051BFA" w:rsidRPr="00051BFA" w:rsidRDefault="00547A1C">
          <w:pPr>
            <w:pStyle w:val="TM3"/>
            <w:tabs>
              <w:tab w:val="left" w:pos="1100"/>
              <w:tab w:val="right" w:leader="dot" w:pos="9060"/>
            </w:tabs>
            <w:rPr>
              <w:noProof/>
            </w:rPr>
          </w:pPr>
          <w:hyperlink w:anchor="_Toc55749576" w:history="1">
            <w:r w:rsidR="00051BFA" w:rsidRPr="00051BFA">
              <w:rPr>
                <w:rStyle w:val="Lienhypertexte"/>
                <w:rFonts w:ascii="Times New Roman" w:hAnsi="Times New Roman" w:cs="Times New Roman"/>
                <w:noProof/>
              </w:rPr>
              <w:t>3.4.</w:t>
            </w:r>
            <w:r w:rsidR="00051BFA" w:rsidRPr="00051BFA">
              <w:rPr>
                <w:noProof/>
              </w:rPr>
              <w:tab/>
            </w:r>
            <w:r w:rsidR="00051BFA" w:rsidRPr="00051BFA">
              <w:rPr>
                <w:rStyle w:val="Lienhypertexte"/>
                <w:rFonts w:ascii="Times New Roman" w:hAnsi="Times New Roman" w:cs="Times New Roman"/>
                <w:noProof/>
              </w:rPr>
              <w:t>PROPOSITION DES SOLUTIONS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_Toc55749576 \h </w:instrText>
            </w:r>
            <w:r w:rsidR="00051BFA" w:rsidRPr="00051BFA">
              <w:rPr>
                <w:noProof/>
                <w:webHidden/>
              </w:rPr>
            </w:r>
            <w:r w:rsidR="00051BFA" w:rsidRPr="00051BFA">
              <w:rPr>
                <w:noProof/>
                <w:webHidden/>
              </w:rPr>
              <w:fldChar w:fldCharType="separate"/>
            </w:r>
            <w:r w:rsidR="00994596">
              <w:rPr>
                <w:noProof/>
                <w:webHidden/>
              </w:rPr>
              <w:t>38</w:t>
            </w:r>
            <w:r w:rsidR="00051BFA" w:rsidRPr="00051BFA">
              <w:rPr>
                <w:noProof/>
                <w:webHidden/>
              </w:rPr>
              <w:fldChar w:fldCharType="end"/>
            </w:r>
          </w:hyperlink>
        </w:p>
        <w:p w:rsidR="00051BFA" w:rsidRPr="00051BFA" w:rsidRDefault="00547A1C">
          <w:pPr>
            <w:pStyle w:val="TM3"/>
            <w:tabs>
              <w:tab w:val="left" w:pos="1100"/>
              <w:tab w:val="right" w:leader="dot" w:pos="9060"/>
            </w:tabs>
            <w:rPr>
              <w:noProof/>
            </w:rPr>
          </w:pPr>
          <w:hyperlink w:anchor="_Toc55749577" w:history="1">
            <w:r w:rsidR="00051BFA" w:rsidRPr="00051BFA">
              <w:rPr>
                <w:rStyle w:val="Lienhypertexte"/>
                <w:rFonts w:ascii="Times New Roman" w:hAnsi="Times New Roman" w:cs="Times New Roman"/>
                <w:noProof/>
              </w:rPr>
              <w:t>3.5.</w:t>
            </w:r>
            <w:r w:rsidR="00051BFA" w:rsidRPr="00051BFA">
              <w:rPr>
                <w:noProof/>
              </w:rPr>
              <w:tab/>
            </w:r>
            <w:r w:rsidR="00051BFA" w:rsidRPr="00051BFA">
              <w:rPr>
                <w:rStyle w:val="Lienhypertexte"/>
                <w:rFonts w:ascii="Times New Roman" w:hAnsi="Times New Roman" w:cs="Times New Roman"/>
                <w:noProof/>
              </w:rPr>
              <w:t>Analyse des causes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_Toc55749577 \h </w:instrText>
            </w:r>
            <w:r w:rsidR="00051BFA" w:rsidRPr="00051BFA">
              <w:rPr>
                <w:noProof/>
                <w:webHidden/>
              </w:rPr>
            </w:r>
            <w:r w:rsidR="00051BFA" w:rsidRPr="00051BFA">
              <w:rPr>
                <w:noProof/>
                <w:webHidden/>
              </w:rPr>
              <w:fldChar w:fldCharType="separate"/>
            </w:r>
            <w:r w:rsidR="00994596">
              <w:rPr>
                <w:noProof/>
                <w:webHidden/>
              </w:rPr>
              <w:t>40</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78" w:history="1">
            <w:r w:rsidR="00051BFA" w:rsidRPr="00051BFA">
              <w:rPr>
                <w:rStyle w:val="Lienhypertexte"/>
                <w:rFonts w:ascii="Times New Roman" w:hAnsi="Times New Roman" w:cs="Times New Roman"/>
                <w:noProof/>
              </w:rPr>
              <w:t>3.6.</w:t>
            </w:r>
            <w:r w:rsidR="00051BFA" w:rsidRPr="00051BFA">
              <w:rPr>
                <w:noProof/>
              </w:rPr>
              <w:tab/>
            </w:r>
            <w:r w:rsidR="00051BFA" w:rsidRPr="00051BFA">
              <w:rPr>
                <w:rStyle w:val="Lienhypertexte"/>
                <w:rFonts w:ascii="Times New Roman" w:hAnsi="Times New Roman" w:cs="Times New Roman"/>
                <w:noProof/>
              </w:rPr>
              <w:t>CRITIQUE SYSTEME ACTUEL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_Toc55749578 \h </w:instrText>
            </w:r>
            <w:r w:rsidR="00051BFA" w:rsidRPr="00051BFA">
              <w:rPr>
                <w:noProof/>
                <w:webHidden/>
              </w:rPr>
            </w:r>
            <w:r w:rsidR="00051BFA" w:rsidRPr="00051BFA">
              <w:rPr>
                <w:noProof/>
                <w:webHidden/>
              </w:rPr>
              <w:fldChar w:fldCharType="separate"/>
            </w:r>
            <w:r w:rsidR="00994596">
              <w:rPr>
                <w:noProof/>
                <w:webHidden/>
              </w:rPr>
              <w:t>40</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79" w:history="1">
            <w:r w:rsidR="00051BFA" w:rsidRPr="00051BFA">
              <w:rPr>
                <w:rStyle w:val="Lienhypertexte"/>
                <w:rFonts w:ascii="Times New Roman" w:hAnsi="Times New Roman" w:cs="Times New Roman"/>
                <w:noProof/>
              </w:rPr>
              <w:t>3.7.</w:t>
            </w:r>
            <w:r w:rsidR="00051BFA" w:rsidRPr="00051BFA">
              <w:rPr>
                <w:noProof/>
              </w:rPr>
              <w:tab/>
            </w:r>
            <w:r w:rsidR="00051BFA" w:rsidRPr="00051BFA">
              <w:rPr>
                <w:rStyle w:val="Lienhypertexte"/>
                <w:rFonts w:ascii="Times New Roman" w:hAnsi="Times New Roman" w:cs="Times New Roman"/>
                <w:noProof/>
              </w:rPr>
              <w:t>PROPOSITION DES SOLUTIONS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_Toc55749579 \h </w:instrText>
            </w:r>
            <w:r w:rsidR="00051BFA" w:rsidRPr="00051BFA">
              <w:rPr>
                <w:noProof/>
                <w:webHidden/>
              </w:rPr>
            </w:r>
            <w:r w:rsidR="00051BFA" w:rsidRPr="00051BFA">
              <w:rPr>
                <w:noProof/>
                <w:webHidden/>
              </w:rPr>
              <w:fldChar w:fldCharType="separate"/>
            </w:r>
            <w:r w:rsidR="00994596">
              <w:rPr>
                <w:noProof/>
                <w:webHidden/>
              </w:rPr>
              <w:t>41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80" w:history="1">
            <w:r w:rsidR="00051BFA" w:rsidRPr="00051BFA">
              <w:rPr>
                <w:rStyle w:val="Lienhypertexte"/>
                <w:rFonts w:ascii="Times New Roman" w:eastAsia="Times New Roman" w:hAnsi="Times New Roman" w:cs="Times New Roman"/>
                <w:noProof/>
              </w:rPr>
              <w:t>3.7.1.</w:t>
            </w:r>
            <w:r w:rsidR="00051BFA" w:rsidRPr="00051BFA">
              <w:rPr>
                <w:noProof/>
              </w:rPr>
              <w:tab/>
            </w:r>
            <w:r w:rsidR="00051BFA" w:rsidRPr="00051BFA">
              <w:rPr>
                <w:rStyle w:val="Lienhypertexte"/>
                <w:rFonts w:ascii="Times New Roman" w:eastAsia="Times New Roman" w:hAnsi="Times New Roman" w:cs="Times New Roman"/>
                <w:bCs/>
                <w:noProof/>
              </w:rPr>
              <w:t>Solution manuelle réorganisée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_Toc55749580 \h </w:instrText>
            </w:r>
            <w:r w:rsidR="00051BFA" w:rsidRPr="00051BFA">
              <w:rPr>
                <w:noProof/>
                <w:webHidden/>
              </w:rPr>
            </w:r>
            <w:r w:rsidR="00051BFA" w:rsidRPr="00051BFA">
              <w:rPr>
                <w:noProof/>
                <w:webHidden/>
              </w:rPr>
              <w:fldChar w:fldCharType="separate"/>
            </w:r>
            <w:r w:rsidR="00994596">
              <w:rPr>
                <w:noProof/>
                <w:webHidden/>
              </w:rPr>
              <w:t>41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81" w:history="1">
            <w:r w:rsidR="00051BFA" w:rsidRPr="00051BFA">
              <w:rPr>
                <w:rStyle w:val="Lienhypertexte"/>
                <w:rFonts w:ascii="Times New Roman" w:eastAsia="Times New Roman" w:hAnsi="Times New Roman" w:cs="Times New Roman"/>
                <w:bCs/>
                <w:noProof/>
              </w:rPr>
              <w:t>3.7.2.</w:t>
            </w:r>
            <w:r w:rsidR="00051BFA" w:rsidRPr="00051BFA">
              <w:rPr>
                <w:noProof/>
              </w:rPr>
              <w:tab/>
            </w:r>
            <w:r w:rsidR="00051BFA" w:rsidRPr="00051BFA">
              <w:rPr>
                <w:rStyle w:val="Lienhypertexte"/>
                <w:rFonts w:ascii="Times New Roman" w:eastAsia="Times New Roman" w:hAnsi="Times New Roman" w:cs="Times New Roman"/>
                <w:bCs/>
                <w:noProof/>
              </w:rPr>
              <w:t>Solution informatique en réseau local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_Toc55749581 \h </w:instrText>
            </w:r>
            <w:r w:rsidR="00051BFA" w:rsidRPr="00051BFA">
              <w:rPr>
                <w:noProof/>
                <w:webHidden/>
              </w:rPr>
            </w:r>
            <w:r w:rsidR="00051BFA" w:rsidRPr="00051BFA">
              <w:rPr>
                <w:noProof/>
                <w:webHidden/>
              </w:rPr>
              <w:fldChar w:fldCharType="separate"/>
            </w:r>
            <w:r w:rsidR="00994596">
              <w:rPr>
                <w:noProof/>
                <w:webHidden/>
              </w:rPr>
              <w:t>41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82" w:history="1">
            <w:r w:rsidR="00051BFA" w:rsidRPr="00051BFA">
              <w:rPr>
                <w:rStyle w:val="Lienhypertexte"/>
                <w:rFonts w:ascii="Times New Roman" w:eastAsia="Times New Roman" w:hAnsi="Times New Roman" w:cs="Times New Roman"/>
                <w:bCs/>
                <w:noProof/>
              </w:rPr>
              <w:t>3.7.3.</w:t>
            </w:r>
            <w:r w:rsidR="00051BFA" w:rsidRPr="00051BFA">
              <w:rPr>
                <w:noProof/>
              </w:rPr>
              <w:tab/>
            </w:r>
            <w:r w:rsidR="00051BFA" w:rsidRPr="00051BFA">
              <w:rPr>
                <w:rStyle w:val="Lienhypertexte"/>
                <w:rFonts w:ascii="Times New Roman" w:eastAsia="Times New Roman" w:hAnsi="Times New Roman" w:cs="Times New Roman"/>
                <w:bCs/>
                <w:noProof/>
              </w:rPr>
              <w:t>Appréciation de la solution nouvelle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_Toc55749582 \h </w:instrText>
            </w:r>
            <w:r w:rsidR="00051BFA" w:rsidRPr="00051BFA">
              <w:rPr>
                <w:noProof/>
                <w:webHidden/>
              </w:rPr>
            </w:r>
            <w:r w:rsidR="00051BFA" w:rsidRPr="00051BFA">
              <w:rPr>
                <w:noProof/>
                <w:webHidden/>
              </w:rPr>
              <w:fldChar w:fldCharType="separate"/>
            </w:r>
            <w:r w:rsidR="00994596">
              <w:rPr>
                <w:noProof/>
                <w:webHidden/>
              </w:rPr>
              <w:t>41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583" w:history="1">
            <w:r w:rsidR="00051BFA" w:rsidRPr="00051BFA">
              <w:rPr>
                <w:rStyle w:val="Lienhypertexte"/>
                <w:rFonts w:ascii="Times New Roman" w:eastAsia="Times New Roman" w:hAnsi="Times New Roman" w:cs="Times New Roman"/>
                <w:bCs/>
                <w:noProof/>
              </w:rPr>
              <w:t>3.7.4.</w:t>
            </w:r>
            <w:r w:rsidR="00051BFA" w:rsidRPr="00051BFA">
              <w:rPr>
                <w:noProof/>
              </w:rPr>
              <w:tab/>
            </w:r>
            <w:r w:rsidR="00051BFA" w:rsidRPr="00051BFA">
              <w:rPr>
                <w:rStyle w:val="Lienhypertexte"/>
                <w:rFonts w:ascii="Times New Roman" w:eastAsia="Times New Roman" w:hAnsi="Times New Roman" w:cs="Times New Roman"/>
                <w:bCs/>
                <w:noProof/>
              </w:rPr>
              <w:t>Choix d'une solution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_Toc55749583 \h </w:instrText>
            </w:r>
            <w:r w:rsidR="00051BFA" w:rsidRPr="00051BFA">
              <w:rPr>
                <w:noProof/>
                <w:webHidden/>
              </w:rPr>
            </w:r>
            <w:r w:rsidR="00051BFA" w:rsidRPr="00051BFA">
              <w:rPr>
                <w:noProof/>
                <w:webHidden/>
              </w:rPr>
              <w:fldChar w:fldCharType="separate"/>
            </w:r>
            <w:r w:rsidR="00994596">
              <w:rPr>
                <w:noProof/>
                <w:webHidden/>
              </w:rPr>
              <w:t>42</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84" w:history="1">
            <w:r w:rsidR="00051BFA" w:rsidRPr="00051BFA">
              <w:rPr>
                <w:rStyle w:val="Lienhypertexte"/>
                <w:rFonts w:ascii="Times New Roman" w:hAnsi="Times New Roman" w:cs="Times New Roman"/>
                <w:noProof/>
              </w:rPr>
              <w:t>III</w:t>
            </w:r>
            <w:r w:rsidR="00051BFA" w:rsidRPr="00051BFA">
              <w:rPr>
                <w:rStyle w:val="Lienhypertexte"/>
                <w:rFonts w:ascii="Times New Roman" w:hAnsi="Times New Roman" w:cs="Times New Roman"/>
                <w:noProof/>
                <w:vertAlign w:val="superscript"/>
              </w:rPr>
              <w:t xml:space="preserve">ème </w:t>
            </w:r>
            <w:r w:rsidR="00051BFA" w:rsidRPr="00051BFA">
              <w:rPr>
                <w:rStyle w:val="Lienhypertexte"/>
                <w:rFonts w:ascii="Times New Roman" w:hAnsi="Times New Roman" w:cs="Times New Roman"/>
                <w:noProof/>
              </w:rPr>
              <w:t>Partie CONCEPTION ET REALISATION D’UN NOUVEAU SYSTEME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_Toc55749584 \h </w:instrText>
            </w:r>
            <w:r w:rsidR="00051BFA" w:rsidRPr="00051BFA">
              <w:rPr>
                <w:noProof/>
                <w:webHidden/>
              </w:rPr>
            </w:r>
            <w:r w:rsidR="00051BFA" w:rsidRPr="00051BFA">
              <w:rPr>
                <w:noProof/>
                <w:webHidden/>
              </w:rPr>
              <w:fldChar w:fldCharType="separate"/>
            </w:r>
            <w:r w:rsidR="00994596">
              <w:rPr>
                <w:noProof/>
                <w:webHidden/>
              </w:rPr>
              <w:t>43</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85" w:history="1">
            <w:r w:rsidR="00051BFA" w:rsidRPr="00051BFA">
              <w:rPr>
                <w:rStyle w:val="Lienhypertexte"/>
                <w:rFonts w:ascii="Times New Roman" w:hAnsi="Times New Roman" w:cs="Times New Roman"/>
                <w:noProof/>
              </w:rPr>
              <w:t>Chapitre 1</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_Toc55749585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586" w:history="1">
            <w:r w:rsidR="00051BFA" w:rsidRPr="00051BFA">
              <w:rPr>
                <w:rStyle w:val="Lienhypertexte"/>
                <w:rFonts w:ascii="Times New Roman" w:hAnsi="Times New Roman" w:cs="Times New Roman"/>
                <w:noProof/>
              </w:rPr>
              <w:t>ETAPES CONCEPTUELLES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_Toc55749586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87" w:history="1">
            <w:r w:rsidR="00051BFA" w:rsidRPr="00051BFA">
              <w:rPr>
                <w:rStyle w:val="Lienhypertexte"/>
                <w:rFonts w:ascii="Times New Roman" w:eastAsia="Times New Roman" w:hAnsi="Times New Roman" w:cs="Times New Roman"/>
                <w:noProof/>
              </w:rPr>
              <w:t>1.1.</w:t>
            </w:r>
            <w:r w:rsidR="00051BFA" w:rsidRPr="00051BFA">
              <w:rPr>
                <w:noProof/>
              </w:rPr>
              <w:tab/>
            </w:r>
            <w:r w:rsidR="00051BFA" w:rsidRPr="00051BFA">
              <w:rPr>
                <w:rStyle w:val="Lienhypertexte"/>
                <w:rFonts w:ascii="Times New Roman" w:eastAsia="Times New Roman" w:hAnsi="Times New Roman" w:cs="Times New Roman"/>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_Toc55749587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588" w:history="1">
            <w:r w:rsidR="00051BFA" w:rsidRPr="00051BFA">
              <w:rPr>
                <w:rStyle w:val="Lienhypertexte"/>
                <w:rFonts w:ascii="Times New Roman" w:eastAsia="Times New Roman" w:hAnsi="Times New Roman" w:cs="Times New Roman"/>
                <w:noProof/>
              </w:rPr>
              <w:t>SECTION 1. MODÈLE CONCEPTUEL DES DONNÉES (MCD)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_Toc55749588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89" w:history="1">
            <w:r w:rsidR="00051BFA" w:rsidRPr="00051BFA">
              <w:rPr>
                <w:rStyle w:val="Lienhypertexte"/>
                <w:rFonts w:ascii="Times New Roman" w:hAnsi="Times New Roman" w:cs="Times New Roman"/>
                <w:noProof/>
              </w:rPr>
              <w:t>1.1.</w:t>
            </w:r>
            <w:r w:rsidR="00051BFA" w:rsidRPr="00051BFA">
              <w:rPr>
                <w:noProof/>
              </w:rPr>
              <w:tab/>
            </w:r>
            <w:r w:rsidR="00051BFA" w:rsidRPr="00051BFA">
              <w:rPr>
                <w:rStyle w:val="Lienhypertexte"/>
                <w:rFonts w:ascii="Times New Roman" w:hAnsi="Times New Roman" w:cs="Times New Roman"/>
                <w:noProof/>
              </w:rPr>
              <w:t>Définition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_Toc55749589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3"/>
            <w:tabs>
              <w:tab w:val="left" w:pos="880"/>
              <w:tab w:val="right" w:leader="dot" w:pos="9060"/>
            </w:tabs>
            <w:rPr>
              <w:noProof/>
            </w:rPr>
          </w:pPr>
          <w:hyperlink w:anchor="_Toc55749590" w:history="1">
            <w:r w:rsidR="00051BFA" w:rsidRPr="00051BFA">
              <w:rPr>
                <w:rStyle w:val="Lienhypertexte"/>
                <w:rFonts w:ascii="Times New Roman" w:hAnsi="Times New Roman" w:cs="Times New Roman"/>
                <w:noProof/>
              </w:rPr>
              <w:t>A.</w:t>
            </w:r>
            <w:r w:rsidR="00051BFA" w:rsidRPr="00051BFA">
              <w:rPr>
                <w:noProof/>
              </w:rPr>
              <w:tab/>
            </w:r>
            <w:r w:rsidR="00051BFA" w:rsidRPr="00051BFA">
              <w:rPr>
                <w:rStyle w:val="Lienhypertexte"/>
                <w:rFonts w:ascii="Times New Roman" w:hAnsi="Times New Roman" w:cs="Times New Roman"/>
                <w:noProof/>
              </w:rPr>
              <w:t>Principe de construction du MCD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_Toc55749590 \h </w:instrText>
            </w:r>
            <w:r w:rsidR="00051BFA" w:rsidRPr="00051BFA">
              <w:rPr>
                <w:noProof/>
                <w:webHidden/>
              </w:rPr>
            </w:r>
            <w:r w:rsidR="00051BFA" w:rsidRPr="00051BFA">
              <w:rPr>
                <w:noProof/>
                <w:webHidden/>
              </w:rPr>
              <w:fldChar w:fldCharType="separate"/>
            </w:r>
            <w:r w:rsidR="00994596">
              <w:rPr>
                <w:noProof/>
                <w:webHidden/>
              </w:rPr>
              <w:t>44</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591" w:history="1">
            <w:r w:rsidR="00051BFA" w:rsidRPr="00051BFA">
              <w:rPr>
                <w:rStyle w:val="Lienhypertexte"/>
                <w:rFonts w:ascii="Times New Roman" w:hAnsi="Times New Roman" w:cs="Times New Roman"/>
                <w:noProof/>
              </w:rPr>
              <w:t>SECTION 2 : MODÈLE CONCEPTUEL DES TRAITEMENTS (MCT)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_Toc55749591 \h </w:instrText>
            </w:r>
            <w:r w:rsidR="00051BFA" w:rsidRPr="00051BFA">
              <w:rPr>
                <w:noProof/>
                <w:webHidden/>
              </w:rPr>
            </w:r>
            <w:r w:rsidR="00051BFA" w:rsidRPr="00051BFA">
              <w:rPr>
                <w:noProof/>
                <w:webHidden/>
              </w:rPr>
              <w:fldChar w:fldCharType="separate"/>
            </w:r>
            <w:r w:rsidR="00994596">
              <w:rPr>
                <w:noProof/>
                <w:webHidden/>
              </w:rPr>
              <w:t>46</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592" w:history="1">
            <w:r w:rsidR="00051BFA" w:rsidRPr="00051BFA">
              <w:rPr>
                <w:rStyle w:val="Lienhypertexte"/>
                <w:rFonts w:ascii="Times New Roman" w:hAnsi="Times New Roman" w:cs="Times New Roman"/>
                <w:noProof/>
              </w:rPr>
              <w:t>A.</w:t>
            </w:r>
            <w:r w:rsidR="00051BFA" w:rsidRPr="00051BFA">
              <w:rPr>
                <w:noProof/>
              </w:rPr>
              <w:tab/>
            </w:r>
            <w:r w:rsidR="00051BFA" w:rsidRPr="00051BFA">
              <w:rPr>
                <w:rStyle w:val="Lienhypertexte"/>
                <w:rFonts w:ascii="Times New Roman" w:hAnsi="Times New Roman" w:cs="Times New Roman"/>
                <w:noProof/>
              </w:rPr>
              <w:t>Principe de représentation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_Toc55749592 \h </w:instrText>
            </w:r>
            <w:r w:rsidR="00051BFA" w:rsidRPr="00051BFA">
              <w:rPr>
                <w:noProof/>
                <w:webHidden/>
              </w:rPr>
            </w:r>
            <w:r w:rsidR="00051BFA" w:rsidRPr="00051BFA">
              <w:rPr>
                <w:noProof/>
                <w:webHidden/>
              </w:rPr>
              <w:fldChar w:fldCharType="separate"/>
            </w:r>
            <w:r w:rsidR="00994596">
              <w:rPr>
                <w:noProof/>
                <w:webHidden/>
              </w:rPr>
              <w:t>46</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93" w:history="1">
            <w:r w:rsidR="00051BFA" w:rsidRPr="00051BFA">
              <w:rPr>
                <w:rStyle w:val="Lienhypertexte"/>
                <w:rFonts w:ascii="Times New Roman" w:hAnsi="Times New Roman" w:cs="Times New Roman"/>
                <w:noProof/>
              </w:rPr>
              <w:t>2.1.</w:t>
            </w:r>
            <w:r w:rsidR="00051BFA" w:rsidRPr="00051BFA">
              <w:rPr>
                <w:noProof/>
              </w:rPr>
              <w:tab/>
            </w:r>
            <w:r w:rsidR="00051BFA" w:rsidRPr="00051BFA">
              <w:rPr>
                <w:rStyle w:val="Lienhypertexte"/>
                <w:rFonts w:ascii="Times New Roman" w:hAnsi="Times New Roman" w:cs="Times New Roman"/>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_Toc55749593 \h </w:instrText>
            </w:r>
            <w:r w:rsidR="00051BFA" w:rsidRPr="00051BFA">
              <w:rPr>
                <w:noProof/>
                <w:webHidden/>
              </w:rPr>
            </w:r>
            <w:r w:rsidR="00051BFA" w:rsidRPr="00051BFA">
              <w:rPr>
                <w:noProof/>
                <w:webHidden/>
              </w:rPr>
              <w:fldChar w:fldCharType="separate"/>
            </w:r>
            <w:r w:rsidR="00994596">
              <w:rPr>
                <w:noProof/>
                <w:webHidden/>
              </w:rPr>
              <w:t>47</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594" w:history="1">
            <w:r w:rsidR="00051BFA" w:rsidRPr="00051BFA">
              <w:rPr>
                <w:rStyle w:val="Lienhypertexte"/>
                <w:rFonts w:ascii="Times New Roman" w:hAnsi="Times New Roman" w:cs="Times New Roman"/>
                <w:noProof/>
              </w:rPr>
              <w:t>SECTION 3. MODÈLE ORGANISATIONNEL DES DONNÉES (MOD)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_Toc55749594 \h </w:instrText>
            </w:r>
            <w:r w:rsidR="00051BFA" w:rsidRPr="00051BFA">
              <w:rPr>
                <w:noProof/>
                <w:webHidden/>
              </w:rPr>
            </w:r>
            <w:r w:rsidR="00051BFA" w:rsidRPr="00051BFA">
              <w:rPr>
                <w:noProof/>
                <w:webHidden/>
              </w:rPr>
              <w:fldChar w:fldCharType="separate"/>
            </w:r>
            <w:r w:rsidR="00994596">
              <w:rPr>
                <w:noProof/>
                <w:webHidden/>
              </w:rPr>
              <w:t>47</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95" w:history="1">
            <w:r w:rsidR="00051BFA" w:rsidRPr="00051BFA">
              <w:rPr>
                <w:rStyle w:val="Lienhypertexte"/>
                <w:rFonts w:ascii="Times New Roman" w:hAnsi="Times New Roman" w:cs="Times New Roman"/>
                <w:noProof/>
              </w:rPr>
              <w:t>3.1.</w:t>
            </w:r>
            <w:r w:rsidR="00051BFA" w:rsidRPr="00051BFA">
              <w:rPr>
                <w:noProof/>
              </w:rPr>
              <w:tab/>
            </w:r>
            <w:r w:rsidR="00051BFA" w:rsidRPr="00051BFA">
              <w:rPr>
                <w:rStyle w:val="Lienhypertexte"/>
                <w:rFonts w:ascii="Times New Roman" w:hAnsi="Times New Roman" w:cs="Times New Roman"/>
                <w:noProof/>
              </w:rPr>
              <w:t>Définition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_Toc55749595 \h </w:instrText>
            </w:r>
            <w:r w:rsidR="00051BFA" w:rsidRPr="00051BFA">
              <w:rPr>
                <w:noProof/>
                <w:webHidden/>
              </w:rPr>
            </w:r>
            <w:r w:rsidR="00051BFA" w:rsidRPr="00051BFA">
              <w:rPr>
                <w:noProof/>
                <w:webHidden/>
              </w:rPr>
              <w:fldChar w:fldCharType="separate"/>
            </w:r>
            <w:r w:rsidR="00994596">
              <w:rPr>
                <w:noProof/>
                <w:webHidden/>
              </w:rPr>
              <w:t>47</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596" w:history="1">
            <w:r w:rsidR="00051BFA" w:rsidRPr="00051BFA">
              <w:rPr>
                <w:rStyle w:val="Lienhypertexte"/>
                <w:rFonts w:ascii="Times New Roman" w:hAnsi="Times New Roman" w:cs="Times New Roman"/>
                <w:noProof/>
              </w:rPr>
              <w:t>3.2.</w:t>
            </w:r>
            <w:r w:rsidR="00051BFA" w:rsidRPr="00051BFA">
              <w:rPr>
                <w:noProof/>
              </w:rPr>
              <w:tab/>
            </w:r>
            <w:r w:rsidR="00051BFA" w:rsidRPr="00051BFA">
              <w:rPr>
                <w:rStyle w:val="Lienhypertexte"/>
                <w:rFonts w:ascii="Times New Roman" w:hAnsi="Times New Roman" w:cs="Times New Roman"/>
                <w:noProof/>
              </w:rPr>
              <w:t>Règles de passage du MCD au MOD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_Toc55749596 \h </w:instrText>
            </w:r>
            <w:r w:rsidR="00051BFA" w:rsidRPr="00051BFA">
              <w:rPr>
                <w:noProof/>
                <w:webHidden/>
              </w:rPr>
            </w:r>
            <w:r w:rsidR="00051BFA" w:rsidRPr="00051BFA">
              <w:rPr>
                <w:noProof/>
                <w:webHidden/>
              </w:rPr>
              <w:fldChar w:fldCharType="separate"/>
            </w:r>
            <w:r w:rsidR="00994596">
              <w:rPr>
                <w:noProof/>
                <w:webHidden/>
              </w:rPr>
              <w:t>47</w:t>
            </w:r>
            <w:r w:rsidR="00051BFA" w:rsidRPr="00051BFA">
              <w:rPr>
                <w:noProof/>
                <w:webHidden/>
              </w:rPr>
              <w:fldChar w:fldCharType="end"/>
            </w:r>
          </w:hyperlink>
        </w:p>
        <w:p w:rsidR="00051BFA" w:rsidRPr="00051BFA" w:rsidRDefault="00547A1C">
          <w:pPr>
            <w:pStyle w:val="TM3"/>
            <w:tabs>
              <w:tab w:val="left" w:pos="880"/>
              <w:tab w:val="right" w:leader="dot" w:pos="9060"/>
            </w:tabs>
            <w:rPr>
              <w:noProof/>
            </w:rPr>
          </w:pPr>
          <w:hyperlink w:anchor="_Toc55749597" w:history="1">
            <w:r w:rsidR="00051BFA" w:rsidRPr="00051BFA">
              <w:rPr>
                <w:rStyle w:val="Lienhypertexte"/>
                <w:rFonts w:ascii="Times New Roman" w:hAnsi="Times New Roman" w:cs="Times New Roman"/>
                <w:noProof/>
              </w:rPr>
              <w:t>A.</w:t>
            </w:r>
            <w:r w:rsidR="00051BFA" w:rsidRPr="00051BFA">
              <w:rPr>
                <w:noProof/>
              </w:rPr>
              <w:tab/>
            </w:r>
            <w:r w:rsidR="00051BFA" w:rsidRPr="00051BFA">
              <w:rPr>
                <w:rStyle w:val="Lienhypertexte"/>
                <w:rFonts w:ascii="Times New Roman" w:hAnsi="Times New Roman" w:cs="Times New Roman"/>
                <w:noProof/>
              </w:rPr>
              <w:t>Présentation du MOD Global</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_Toc55749597 \h </w:instrText>
            </w:r>
            <w:r w:rsidR="00051BFA" w:rsidRPr="00051BFA">
              <w:rPr>
                <w:noProof/>
                <w:webHidden/>
              </w:rPr>
            </w:r>
            <w:r w:rsidR="00051BFA" w:rsidRPr="00051BFA">
              <w:rPr>
                <w:noProof/>
                <w:webHidden/>
              </w:rPr>
              <w:fldChar w:fldCharType="separate"/>
            </w:r>
            <w:r w:rsidR="00994596">
              <w:rPr>
                <w:noProof/>
                <w:webHidden/>
              </w:rPr>
              <w:t>48</w:t>
            </w:r>
            <w:r w:rsidR="00051BFA" w:rsidRPr="00051BFA">
              <w:rPr>
                <w:noProof/>
                <w:webHidden/>
              </w:rPr>
              <w:fldChar w:fldCharType="end"/>
            </w:r>
          </w:hyperlink>
        </w:p>
        <w:p w:rsidR="00051BFA" w:rsidRPr="00051BFA" w:rsidRDefault="00547A1C">
          <w:pPr>
            <w:pStyle w:val="TM3"/>
            <w:tabs>
              <w:tab w:val="left" w:pos="880"/>
              <w:tab w:val="right" w:leader="dot" w:pos="9060"/>
            </w:tabs>
            <w:rPr>
              <w:noProof/>
            </w:rPr>
          </w:pPr>
          <w:hyperlink w:anchor="_Toc55749598" w:history="1">
            <w:r w:rsidR="00051BFA" w:rsidRPr="00051BFA">
              <w:rPr>
                <w:rStyle w:val="Lienhypertexte"/>
                <w:rFonts w:ascii="Times New Roman" w:hAnsi="Times New Roman" w:cs="Times New Roman"/>
                <w:noProof/>
              </w:rPr>
              <w:t>B.</w:t>
            </w:r>
            <w:r w:rsidR="00051BFA" w:rsidRPr="00051BFA">
              <w:rPr>
                <w:noProof/>
              </w:rPr>
              <w:tab/>
            </w:r>
            <w:r w:rsidR="00051BFA" w:rsidRPr="00051BFA">
              <w:rPr>
                <w:rStyle w:val="Lienhypertexte"/>
                <w:rFonts w:ascii="Times New Roman" w:hAnsi="Times New Roman" w:cs="Times New Roman"/>
                <w:noProof/>
              </w:rPr>
              <w:t>Présentation des MOD Locaux</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_Toc55749598 \h </w:instrText>
            </w:r>
            <w:r w:rsidR="00051BFA" w:rsidRPr="00051BFA">
              <w:rPr>
                <w:noProof/>
                <w:webHidden/>
              </w:rPr>
            </w:r>
            <w:r w:rsidR="00051BFA" w:rsidRPr="00051BFA">
              <w:rPr>
                <w:noProof/>
                <w:webHidden/>
              </w:rPr>
              <w:fldChar w:fldCharType="separate"/>
            </w:r>
            <w:r w:rsidR="00994596">
              <w:rPr>
                <w:noProof/>
                <w:webHidden/>
              </w:rPr>
              <w:t>48</w:t>
            </w:r>
            <w:r w:rsidR="00051BFA" w:rsidRPr="00051BFA">
              <w:rPr>
                <w:noProof/>
                <w:webHidden/>
              </w:rPr>
              <w:fldChar w:fldCharType="end"/>
            </w:r>
          </w:hyperlink>
        </w:p>
        <w:p w:rsidR="00051BFA" w:rsidRPr="00051BFA" w:rsidRDefault="00547A1C">
          <w:pPr>
            <w:pStyle w:val="TM3"/>
            <w:tabs>
              <w:tab w:val="left" w:pos="880"/>
              <w:tab w:val="right" w:leader="dot" w:pos="9060"/>
            </w:tabs>
            <w:rPr>
              <w:noProof/>
            </w:rPr>
          </w:pPr>
          <w:hyperlink w:anchor="_Toc55749599" w:history="1">
            <w:r w:rsidR="00051BFA" w:rsidRPr="00051BFA">
              <w:rPr>
                <w:rStyle w:val="Lienhypertexte"/>
                <w:rFonts w:ascii="Times New Roman" w:hAnsi="Times New Roman" w:cs="Times New Roman"/>
                <w:noProof/>
              </w:rPr>
              <w:t>1.</w:t>
            </w:r>
            <w:r w:rsidR="00051BFA" w:rsidRPr="00051BFA">
              <w:rPr>
                <w:noProof/>
              </w:rPr>
              <w:tab/>
            </w:r>
            <w:r w:rsidR="00051BFA" w:rsidRPr="00051BFA">
              <w:rPr>
                <w:rStyle w:val="Lienhypertexte"/>
                <w:rFonts w:ascii="Times New Roman" w:hAnsi="Times New Roman" w:cs="Times New Roman"/>
                <w:noProof/>
              </w:rPr>
              <w:t>Sécurisation de la base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_Toc55749599 \h </w:instrText>
            </w:r>
            <w:r w:rsidR="00051BFA" w:rsidRPr="00051BFA">
              <w:rPr>
                <w:noProof/>
                <w:webHidden/>
              </w:rPr>
            </w:r>
            <w:r w:rsidR="00051BFA" w:rsidRPr="00051BFA">
              <w:rPr>
                <w:noProof/>
                <w:webHidden/>
              </w:rPr>
              <w:fldChar w:fldCharType="separate"/>
            </w:r>
            <w:r w:rsidR="00994596">
              <w:rPr>
                <w:noProof/>
                <w:webHidden/>
              </w:rPr>
              <w:t>48</w:t>
            </w:r>
            <w:r w:rsidR="00051BFA" w:rsidRPr="00051BFA">
              <w:rPr>
                <w:noProof/>
                <w:webHidden/>
              </w:rPr>
              <w:fldChar w:fldCharType="end"/>
            </w:r>
          </w:hyperlink>
        </w:p>
        <w:p w:rsidR="00051BFA" w:rsidRPr="00051BFA" w:rsidRDefault="00547A1C">
          <w:pPr>
            <w:pStyle w:val="TM3"/>
            <w:tabs>
              <w:tab w:val="left" w:pos="880"/>
              <w:tab w:val="right" w:leader="dot" w:pos="9060"/>
            </w:tabs>
            <w:rPr>
              <w:noProof/>
            </w:rPr>
          </w:pPr>
          <w:hyperlink w:anchor="_Toc55749600" w:history="1">
            <w:r w:rsidR="00051BFA" w:rsidRPr="00051BFA">
              <w:rPr>
                <w:rStyle w:val="Lienhypertexte"/>
                <w:rFonts w:ascii="Times New Roman" w:hAnsi="Times New Roman" w:cs="Times New Roman"/>
                <w:noProof/>
              </w:rPr>
              <w:t>2.</w:t>
            </w:r>
            <w:r w:rsidR="00051BFA" w:rsidRPr="00051BFA">
              <w:rPr>
                <w:noProof/>
              </w:rPr>
              <w:tab/>
            </w:r>
            <w:r w:rsidR="00051BFA" w:rsidRPr="00051BFA">
              <w:rPr>
                <w:rStyle w:val="Lienhypertexte"/>
                <w:rFonts w:ascii="Times New Roman" w:hAnsi="Times New Roman" w:cs="Times New Roman"/>
                <w:noProof/>
              </w:rPr>
              <w:t>Schéma des MOD locaux sécurisés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_Toc55749600 \h </w:instrText>
            </w:r>
            <w:r w:rsidR="00051BFA" w:rsidRPr="00051BFA">
              <w:rPr>
                <w:noProof/>
                <w:webHidden/>
              </w:rPr>
            </w:r>
            <w:r w:rsidR="00051BFA" w:rsidRPr="00051BFA">
              <w:rPr>
                <w:noProof/>
                <w:webHidden/>
              </w:rPr>
              <w:fldChar w:fldCharType="separate"/>
            </w:r>
            <w:r w:rsidR="00994596">
              <w:rPr>
                <w:noProof/>
                <w:webHidden/>
              </w:rPr>
              <w:t>49</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01" w:history="1">
            <w:r w:rsidR="00051BFA" w:rsidRPr="00051BFA">
              <w:rPr>
                <w:rStyle w:val="Lienhypertexte"/>
                <w:rFonts w:ascii="Times New Roman" w:hAnsi="Times New Roman" w:cs="Times New Roman"/>
                <w:noProof/>
              </w:rPr>
              <w:t>SECTION 4. MODÈLE ORGANISATIONNEL DES TRAITEMENTS (MOT)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_Toc55749601 \h </w:instrText>
            </w:r>
            <w:r w:rsidR="00051BFA" w:rsidRPr="00051BFA">
              <w:rPr>
                <w:noProof/>
                <w:webHidden/>
              </w:rPr>
            </w:r>
            <w:r w:rsidR="00051BFA" w:rsidRPr="00051BFA">
              <w:rPr>
                <w:noProof/>
                <w:webHidden/>
              </w:rPr>
              <w:fldChar w:fldCharType="separate"/>
            </w:r>
            <w:r w:rsidR="00994596">
              <w:rPr>
                <w:noProof/>
                <w:webHidden/>
              </w:rPr>
              <w:t>49</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02" w:history="1">
            <w:r w:rsidR="00051BFA" w:rsidRPr="00051BFA">
              <w:rPr>
                <w:rStyle w:val="Lienhypertexte"/>
                <w:rFonts w:ascii="Times New Roman" w:hAnsi="Times New Roman" w:cs="Times New Roman"/>
                <w:noProof/>
              </w:rPr>
              <w:t>4.1.</w:t>
            </w:r>
            <w:r w:rsidR="00051BFA" w:rsidRPr="00051BFA">
              <w:rPr>
                <w:noProof/>
              </w:rPr>
              <w:tab/>
            </w:r>
            <w:r w:rsidR="00051BFA" w:rsidRPr="00051BFA">
              <w:rPr>
                <w:rStyle w:val="Lienhypertexte"/>
                <w:rFonts w:ascii="Times New Roman" w:hAnsi="Times New Roman" w:cs="Times New Roman"/>
                <w:noProof/>
              </w:rPr>
              <w:t>Définition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_Toc55749602 \h </w:instrText>
            </w:r>
            <w:r w:rsidR="00051BFA" w:rsidRPr="00051BFA">
              <w:rPr>
                <w:noProof/>
                <w:webHidden/>
              </w:rPr>
            </w:r>
            <w:r w:rsidR="00051BFA" w:rsidRPr="00051BFA">
              <w:rPr>
                <w:noProof/>
                <w:webHidden/>
              </w:rPr>
              <w:fldChar w:fldCharType="separate"/>
            </w:r>
            <w:r w:rsidR="00994596">
              <w:rPr>
                <w:noProof/>
                <w:webHidden/>
              </w:rPr>
              <w:t>49</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03" w:history="1">
            <w:r w:rsidR="00051BFA" w:rsidRPr="00051BFA">
              <w:rPr>
                <w:rStyle w:val="Lienhypertexte"/>
                <w:rFonts w:ascii="Times New Roman" w:hAnsi="Times New Roman" w:cs="Times New Roman"/>
                <w:noProof/>
              </w:rPr>
              <w:t>Chapitre 2.</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_Toc55749603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04" w:history="1">
            <w:r w:rsidR="00051BFA" w:rsidRPr="00051BFA">
              <w:rPr>
                <w:rStyle w:val="Lienhypertexte"/>
                <w:rFonts w:ascii="Times New Roman" w:hAnsi="Times New Roman" w:cs="Times New Roman"/>
                <w:noProof/>
              </w:rPr>
              <w:t>ETAPES LOGIQUES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_Toc55749604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605" w:history="1">
            <w:r w:rsidR="00051BFA" w:rsidRPr="00051BFA">
              <w:rPr>
                <w:rStyle w:val="Lienhypertexte"/>
                <w:rFonts w:ascii="Times New Roman" w:hAnsi="Times New Roman" w:cs="Times New Roman"/>
                <w:noProof/>
              </w:rPr>
              <w:t>1.</w:t>
            </w:r>
            <w:r w:rsidR="00051BFA" w:rsidRPr="00051BFA">
              <w:rPr>
                <w:noProof/>
              </w:rPr>
              <w:tab/>
            </w:r>
            <w:r w:rsidR="00051BFA" w:rsidRPr="00051BFA">
              <w:rPr>
                <w:rStyle w:val="Lienhypertexte"/>
                <w:rFonts w:ascii="Times New Roman" w:hAnsi="Times New Roman" w:cs="Times New Roman"/>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_Toc55749605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06" w:history="1">
            <w:r w:rsidR="00051BFA" w:rsidRPr="00051BFA">
              <w:rPr>
                <w:rStyle w:val="Lienhypertexte"/>
                <w:rFonts w:ascii="Times New Roman" w:hAnsi="Times New Roman" w:cs="Times New Roman"/>
                <w:noProof/>
              </w:rPr>
              <w:t>SECTION 1. MODÈLE LOGIQUE DES DONNÉES (MLD)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_Toc55749606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07" w:history="1">
            <w:r w:rsidR="00051BFA" w:rsidRPr="00051BFA">
              <w:rPr>
                <w:rStyle w:val="Lienhypertexte"/>
                <w:rFonts w:ascii="Times New Roman" w:hAnsi="Times New Roman" w:cs="Times New Roman"/>
                <w:noProof/>
              </w:rPr>
              <w:t>1.1.</w:t>
            </w:r>
            <w:r w:rsidR="00051BFA" w:rsidRPr="00051BFA">
              <w:rPr>
                <w:noProof/>
              </w:rPr>
              <w:tab/>
            </w:r>
            <w:r w:rsidR="00051BFA" w:rsidRPr="00051BFA">
              <w:rPr>
                <w:rStyle w:val="Lienhypertexte"/>
                <w:rFonts w:ascii="Times New Roman" w:hAnsi="Times New Roman" w:cs="Times New Roman"/>
                <w:noProof/>
              </w:rPr>
              <w:t>Vocabulaire spécifique utilisé</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_Toc55749607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08" w:history="1">
            <w:r w:rsidR="00051BFA" w:rsidRPr="00051BFA">
              <w:rPr>
                <w:rStyle w:val="Lienhypertexte"/>
                <w:rFonts w:ascii="Times New Roman" w:hAnsi="Times New Roman" w:cs="Times New Roman"/>
                <w:noProof/>
              </w:rPr>
              <w:t>1.2.</w:t>
            </w:r>
            <w:r w:rsidR="00051BFA" w:rsidRPr="00051BFA">
              <w:rPr>
                <w:noProof/>
              </w:rPr>
              <w:tab/>
            </w:r>
            <w:r w:rsidR="00051BFA" w:rsidRPr="00051BFA">
              <w:rPr>
                <w:rStyle w:val="Lienhypertexte"/>
                <w:rFonts w:ascii="Times New Roman" w:hAnsi="Times New Roman" w:cs="Times New Roman"/>
                <w:noProof/>
              </w:rPr>
              <w:t>Règles de passage du MOD global au MLD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_Toc55749608 \h </w:instrText>
            </w:r>
            <w:r w:rsidR="00051BFA" w:rsidRPr="00051BFA">
              <w:rPr>
                <w:noProof/>
                <w:webHidden/>
              </w:rPr>
            </w:r>
            <w:r w:rsidR="00051BFA" w:rsidRPr="00051BFA">
              <w:rPr>
                <w:noProof/>
                <w:webHidden/>
              </w:rPr>
              <w:fldChar w:fldCharType="separate"/>
            </w:r>
            <w:r w:rsidR="00994596">
              <w:rPr>
                <w:noProof/>
                <w:webHidden/>
              </w:rPr>
              <w:t>51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09" w:history="1">
            <w:r w:rsidR="00051BFA" w:rsidRPr="00051BFA">
              <w:rPr>
                <w:rStyle w:val="Lienhypertexte"/>
                <w:rFonts w:ascii="Times New Roman" w:hAnsi="Times New Roman" w:cs="Times New Roman"/>
                <w:noProof/>
              </w:rPr>
              <w:t>1.3.</w:t>
            </w:r>
            <w:r w:rsidR="00051BFA" w:rsidRPr="00051BFA">
              <w:rPr>
                <w:noProof/>
              </w:rPr>
              <w:tab/>
            </w:r>
            <w:r w:rsidR="00051BFA" w:rsidRPr="00051BFA">
              <w:rPr>
                <w:rStyle w:val="Lienhypertexte"/>
                <w:rFonts w:ascii="Times New Roman" w:hAnsi="Times New Roman" w:cs="Times New Roman"/>
                <w:noProof/>
              </w:rPr>
              <w:t>Présentation du MLD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_Toc55749609 \h </w:instrText>
            </w:r>
            <w:r w:rsidR="00051BFA" w:rsidRPr="00051BFA">
              <w:rPr>
                <w:noProof/>
                <w:webHidden/>
              </w:rPr>
            </w:r>
            <w:r w:rsidR="00051BFA" w:rsidRPr="00051BFA">
              <w:rPr>
                <w:noProof/>
                <w:webHidden/>
              </w:rPr>
              <w:fldChar w:fldCharType="separate"/>
            </w:r>
            <w:r w:rsidR="00994596">
              <w:rPr>
                <w:noProof/>
                <w:webHidden/>
              </w:rPr>
              <w:t>52</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0" w:history="1">
            <w:r w:rsidR="00051BFA" w:rsidRPr="00051BFA">
              <w:rPr>
                <w:rStyle w:val="Lienhypertexte"/>
                <w:rFonts w:ascii="Times New Roman" w:hAnsi="Times New Roman" w:cs="Times New Roman"/>
                <w:noProof/>
              </w:rPr>
              <w:t>1.4.</w:t>
            </w:r>
            <w:r w:rsidR="00051BFA" w:rsidRPr="00051BFA">
              <w:rPr>
                <w:noProof/>
              </w:rPr>
              <w:tab/>
            </w:r>
            <w:r w:rsidR="00051BFA" w:rsidRPr="00051BFA">
              <w:rPr>
                <w:rStyle w:val="Lienhypertexte"/>
                <w:rFonts w:ascii="Times New Roman" w:hAnsi="Times New Roman" w:cs="Times New Roman"/>
                <w:noProof/>
              </w:rPr>
              <w:t>Normalisation ou passage du MLD brut au MLD validé</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_Toc55749610 \h </w:instrText>
            </w:r>
            <w:r w:rsidR="00051BFA" w:rsidRPr="00051BFA">
              <w:rPr>
                <w:noProof/>
                <w:webHidden/>
              </w:rPr>
            </w:r>
            <w:r w:rsidR="00051BFA" w:rsidRPr="00051BFA">
              <w:rPr>
                <w:noProof/>
                <w:webHidden/>
              </w:rPr>
              <w:fldChar w:fldCharType="separate"/>
            </w:r>
            <w:r w:rsidR="00994596">
              <w:rPr>
                <w:noProof/>
                <w:webHidden/>
              </w:rPr>
              <w:t>52</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11" w:history="1">
            <w:r w:rsidR="00051BFA" w:rsidRPr="00051BFA">
              <w:rPr>
                <w:rStyle w:val="Lienhypertexte"/>
                <w:rFonts w:ascii="Times New Roman" w:hAnsi="Times New Roman" w:cs="Times New Roman"/>
                <w:noProof/>
              </w:rPr>
              <w:t>SECTION 2. MODÈLE LOGIQUE DES TRAITEMENTS (MLT)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_Toc55749611 \h </w:instrText>
            </w:r>
            <w:r w:rsidR="00051BFA" w:rsidRPr="00051BFA">
              <w:rPr>
                <w:noProof/>
                <w:webHidden/>
              </w:rPr>
            </w:r>
            <w:r w:rsidR="00051BFA" w:rsidRPr="00051BFA">
              <w:rPr>
                <w:noProof/>
                <w:webHidden/>
              </w:rPr>
              <w:fldChar w:fldCharType="separate"/>
            </w:r>
            <w:r w:rsidR="00994596">
              <w:rPr>
                <w:noProof/>
                <w:webHidden/>
              </w:rPr>
              <w:t>53</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2" w:history="1">
            <w:r w:rsidR="00051BFA" w:rsidRPr="00051BFA">
              <w:rPr>
                <w:rStyle w:val="Lienhypertexte"/>
                <w:rFonts w:ascii="Times New Roman" w:hAnsi="Times New Roman" w:cs="Times New Roman"/>
                <w:noProof/>
              </w:rPr>
              <w:t>2.1.</w:t>
            </w:r>
            <w:r w:rsidR="00051BFA" w:rsidRPr="00051BFA">
              <w:rPr>
                <w:noProof/>
              </w:rPr>
              <w:tab/>
            </w:r>
            <w:r w:rsidR="00051BFA" w:rsidRPr="00051BFA">
              <w:rPr>
                <w:rStyle w:val="Lienhypertexte"/>
                <w:rFonts w:ascii="Times New Roman" w:hAnsi="Times New Roman" w:cs="Times New Roman"/>
                <w:noProof/>
              </w:rPr>
              <w:t>Introduction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_Toc55749612 \h </w:instrText>
            </w:r>
            <w:r w:rsidR="00051BFA" w:rsidRPr="00051BFA">
              <w:rPr>
                <w:noProof/>
                <w:webHidden/>
              </w:rPr>
            </w:r>
            <w:r w:rsidR="00051BFA" w:rsidRPr="00051BFA">
              <w:rPr>
                <w:noProof/>
                <w:webHidden/>
              </w:rPr>
              <w:fldChar w:fldCharType="separate"/>
            </w:r>
            <w:r w:rsidR="00994596">
              <w:rPr>
                <w:noProof/>
                <w:webHidden/>
              </w:rPr>
              <w:t>53</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3" w:history="1">
            <w:r w:rsidR="00051BFA" w:rsidRPr="00051BFA">
              <w:rPr>
                <w:rStyle w:val="Lienhypertexte"/>
                <w:rFonts w:ascii="Times New Roman" w:hAnsi="Times New Roman" w:cs="Times New Roman"/>
                <w:noProof/>
              </w:rPr>
              <w:t>2.2.</w:t>
            </w:r>
            <w:r w:rsidR="00051BFA" w:rsidRPr="00051BFA">
              <w:rPr>
                <w:noProof/>
              </w:rPr>
              <w:tab/>
            </w:r>
            <w:r w:rsidR="00051BFA" w:rsidRPr="00051BFA">
              <w:rPr>
                <w:rStyle w:val="Lienhypertexte"/>
                <w:rFonts w:ascii="Times New Roman" w:hAnsi="Times New Roman" w:cs="Times New Roman"/>
                <w:noProof/>
              </w:rPr>
              <w:t>Règles de passage du MOT au MLT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_Toc55749613 \h </w:instrText>
            </w:r>
            <w:r w:rsidR="00051BFA" w:rsidRPr="00051BFA">
              <w:rPr>
                <w:noProof/>
                <w:webHidden/>
              </w:rPr>
            </w:r>
            <w:r w:rsidR="00051BFA" w:rsidRPr="00051BFA">
              <w:rPr>
                <w:noProof/>
                <w:webHidden/>
              </w:rPr>
              <w:fldChar w:fldCharType="separate"/>
            </w:r>
            <w:r w:rsidR="00994596">
              <w:rPr>
                <w:noProof/>
                <w:webHidden/>
              </w:rPr>
              <w:t>54</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4" w:history="1">
            <w:r w:rsidR="00051BFA" w:rsidRPr="00051BFA">
              <w:rPr>
                <w:rStyle w:val="Lienhypertexte"/>
                <w:rFonts w:ascii="Times New Roman" w:hAnsi="Times New Roman" w:cs="Times New Roman"/>
                <w:noProof/>
              </w:rPr>
              <w:t>2.3.</w:t>
            </w:r>
            <w:r w:rsidR="00051BFA" w:rsidRPr="00051BFA">
              <w:rPr>
                <w:noProof/>
              </w:rPr>
              <w:tab/>
            </w:r>
            <w:r w:rsidR="00051BFA" w:rsidRPr="00051BFA">
              <w:rPr>
                <w:rStyle w:val="Lienhypertexte"/>
                <w:rFonts w:ascii="Times New Roman" w:hAnsi="Times New Roman" w:cs="Times New Roman"/>
                <w:noProof/>
              </w:rPr>
              <w:t>Présentation du MLT</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_Toc55749614 \h </w:instrText>
            </w:r>
            <w:r w:rsidR="00051BFA" w:rsidRPr="00051BFA">
              <w:rPr>
                <w:noProof/>
                <w:webHidden/>
              </w:rPr>
            </w:r>
            <w:r w:rsidR="00051BFA" w:rsidRPr="00051BFA">
              <w:rPr>
                <w:noProof/>
                <w:webHidden/>
              </w:rPr>
              <w:fldChar w:fldCharType="separate"/>
            </w:r>
            <w:r w:rsidR="00994596">
              <w:rPr>
                <w:noProof/>
                <w:webHidden/>
              </w:rPr>
              <w:t>55</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15" w:history="1">
            <w:r w:rsidR="00051BFA" w:rsidRPr="00051BFA">
              <w:rPr>
                <w:rStyle w:val="Lienhypertexte"/>
                <w:rFonts w:ascii="Times New Roman" w:hAnsi="Times New Roman" w:cs="Times New Roman"/>
                <w:noProof/>
              </w:rPr>
              <w:t>CHAPITRE 3.</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_Toc55749615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16" w:history="1">
            <w:r w:rsidR="00051BFA" w:rsidRPr="00051BFA">
              <w:rPr>
                <w:rStyle w:val="Lienhypertexte"/>
                <w:rFonts w:ascii="Times New Roman" w:hAnsi="Times New Roman" w:cs="Times New Roman"/>
                <w:noProof/>
              </w:rPr>
              <w:t>ETAPE PHYSIQUE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_Toc55749616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7" w:history="1">
            <w:r w:rsidR="00051BFA" w:rsidRPr="00051BFA">
              <w:rPr>
                <w:rStyle w:val="Lienhypertexte"/>
                <w:rFonts w:ascii="Times New Roman" w:hAnsi="Times New Roman" w:cs="Times New Roman"/>
                <w:noProof/>
              </w:rPr>
              <w:t>3.1.</w:t>
            </w:r>
            <w:r w:rsidR="00051BFA" w:rsidRPr="00051BFA">
              <w:rPr>
                <w:noProof/>
              </w:rPr>
              <w:tab/>
            </w:r>
            <w:r w:rsidR="00051BFA" w:rsidRPr="00051BFA">
              <w:rPr>
                <w:rStyle w:val="Lienhypertexte"/>
                <w:rFonts w:ascii="Times New Roman" w:hAnsi="Times New Roman" w:cs="Times New Roman"/>
                <w:noProof/>
              </w:rPr>
              <w:t>But et contenu de l’étape physique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_Toc55749617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18" w:history="1">
            <w:r w:rsidR="00051BFA" w:rsidRPr="00051BFA">
              <w:rPr>
                <w:rStyle w:val="Lienhypertexte"/>
                <w:rFonts w:ascii="Times New Roman" w:hAnsi="Times New Roman" w:cs="Times New Roman"/>
                <w:noProof/>
              </w:rPr>
              <w:t>3.2.</w:t>
            </w:r>
            <w:r w:rsidR="00051BFA" w:rsidRPr="00051BFA">
              <w:rPr>
                <w:noProof/>
              </w:rPr>
              <w:tab/>
            </w:r>
            <w:r w:rsidR="00051BFA" w:rsidRPr="00051BFA">
              <w:rPr>
                <w:rStyle w:val="Lienhypertexte"/>
                <w:rFonts w:ascii="Times New Roman" w:hAnsi="Times New Roman" w:cs="Times New Roman"/>
                <w:noProof/>
              </w:rPr>
              <w:t>Construction du modèle physique des données (MPD)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_Toc55749618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619" w:history="1">
            <w:r w:rsidR="00051BFA" w:rsidRPr="00051BFA">
              <w:rPr>
                <w:rStyle w:val="Lienhypertexte"/>
                <w:rFonts w:ascii="Times New Roman" w:hAnsi="Times New Roman" w:cs="Times New Roman"/>
                <w:noProof/>
              </w:rPr>
              <w:t>3.1.1.</w:t>
            </w:r>
            <w:r w:rsidR="00051BFA" w:rsidRPr="00051BFA">
              <w:rPr>
                <w:noProof/>
              </w:rPr>
              <w:tab/>
            </w:r>
            <w:r w:rsidR="00051BFA" w:rsidRPr="00051BFA">
              <w:rPr>
                <w:rStyle w:val="Lienhypertexte"/>
                <w:rFonts w:ascii="Times New Roman" w:hAnsi="Times New Roman" w:cs="Times New Roman"/>
                <w:noProof/>
              </w:rPr>
              <w:t>Vocabulaire spécifique utilisé</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_Toc55749619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620" w:history="1">
            <w:r w:rsidR="00051BFA" w:rsidRPr="00051BFA">
              <w:rPr>
                <w:rStyle w:val="Lienhypertexte"/>
                <w:rFonts w:ascii="Times New Roman" w:hAnsi="Times New Roman" w:cs="Times New Roman"/>
                <w:noProof/>
              </w:rPr>
              <w:t>3.1.2.</w:t>
            </w:r>
            <w:r w:rsidR="00051BFA" w:rsidRPr="00051BFA">
              <w:rPr>
                <w:noProof/>
              </w:rPr>
              <w:tab/>
            </w:r>
            <w:r w:rsidR="00051BFA" w:rsidRPr="00051BFA">
              <w:rPr>
                <w:rStyle w:val="Lienhypertexte"/>
                <w:rFonts w:ascii="Times New Roman" w:hAnsi="Times New Roman" w:cs="Times New Roman"/>
                <w:noProof/>
              </w:rPr>
              <w:t>Règles de passage du MLD validé au MPD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_Toc55749620 \h </w:instrText>
            </w:r>
            <w:r w:rsidR="00051BFA" w:rsidRPr="00051BFA">
              <w:rPr>
                <w:noProof/>
                <w:webHidden/>
              </w:rPr>
            </w:r>
            <w:r w:rsidR="00051BFA" w:rsidRPr="00051BFA">
              <w:rPr>
                <w:noProof/>
                <w:webHidden/>
              </w:rPr>
              <w:fldChar w:fldCharType="separate"/>
            </w:r>
            <w:r w:rsidR="00994596">
              <w:rPr>
                <w:noProof/>
                <w:webHidden/>
              </w:rPr>
              <w:t>56</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621" w:history="1">
            <w:r w:rsidR="00051BFA" w:rsidRPr="00051BFA">
              <w:rPr>
                <w:rStyle w:val="Lienhypertexte"/>
                <w:rFonts w:ascii="Times New Roman" w:hAnsi="Times New Roman" w:cs="Times New Roman"/>
                <w:noProof/>
              </w:rPr>
              <w:t>3.1.3.</w:t>
            </w:r>
            <w:r w:rsidR="00051BFA" w:rsidRPr="00051BFA">
              <w:rPr>
                <w:noProof/>
              </w:rPr>
              <w:tab/>
            </w:r>
            <w:r w:rsidR="00051BFA" w:rsidRPr="00051BFA">
              <w:rPr>
                <w:rStyle w:val="Lienhypertexte"/>
                <w:rFonts w:ascii="Times New Roman" w:hAnsi="Times New Roman" w:cs="Times New Roman"/>
                <w:noProof/>
              </w:rPr>
              <w:t>Présentation du MPD</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_Toc55749621 \h </w:instrText>
            </w:r>
            <w:r w:rsidR="00051BFA" w:rsidRPr="00051BFA">
              <w:rPr>
                <w:noProof/>
                <w:webHidden/>
              </w:rPr>
            </w:r>
            <w:r w:rsidR="00051BFA" w:rsidRPr="00051BFA">
              <w:rPr>
                <w:noProof/>
                <w:webHidden/>
              </w:rPr>
              <w:fldChar w:fldCharType="separate"/>
            </w:r>
            <w:r w:rsidR="00994596">
              <w:rPr>
                <w:noProof/>
                <w:webHidden/>
              </w:rPr>
              <w:t>57</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22" w:history="1">
            <w:r w:rsidR="00051BFA" w:rsidRPr="00051BFA">
              <w:rPr>
                <w:rStyle w:val="Lienhypertexte"/>
                <w:rFonts w:ascii="Times New Roman" w:hAnsi="Times New Roman" w:cs="Times New Roman"/>
                <w:noProof/>
              </w:rPr>
              <w:t>Chapitre 4</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_Toc55749622 \h </w:instrText>
            </w:r>
            <w:r w:rsidR="00051BFA" w:rsidRPr="00051BFA">
              <w:rPr>
                <w:noProof/>
                <w:webHidden/>
              </w:rPr>
            </w:r>
            <w:r w:rsidR="00051BFA" w:rsidRPr="00051BFA">
              <w:rPr>
                <w:noProof/>
                <w:webHidden/>
              </w:rPr>
              <w:fldChar w:fldCharType="separate"/>
            </w:r>
            <w:r w:rsidR="00994596">
              <w:rPr>
                <w:noProof/>
                <w:webHidden/>
              </w:rPr>
              <w:t>61</w:t>
            </w:r>
            <w:r w:rsidR="00051BFA" w:rsidRPr="00051BFA">
              <w:rPr>
                <w:noProof/>
                <w:webHidden/>
              </w:rPr>
              <w:fldChar w:fldCharType="end"/>
            </w:r>
          </w:hyperlink>
        </w:p>
        <w:p w:rsidR="00051BFA" w:rsidRPr="00051BFA" w:rsidRDefault="00547A1C">
          <w:pPr>
            <w:pStyle w:val="TM1"/>
            <w:tabs>
              <w:tab w:val="right" w:leader="dot" w:pos="9060"/>
            </w:tabs>
            <w:rPr>
              <w:noProof/>
            </w:rPr>
          </w:pPr>
          <w:hyperlink w:anchor="_Toc55749623" w:history="1">
            <w:r w:rsidR="00051BFA" w:rsidRPr="00051BFA">
              <w:rPr>
                <w:rStyle w:val="Lienhypertexte"/>
                <w:rFonts w:ascii="Times New Roman" w:hAnsi="Times New Roman" w:cs="Times New Roman"/>
                <w:noProof/>
              </w:rPr>
              <w:t>APPLICATION</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_Toc55749623 \h </w:instrText>
            </w:r>
            <w:r w:rsidR="00051BFA" w:rsidRPr="00051BFA">
              <w:rPr>
                <w:noProof/>
                <w:webHidden/>
              </w:rPr>
            </w:r>
            <w:r w:rsidR="00051BFA" w:rsidRPr="00051BFA">
              <w:rPr>
                <w:noProof/>
                <w:webHidden/>
              </w:rPr>
              <w:fldChar w:fldCharType="separate"/>
            </w:r>
            <w:r w:rsidR="00994596">
              <w:rPr>
                <w:noProof/>
                <w:webHidden/>
              </w:rPr>
              <w:t>61</w:t>
            </w:r>
            <w:r w:rsidR="00051BFA" w:rsidRPr="00051BFA">
              <w:rPr>
                <w:noProof/>
                <w:webHidden/>
              </w:rPr>
              <w:fldChar w:fldCharType="end"/>
            </w:r>
          </w:hyperlink>
        </w:p>
        <w:p w:rsidR="00051BFA" w:rsidRPr="00051BFA" w:rsidRDefault="00547A1C">
          <w:pPr>
            <w:pStyle w:val="TM2"/>
            <w:tabs>
              <w:tab w:val="left" w:pos="880"/>
              <w:tab w:val="right" w:leader="dot" w:pos="9060"/>
            </w:tabs>
            <w:rPr>
              <w:noProof/>
            </w:rPr>
          </w:pPr>
          <w:hyperlink w:anchor="_Toc55749624" w:history="1">
            <w:r w:rsidR="00051BFA" w:rsidRPr="00051BFA">
              <w:rPr>
                <w:rStyle w:val="Lienhypertexte"/>
                <w:rFonts w:ascii="Times New Roman" w:eastAsia="Times New Roman" w:hAnsi="Times New Roman" w:cs="Times New Roman"/>
                <w:noProof/>
              </w:rPr>
              <w:t>4.1.</w:t>
            </w:r>
            <w:r w:rsidR="00051BFA" w:rsidRPr="00051BFA">
              <w:rPr>
                <w:noProof/>
              </w:rPr>
              <w:tab/>
            </w:r>
            <w:r w:rsidR="00051BFA" w:rsidRPr="00051BFA">
              <w:rPr>
                <w:rStyle w:val="Lienhypertexte"/>
                <w:rFonts w:ascii="Times New Roman" w:eastAsia="Times New Roman" w:hAnsi="Times New Roman" w:cs="Times New Roman"/>
                <w:noProof/>
              </w:rPr>
              <w:t>ARCHITECTURE DE L’ORDINATEUR</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_Toc55749624 \h </w:instrText>
            </w:r>
            <w:r w:rsidR="00051BFA" w:rsidRPr="00051BFA">
              <w:rPr>
                <w:noProof/>
                <w:webHidden/>
              </w:rPr>
            </w:r>
            <w:r w:rsidR="00051BFA" w:rsidRPr="00051BFA">
              <w:rPr>
                <w:noProof/>
                <w:webHidden/>
              </w:rPr>
              <w:fldChar w:fldCharType="separate"/>
            </w:r>
            <w:r w:rsidR="00994596">
              <w:rPr>
                <w:noProof/>
                <w:webHidden/>
              </w:rPr>
              <w:t>61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625" w:history="1">
            <w:r w:rsidR="00051BFA" w:rsidRPr="00051BFA">
              <w:rPr>
                <w:rStyle w:val="Lienhypertexte"/>
                <w:rFonts w:ascii="Times New Roman" w:eastAsia="Times New Roman" w:hAnsi="Times New Roman" w:cs="Times New Roman"/>
                <w:noProof/>
              </w:rPr>
              <w:t>4.1.1.</w:t>
            </w:r>
            <w:r w:rsidR="00051BFA" w:rsidRPr="00051BFA">
              <w:rPr>
                <w:noProof/>
              </w:rPr>
              <w:tab/>
            </w:r>
            <w:r w:rsidR="00051BFA" w:rsidRPr="00051BFA">
              <w:rPr>
                <w:rStyle w:val="Lienhypertexte"/>
                <w:rFonts w:ascii="Times New Roman" w:eastAsia="Times New Roman" w:hAnsi="Times New Roman" w:cs="Times New Roman"/>
                <w:noProof/>
              </w:rPr>
              <w:t>Le Hardware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_Toc55749625 \h </w:instrText>
            </w:r>
            <w:r w:rsidR="00051BFA" w:rsidRPr="00051BFA">
              <w:rPr>
                <w:noProof/>
                <w:webHidden/>
              </w:rPr>
            </w:r>
            <w:r w:rsidR="00051BFA" w:rsidRPr="00051BFA">
              <w:rPr>
                <w:noProof/>
                <w:webHidden/>
              </w:rPr>
              <w:fldChar w:fldCharType="separate"/>
            </w:r>
            <w:r w:rsidR="00994596">
              <w:rPr>
                <w:noProof/>
                <w:webHidden/>
              </w:rPr>
              <w:t>61</w:t>
            </w:r>
            <w:r w:rsidR="00051BFA" w:rsidRPr="00051BFA">
              <w:rPr>
                <w:noProof/>
                <w:webHidden/>
              </w:rPr>
              <w:fldChar w:fldCharType="end"/>
            </w:r>
          </w:hyperlink>
        </w:p>
        <w:p w:rsidR="00051BFA" w:rsidRPr="00051BFA" w:rsidRDefault="00547A1C">
          <w:pPr>
            <w:pStyle w:val="TM3"/>
            <w:tabs>
              <w:tab w:val="left" w:pos="1320"/>
              <w:tab w:val="right" w:leader="dot" w:pos="9060"/>
            </w:tabs>
            <w:rPr>
              <w:noProof/>
            </w:rPr>
          </w:pPr>
          <w:hyperlink w:anchor="_Toc55749626" w:history="1">
            <w:r w:rsidR="00051BFA" w:rsidRPr="00051BFA">
              <w:rPr>
                <w:rStyle w:val="Lienhypertexte"/>
                <w:rFonts w:ascii="Times New Roman" w:eastAsia="Times New Roman" w:hAnsi="Times New Roman" w:cs="Times New Roman"/>
                <w:noProof/>
              </w:rPr>
              <w:t>4.1.2.</w:t>
            </w:r>
            <w:r w:rsidR="00051BFA" w:rsidRPr="00051BFA">
              <w:rPr>
                <w:noProof/>
              </w:rPr>
              <w:tab/>
            </w:r>
            <w:r w:rsidR="00051BFA" w:rsidRPr="00051BFA">
              <w:rPr>
                <w:rStyle w:val="Lienhypertexte"/>
                <w:rFonts w:ascii="Times New Roman" w:eastAsia="Times New Roman" w:hAnsi="Times New Roman" w:cs="Times New Roman"/>
                <w:noProof/>
              </w:rPr>
              <w:t>Software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_Toc55749626 \h </w:instrText>
            </w:r>
            <w:r w:rsidR="00051BFA" w:rsidRPr="00051BFA">
              <w:rPr>
                <w:noProof/>
                <w:webHidden/>
              </w:rPr>
            </w:r>
            <w:r w:rsidR="00051BFA" w:rsidRPr="00051BFA">
              <w:rPr>
                <w:noProof/>
                <w:webHidden/>
              </w:rPr>
              <w:fldChar w:fldCharType="separate"/>
            </w:r>
            <w:r w:rsidR="00994596">
              <w:rPr>
                <w:noProof/>
                <w:webHidden/>
              </w:rPr>
              <w:t>63</w:t>
            </w:r>
            <w:r w:rsidR="00051BFA" w:rsidRPr="00051BFA">
              <w:rPr>
                <w:noProof/>
                <w:webHidden/>
              </w:rPr>
              <w:fldChar w:fldCharType="end"/>
            </w:r>
          </w:hyperlink>
        </w:p>
        <w:p w:rsidR="00051BFA" w:rsidRPr="00051BFA" w:rsidRDefault="00547A1C">
          <w:pPr>
            <w:pStyle w:val="TM3"/>
            <w:tabs>
              <w:tab w:val="left" w:pos="1540"/>
              <w:tab w:val="right" w:leader="dot" w:pos="9060"/>
            </w:tabs>
            <w:rPr>
              <w:noProof/>
            </w:rPr>
          </w:pPr>
          <w:hyperlink w:anchor="_Toc55749627" w:history="1">
            <w:r w:rsidR="00051BFA" w:rsidRPr="00051BFA">
              <w:rPr>
                <w:rStyle w:val="Lienhypertexte"/>
                <w:rFonts w:ascii="Times New Roman" w:eastAsia="Times New Roman" w:hAnsi="Times New Roman" w:cs="Times New Roman"/>
                <w:noProof/>
              </w:rPr>
              <w:t>4.1.2.1.</w:t>
            </w:r>
            <w:r w:rsidR="00051BFA" w:rsidRPr="00051BFA">
              <w:rPr>
                <w:noProof/>
              </w:rPr>
              <w:tab/>
            </w:r>
            <w:r w:rsidR="00051BFA" w:rsidRPr="00051BFA">
              <w:rPr>
                <w:rStyle w:val="Lienhypertexte"/>
                <w:rFonts w:ascii="Times New Roman" w:eastAsia="Times New Roman" w:hAnsi="Times New Roman" w:cs="Times New Roman"/>
                <w:noProof/>
              </w:rPr>
              <w:t>Généralités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_Toc55749627 \h </w:instrText>
            </w:r>
            <w:r w:rsidR="00051BFA" w:rsidRPr="00051BFA">
              <w:rPr>
                <w:noProof/>
                <w:webHidden/>
              </w:rPr>
            </w:r>
            <w:r w:rsidR="00051BFA" w:rsidRPr="00051BFA">
              <w:rPr>
                <w:noProof/>
                <w:webHidden/>
              </w:rPr>
              <w:fldChar w:fldCharType="separate"/>
            </w:r>
            <w:r w:rsidR="00994596">
              <w:rPr>
                <w:noProof/>
                <w:webHidden/>
              </w:rPr>
              <w:t>63</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628" w:history="1">
            <w:r w:rsidR="00051BFA" w:rsidRPr="00051BFA">
              <w:rPr>
                <w:rStyle w:val="Lienhypertexte"/>
                <w:rFonts w:ascii="Times New Roman" w:eastAsia="Times New Roman" w:hAnsi="Times New Roman" w:cs="Times New Roman"/>
                <w:noProof/>
              </w:rPr>
              <w:t>LES INTERFACES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_Toc55749628 \h </w:instrText>
            </w:r>
            <w:r w:rsidR="00051BFA" w:rsidRPr="00051BFA">
              <w:rPr>
                <w:noProof/>
                <w:webHidden/>
              </w:rPr>
            </w:r>
            <w:r w:rsidR="00051BFA" w:rsidRPr="00051BFA">
              <w:rPr>
                <w:noProof/>
                <w:webHidden/>
              </w:rPr>
              <w:fldChar w:fldCharType="separate"/>
            </w:r>
            <w:r w:rsidR="00994596">
              <w:rPr>
                <w:noProof/>
                <w:webHidden/>
              </w:rPr>
              <w:t>67</w:t>
            </w:r>
            <w:r w:rsidR="00051BFA" w:rsidRPr="00051BFA">
              <w:rPr>
                <w:noProof/>
                <w:webHidden/>
              </w:rPr>
              <w:fldChar w:fldCharType="end"/>
            </w:r>
          </w:hyperlink>
        </w:p>
        <w:p w:rsidR="00051BFA" w:rsidRPr="00051BFA" w:rsidRDefault="00547A1C">
          <w:pPr>
            <w:pStyle w:val="TM3"/>
            <w:tabs>
              <w:tab w:val="right" w:leader="dot" w:pos="9060"/>
            </w:tabs>
            <w:rPr>
              <w:noProof/>
            </w:rPr>
          </w:pPr>
          <w:hyperlink w:anchor="_Toc55749629" w:history="1">
            <w:r w:rsidR="00051BFA" w:rsidRPr="00051BFA">
              <w:rPr>
                <w:rStyle w:val="Lienhypertexte"/>
                <w:rFonts w:ascii="Times New Roman" w:eastAsia="Times New Roman" w:hAnsi="Times New Roman" w:cs="Times New Roman"/>
                <w:noProof/>
              </w:rPr>
              <w:t>QUELQUES CODES SOURCES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_Toc55749629 \h </w:instrText>
            </w:r>
            <w:r w:rsidR="00051BFA" w:rsidRPr="00051BFA">
              <w:rPr>
                <w:noProof/>
                <w:webHidden/>
              </w:rPr>
            </w:r>
            <w:r w:rsidR="00051BFA" w:rsidRPr="00051BFA">
              <w:rPr>
                <w:noProof/>
                <w:webHidden/>
              </w:rPr>
              <w:fldChar w:fldCharType="separate"/>
            </w:r>
            <w:r w:rsidR="00994596">
              <w:rPr>
                <w:noProof/>
                <w:webHidden/>
              </w:rPr>
              <w:t>70</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30" w:history="1">
            <w:r w:rsidR="00051BFA" w:rsidRPr="00051BFA">
              <w:rPr>
                <w:rStyle w:val="Lienhypertexte"/>
                <w:noProof/>
              </w:rPr>
              <w:t>CONCLUSION GENERALE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_Toc55749630 \h </w:instrText>
            </w:r>
            <w:r w:rsidR="00051BFA" w:rsidRPr="00051BFA">
              <w:rPr>
                <w:noProof/>
                <w:webHidden/>
              </w:rPr>
            </w:r>
            <w:r w:rsidR="00051BFA" w:rsidRPr="00051BFA">
              <w:rPr>
                <w:noProof/>
                <w:webHidden/>
              </w:rPr>
              <w:fldChar w:fldCharType="separate"/>
            </w:r>
            <w:r w:rsidR="00994596">
              <w:rPr>
                <w:noProof/>
                <w:webHidden/>
              </w:rPr>
              <w:t>75</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31" w:history="1">
            <w:r w:rsidR="00051BFA" w:rsidRPr="00051BFA">
              <w:rPr>
                <w:rStyle w:val="Lienhypertexte"/>
                <w:noProof/>
              </w:rPr>
              <w:t>BIBLIOGRAPHIE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_Toc55749631 \h </w:instrText>
            </w:r>
            <w:r w:rsidR="00051BFA" w:rsidRPr="00051BFA">
              <w:rPr>
                <w:noProof/>
                <w:webHidden/>
              </w:rPr>
            </w:r>
            <w:r w:rsidR="00051BFA" w:rsidRPr="00051BFA">
              <w:rPr>
                <w:noProof/>
                <w:webHidden/>
              </w:rPr>
              <w:fldChar w:fldCharType="separate"/>
            </w:r>
            <w:r w:rsidR="00994596">
              <w:rPr>
                <w:noProof/>
                <w:webHidden/>
              </w:rPr>
              <w:t>76</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632" w:history="1">
            <w:r w:rsidR="00051BFA" w:rsidRPr="00051BFA">
              <w:rPr>
                <w:rStyle w:val="Lienhypertexte"/>
                <w:noProof/>
              </w:rPr>
              <w:t>A.</w:t>
            </w:r>
            <w:r w:rsidR="00051BFA" w:rsidRPr="00051BFA">
              <w:rPr>
                <w:noProof/>
              </w:rPr>
              <w:tab/>
            </w:r>
            <w:r w:rsidR="00051BFA" w:rsidRPr="00051BFA">
              <w:rPr>
                <w:rStyle w:val="Lienhypertexte"/>
                <w:noProof/>
              </w:rPr>
              <w:t>Ouvrages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_Toc55749632 \h </w:instrText>
            </w:r>
            <w:r w:rsidR="00051BFA" w:rsidRPr="00051BFA">
              <w:rPr>
                <w:noProof/>
                <w:webHidden/>
              </w:rPr>
            </w:r>
            <w:r w:rsidR="00051BFA" w:rsidRPr="00051BFA">
              <w:rPr>
                <w:noProof/>
                <w:webHidden/>
              </w:rPr>
              <w:fldChar w:fldCharType="separate"/>
            </w:r>
            <w:r w:rsidR="00994596">
              <w:rPr>
                <w:noProof/>
                <w:webHidden/>
              </w:rPr>
              <w:t>76</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633" w:history="1">
            <w:r w:rsidR="00051BFA" w:rsidRPr="00051BFA">
              <w:rPr>
                <w:rStyle w:val="Lienhypertexte"/>
                <w:noProof/>
              </w:rPr>
              <w:t>B.</w:t>
            </w:r>
            <w:r w:rsidR="00051BFA" w:rsidRPr="00051BFA">
              <w:rPr>
                <w:noProof/>
              </w:rPr>
              <w:tab/>
            </w:r>
            <w:r w:rsidR="00051BFA" w:rsidRPr="00051BFA">
              <w:rPr>
                <w:rStyle w:val="Lienhypertexte"/>
                <w:noProof/>
              </w:rPr>
              <w:t>Notes de cours</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_Toc55749633 \h </w:instrText>
            </w:r>
            <w:r w:rsidR="00051BFA" w:rsidRPr="00051BFA">
              <w:rPr>
                <w:noProof/>
                <w:webHidden/>
              </w:rPr>
            </w:r>
            <w:r w:rsidR="00051BFA" w:rsidRPr="00051BFA">
              <w:rPr>
                <w:noProof/>
                <w:webHidden/>
              </w:rPr>
              <w:fldChar w:fldCharType="separate"/>
            </w:r>
            <w:r w:rsidR="00994596">
              <w:rPr>
                <w:noProof/>
                <w:webHidden/>
              </w:rPr>
              <w:t>76</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634" w:history="1">
            <w:r w:rsidR="00051BFA" w:rsidRPr="00051BFA">
              <w:rPr>
                <w:rStyle w:val="Lienhypertexte"/>
                <w:noProof/>
              </w:rPr>
              <w:t>C.</w:t>
            </w:r>
            <w:r w:rsidR="00051BFA" w:rsidRPr="00051BFA">
              <w:rPr>
                <w:noProof/>
              </w:rPr>
              <w:tab/>
            </w:r>
            <w:r w:rsidR="00051BFA" w:rsidRPr="00051BFA">
              <w:rPr>
                <w:rStyle w:val="Lienhypertexte"/>
                <w:noProof/>
              </w:rPr>
              <w:t>Travaux de fin d'étude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_Toc55749634 \h </w:instrText>
            </w:r>
            <w:r w:rsidR="00051BFA" w:rsidRPr="00051BFA">
              <w:rPr>
                <w:noProof/>
                <w:webHidden/>
              </w:rPr>
            </w:r>
            <w:r w:rsidR="00051BFA" w:rsidRPr="00051BFA">
              <w:rPr>
                <w:noProof/>
                <w:webHidden/>
              </w:rPr>
              <w:fldChar w:fldCharType="separate"/>
            </w:r>
            <w:r w:rsidR="00994596">
              <w:rPr>
                <w:noProof/>
                <w:webHidden/>
              </w:rPr>
              <w:t>76</w:t>
            </w:r>
            <w:r w:rsidR="00051BFA" w:rsidRPr="00051BFA">
              <w:rPr>
                <w:noProof/>
                <w:webHidden/>
              </w:rPr>
              <w:fldChar w:fldCharType="end"/>
            </w:r>
          </w:hyperlink>
        </w:p>
        <w:p w:rsidR="00051BFA" w:rsidRPr="00051BFA" w:rsidRDefault="00547A1C">
          <w:pPr>
            <w:pStyle w:val="TM2"/>
            <w:tabs>
              <w:tab w:val="left" w:pos="660"/>
              <w:tab w:val="right" w:leader="dot" w:pos="9060"/>
            </w:tabs>
            <w:rPr>
              <w:noProof/>
            </w:rPr>
          </w:pPr>
          <w:hyperlink w:anchor="_Toc55749635" w:history="1">
            <w:r w:rsidR="00051BFA" w:rsidRPr="00051BFA">
              <w:rPr>
                <w:rStyle w:val="Lienhypertexte"/>
                <w:noProof/>
              </w:rPr>
              <w:t>D.</w:t>
            </w:r>
            <w:r w:rsidR="00051BFA" w:rsidRPr="00051BFA">
              <w:rPr>
                <w:noProof/>
              </w:rPr>
              <w:tab/>
            </w:r>
            <w:r w:rsidR="00051BFA" w:rsidRPr="00051BFA">
              <w:rPr>
                <w:rStyle w:val="Lienhypertexte"/>
                <w:noProof/>
              </w:rPr>
              <w:t>WEBOGRAPHIE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_Toc55749635 \h </w:instrText>
            </w:r>
            <w:r w:rsidR="00051BFA" w:rsidRPr="00051BFA">
              <w:rPr>
                <w:noProof/>
                <w:webHidden/>
              </w:rPr>
            </w:r>
            <w:r w:rsidR="00051BFA" w:rsidRPr="00051BFA">
              <w:rPr>
                <w:noProof/>
                <w:webHidden/>
              </w:rPr>
              <w:fldChar w:fldCharType="separate"/>
            </w:r>
            <w:r w:rsidR="00994596">
              <w:rPr>
                <w:noProof/>
                <w:webHidden/>
              </w:rPr>
              <w:t>76</w:t>
            </w:r>
            <w:r w:rsidR="00051BFA" w:rsidRPr="00051BFA">
              <w:rPr>
                <w:noProof/>
                <w:webHidden/>
              </w:rPr>
              <w:fldChar w:fldCharType="end"/>
            </w:r>
          </w:hyperlink>
        </w:p>
        <w:p w:rsidR="00051BFA" w:rsidRPr="00051BFA" w:rsidRDefault="00547A1C">
          <w:pPr>
            <w:pStyle w:val="TM2"/>
            <w:tabs>
              <w:tab w:val="right" w:leader="dot" w:pos="9060"/>
            </w:tabs>
            <w:rPr>
              <w:noProof/>
            </w:rPr>
          </w:pPr>
          <w:hyperlink w:anchor="_Toc55749636" w:history="1">
            <w:r w:rsidR="00051BFA" w:rsidRPr="00051BFA">
              <w:rPr>
                <w:rStyle w:val="Lienhypertexte"/>
                <w:noProof/>
              </w:rPr>
              <w:t>Table de matière</w:t>
            </w:r>
            <w:r w:rsidR="00051BFA" w:rsidRPr="00051BFA">
              <w:rPr>
                <w:noProof/>
                <w:webHidden/>
              </w:rPr>
              <w:tab/>
            </w:r>
            <w:r w:rsidR="00051BFA" w:rsidRPr="00051BFA">
              <w:rPr>
                <w:noProof/>
                <w:webHidden/>
              </w:rPr>
              <w:fldChar w:fldCharType="begin"/>
            </w:r>
            <w:r w:rsidR="00051BFA" w:rsidRPr="00051BFA">
              <w:rPr>
                <w:noProof/>
                <w:webHidden/>
              </w:rPr>
              <w:instrText xml:space="preserve"> PAGEREF _Toc55749636 \h </w:instrText>
            </w:r>
            <w:r w:rsidR="00051BFA" w:rsidRPr="00051BFA">
              <w:rPr>
                <w:noProof/>
                <w:webHidden/>
              </w:rPr>
            </w:r>
            <w:r w:rsidR="00051BFA" w:rsidRPr="00051BFA">
              <w:rPr>
                <w:noProof/>
                <w:webHidden/>
              </w:rPr>
              <w:fldChar w:fldCharType="separate"/>
            </w:r>
            <w:r w:rsidR="00994596">
              <w:rPr>
                <w:noProof/>
                <w:webHidden/>
              </w:rPr>
              <w:t>77</w:t>
            </w:r>
            <w:r w:rsidR="00051BFA" w:rsidRPr="00051BFA">
              <w:rPr>
                <w:noProof/>
                <w:webHidden/>
              </w:rPr>
              <w:fldChar w:fldCharType="end"/>
            </w:r>
          </w:hyperlink>
        </w:p>
        <w:p w:rsidR="00000CE2" w:rsidRPr="00051BFA" w:rsidRDefault="00000CE2">
          <w:r w:rsidRPr="00051BFA">
            <w:rPr>
              <w:rFonts w:ascii="Times New Roman" w:hAnsi="Times New Roman" w:cs="Times New Roman"/>
              <w:bCs/>
              <w:color w:val="0D0D0D" w:themeColor="text1" w:themeTint="F2"/>
              <w:sz w:val="26"/>
              <w:szCs w:val="26"/>
            </w:rPr>
            <w:fldChar w:fldCharType="end"/>
          </w:r>
        </w:p>
      </w:sdtContent>
    </w:sdt>
    <w:p w:rsidR="00000CE2" w:rsidRPr="00051BFA" w:rsidRDefault="00000CE2" w:rsidP="00000CE2">
      <w:pPr>
        <w:pStyle w:val="Titre3"/>
        <w:rPr>
          <w:rFonts w:ascii="Times New Roman" w:hAnsi="Times New Roman" w:cs="Times New Roman"/>
          <w:b w:val="0"/>
          <w:sz w:val="26"/>
          <w:szCs w:val="26"/>
        </w:rPr>
      </w:pPr>
    </w:p>
    <w:sectPr w:rsidR="00000CE2" w:rsidRPr="00051BFA" w:rsidSect="00B20C2E">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96B" w:rsidRDefault="0066696B" w:rsidP="00DA49E4">
      <w:pPr>
        <w:spacing w:after="0" w:line="240" w:lineRule="auto"/>
      </w:pPr>
      <w:r>
        <w:separator/>
      </w:r>
    </w:p>
  </w:endnote>
  <w:endnote w:type="continuationSeparator" w:id="0">
    <w:p w:rsidR="0066696B" w:rsidRDefault="0066696B" w:rsidP="00DA4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96B" w:rsidRDefault="0066696B" w:rsidP="00DA49E4">
      <w:pPr>
        <w:spacing w:after="0" w:line="240" w:lineRule="auto"/>
      </w:pPr>
      <w:r>
        <w:separator/>
      </w:r>
    </w:p>
  </w:footnote>
  <w:footnote w:type="continuationSeparator" w:id="0">
    <w:p w:rsidR="0066696B" w:rsidRDefault="0066696B" w:rsidP="00DA49E4">
      <w:pPr>
        <w:spacing w:after="0" w:line="240" w:lineRule="auto"/>
      </w:pPr>
      <w:r>
        <w:continuationSeparator/>
      </w:r>
    </w:p>
  </w:footnote>
  <w:footnote w:id="1">
    <w:p w:rsidR="00051BFA" w:rsidRPr="00973626" w:rsidRDefault="00051BFA" w:rsidP="00576AD9">
      <w:pPr>
        <w:pStyle w:val="Notedebasdepage"/>
        <w:rPr>
          <w:lang w:val="fr-CD"/>
        </w:rPr>
      </w:pPr>
      <w:r>
        <w:rPr>
          <w:rStyle w:val="Appelnotedebasdep"/>
        </w:rPr>
        <w:footnoteRef/>
      </w:r>
      <w:r>
        <w:t xml:space="preserve"> </w:t>
      </w:r>
      <w:r w:rsidRPr="00973626">
        <w:rPr>
          <w:rFonts w:eastAsia="Times New Roman" w:cstheme="minorHAnsi"/>
          <w:szCs w:val="26"/>
        </w:rPr>
        <w:t>MVIBUDULU KALUYIT, A et LOLA MBOYO. </w:t>
      </w:r>
      <w:r w:rsidRPr="00973626">
        <w:rPr>
          <w:rFonts w:eastAsia="Times New Roman" w:cstheme="minorHAnsi"/>
          <w:szCs w:val="26"/>
          <w:u w:val="single"/>
        </w:rPr>
        <w:t>Méthode d'analyse informatique</w:t>
      </w:r>
      <w:r w:rsidRPr="00973626">
        <w:rPr>
          <w:rFonts w:eastAsia="Times New Roman" w:cstheme="minorHAnsi"/>
          <w:szCs w:val="26"/>
        </w:rPr>
        <w:t>, Note du cours 2012-2013</w:t>
      </w:r>
    </w:p>
  </w:footnote>
  <w:footnote w:id="2">
    <w:p w:rsidR="00051BFA" w:rsidRPr="00576AD9" w:rsidRDefault="00051BFA">
      <w:pPr>
        <w:pStyle w:val="Notedebasdepage"/>
        <w:rPr>
          <w:lang w:val="fr-CD"/>
        </w:rPr>
      </w:pPr>
      <w:r>
        <w:rPr>
          <w:rStyle w:val="Appelnotedebasdep"/>
        </w:rPr>
        <w:footnoteRef/>
      </w:r>
      <w:r>
        <w:t xml:space="preserve"> </w:t>
      </w:r>
      <w:r w:rsidRPr="00973626">
        <w:rPr>
          <w:rFonts w:eastAsia="Times New Roman" w:cstheme="minorHAnsi"/>
          <w:szCs w:val="26"/>
        </w:rPr>
        <w:t>KOLA MASALA ne BEBY, A .Cours d'initialisation à l'informatique Année Académique 2010-2011, P.90</w:t>
      </w:r>
    </w:p>
  </w:footnote>
  <w:footnote w:id="3">
    <w:p w:rsidR="00051BFA" w:rsidRPr="00576AD9" w:rsidRDefault="00051BFA">
      <w:pPr>
        <w:pStyle w:val="Notedebasdepage"/>
        <w:rPr>
          <w:lang w:val="fr-CD"/>
        </w:rPr>
      </w:pPr>
      <w:r>
        <w:rPr>
          <w:rStyle w:val="Appelnotedebasdep"/>
        </w:rPr>
        <w:footnoteRef/>
      </w:r>
      <w:r>
        <w:t xml:space="preserve"> </w:t>
      </w:r>
      <w:r>
        <w:rPr>
          <w:lang w:val="fr-CD"/>
        </w:rPr>
        <w:t>Source ; Service de mouvement et statistique, période de Novembre 2019</w:t>
      </w:r>
    </w:p>
  </w:footnote>
  <w:footnote w:id="4">
    <w:p w:rsidR="00051BFA" w:rsidRPr="00576AD9" w:rsidRDefault="00051BFA">
      <w:pPr>
        <w:pStyle w:val="Notedebasdepage"/>
        <w:rPr>
          <w:lang w:val="fr-CD"/>
        </w:rPr>
      </w:pPr>
      <w:r>
        <w:rPr>
          <w:rStyle w:val="Appelnotedebasdep"/>
        </w:rPr>
        <w:footnoteRef/>
      </w:r>
      <w:r>
        <w:t xml:space="preserve"> </w:t>
      </w:r>
      <w:r w:rsidRPr="00B16B1C">
        <w:rPr>
          <w:rFonts w:asciiTheme="majorHAnsi" w:hAnsiTheme="majorHAnsi" w:cstheme="majorHAnsi"/>
          <w:sz w:val="22"/>
          <w:szCs w:val="26"/>
        </w:rPr>
        <w:t>Nanci D., Espinasse B., Ingénierie des systèmes d'information Merise deuxième génération, Paris, Sybex, 1998, p. 127</w:t>
      </w:r>
    </w:p>
  </w:footnote>
  <w:footnote w:id="5">
    <w:p w:rsidR="00051BFA" w:rsidRPr="003D1C6D" w:rsidRDefault="00051BFA">
      <w:pPr>
        <w:pStyle w:val="Notedebasdepage"/>
        <w:rPr>
          <w:lang w:val="fr-CD"/>
        </w:rPr>
      </w:pPr>
      <w:r>
        <w:rPr>
          <w:rStyle w:val="Appelnotedebasdep"/>
        </w:rPr>
        <w:footnoteRef/>
      </w:r>
      <w:r>
        <w:t xml:space="preserve"> </w:t>
      </w:r>
      <w:r w:rsidRPr="00B16B1C">
        <w:rPr>
          <w:rFonts w:asciiTheme="majorHAnsi" w:hAnsiTheme="majorHAnsi" w:cstheme="majorHAnsi"/>
          <w:sz w:val="22"/>
          <w:szCs w:val="26"/>
        </w:rPr>
        <w:t>NVIBUDULU KALUYIT A, Note du cours de MAI.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i/>
        <w:sz w:val="26"/>
        <w:szCs w:val="26"/>
      </w:rPr>
      <w:id w:val="-1390649135"/>
      <w:docPartObj>
        <w:docPartGallery w:val="Page Numbers (Top of Page)"/>
        <w:docPartUnique/>
      </w:docPartObj>
    </w:sdtPr>
    <w:sdtEndPr/>
    <w:sdtContent>
      <w:p w:rsidR="00051BFA" w:rsidRPr="003C495D" w:rsidRDefault="00051BFA" w:rsidP="003C495D">
        <w:pPr>
          <w:pStyle w:val="En-tte"/>
          <w:jc w:val="center"/>
          <w:rPr>
            <w:rFonts w:ascii="Times New Roman" w:hAnsi="Times New Roman" w:cs="Times New Roman"/>
            <w:b/>
            <w:i/>
            <w:sz w:val="26"/>
            <w:szCs w:val="26"/>
          </w:rPr>
        </w:pPr>
        <w:r w:rsidRPr="003C495D">
          <w:rPr>
            <w:rFonts w:ascii="Times New Roman" w:hAnsi="Times New Roman" w:cs="Times New Roman"/>
            <w:b/>
            <w:i/>
            <w:sz w:val="26"/>
            <w:szCs w:val="26"/>
          </w:rPr>
          <w:fldChar w:fldCharType="begin"/>
        </w:r>
        <w:r w:rsidRPr="003C495D">
          <w:rPr>
            <w:rFonts w:ascii="Times New Roman" w:hAnsi="Times New Roman" w:cs="Times New Roman"/>
            <w:b/>
            <w:i/>
            <w:sz w:val="26"/>
            <w:szCs w:val="26"/>
          </w:rPr>
          <w:instrText>PAGE   \* MERGEFORMAT</w:instrText>
        </w:r>
        <w:r w:rsidRPr="003C495D">
          <w:rPr>
            <w:rFonts w:ascii="Times New Roman" w:hAnsi="Times New Roman" w:cs="Times New Roman"/>
            <w:b/>
            <w:i/>
            <w:sz w:val="26"/>
            <w:szCs w:val="26"/>
          </w:rPr>
          <w:fldChar w:fldCharType="separate"/>
        </w:r>
        <w:r w:rsidR="00547A1C">
          <w:rPr>
            <w:rFonts w:ascii="Times New Roman" w:hAnsi="Times New Roman" w:cs="Times New Roman"/>
            <w:b/>
            <w:i/>
            <w:noProof/>
            <w:sz w:val="26"/>
            <w:szCs w:val="26"/>
          </w:rPr>
          <w:t>vi</w:t>
        </w:r>
        <w:r w:rsidRPr="003C495D">
          <w:rPr>
            <w:rFonts w:ascii="Times New Roman" w:hAnsi="Times New Roman" w:cs="Times New Roman"/>
            <w:b/>
            <w:i/>
            <w:sz w:val="26"/>
            <w:szCs w:val="26"/>
          </w:rPr>
          <w:fldChar w:fldCharType="end"/>
        </w:r>
      </w:p>
    </w:sdtContent>
  </w:sdt>
  <w:p w:rsidR="00051BFA" w:rsidRDefault="00051BFA">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782712"/>
      <w:docPartObj>
        <w:docPartGallery w:val="Page Numbers (Top of Page)"/>
        <w:docPartUnique/>
      </w:docPartObj>
    </w:sdtPr>
    <w:sdtEndPr/>
    <w:sdtContent>
      <w:p w:rsidR="00051BFA" w:rsidRDefault="00051BFA">
        <w:pPr>
          <w:pStyle w:val="En-tte"/>
          <w:jc w:val="center"/>
        </w:pPr>
        <w:r>
          <w:fldChar w:fldCharType="begin"/>
        </w:r>
        <w:r>
          <w:instrText>PAGE   \* MERGEFORMAT</w:instrText>
        </w:r>
        <w:r>
          <w:fldChar w:fldCharType="separate"/>
        </w:r>
        <w:r w:rsidR="00547A1C">
          <w:rPr>
            <w:noProof/>
          </w:rPr>
          <w:t>27</w:t>
        </w:r>
        <w:r>
          <w:fldChar w:fldCharType="end"/>
        </w:r>
      </w:p>
    </w:sdtContent>
  </w:sdt>
  <w:p w:rsidR="00051BFA" w:rsidRDefault="00051BFA">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728682542"/>
      <w:docPartObj>
        <w:docPartGallery w:val="Page Numbers (Top of Page)"/>
        <w:docPartUnique/>
      </w:docPartObj>
    </w:sdtPr>
    <w:sdtEndPr>
      <w:rPr>
        <w:b/>
        <w:bCs/>
        <w:noProof/>
        <w:color w:val="auto"/>
        <w:spacing w:val="0"/>
      </w:rPr>
    </w:sdtEndPr>
    <w:sdtContent>
      <w:p w:rsidR="00051BFA" w:rsidRDefault="00051BFA">
        <w:pPr>
          <w:pStyle w:val="En-tte"/>
          <w:pBdr>
            <w:bottom w:val="single" w:sz="4" w:space="1" w:color="D9D9D9" w:themeColor="background1" w:themeShade="D9"/>
          </w:pBdr>
          <w:jc w:val="right"/>
          <w:rPr>
            <w:b/>
            <w:bCs/>
          </w:rPr>
        </w:pPr>
        <w:r w:rsidRPr="004C687C">
          <w:rPr>
            <w:color w:val="808080" w:themeColor="background1" w:themeShade="80"/>
            <w:spacing w:val="60"/>
            <w:sz w:val="24"/>
          </w:rPr>
          <w:t>Page</w:t>
        </w:r>
        <w:r>
          <w:t xml:space="preserve"> |</w:t>
        </w:r>
        <w:r w:rsidRPr="004C687C">
          <w:rPr>
            <w:rFonts w:asciiTheme="majorHAnsi" w:hAnsiTheme="majorHAnsi"/>
            <w:sz w:val="24"/>
          </w:rPr>
          <w:fldChar w:fldCharType="begin"/>
        </w:r>
        <w:r w:rsidRPr="004C687C">
          <w:rPr>
            <w:rFonts w:asciiTheme="majorHAnsi" w:hAnsiTheme="majorHAnsi"/>
            <w:sz w:val="24"/>
          </w:rPr>
          <w:instrText xml:space="preserve"> PAGE   \* MERGEFORMAT </w:instrText>
        </w:r>
        <w:r w:rsidRPr="004C687C">
          <w:rPr>
            <w:rFonts w:asciiTheme="majorHAnsi" w:hAnsiTheme="majorHAnsi"/>
            <w:sz w:val="24"/>
          </w:rPr>
          <w:fldChar w:fldCharType="separate"/>
        </w:r>
        <w:r w:rsidR="00547A1C" w:rsidRPr="00547A1C">
          <w:rPr>
            <w:rFonts w:asciiTheme="majorHAnsi" w:hAnsiTheme="majorHAnsi"/>
            <w:b/>
            <w:bCs/>
            <w:noProof/>
            <w:sz w:val="24"/>
          </w:rPr>
          <w:t>29</w:t>
        </w:r>
        <w:r w:rsidRPr="004C687C">
          <w:rPr>
            <w:rFonts w:asciiTheme="majorHAnsi" w:hAnsiTheme="majorHAnsi"/>
            <w:b/>
            <w:bCs/>
            <w:noProof/>
            <w:sz w:val="24"/>
          </w:rPr>
          <w:fldChar w:fldCharType="end"/>
        </w:r>
      </w:p>
    </w:sdtContent>
  </w:sdt>
  <w:p w:rsidR="00051BFA" w:rsidRDefault="00051BFA">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2006585587"/>
      <w:docPartObj>
        <w:docPartGallery w:val="Page Numbers (Top of Page)"/>
        <w:docPartUnique/>
      </w:docPartObj>
    </w:sdtPr>
    <w:sdtEndPr>
      <w:rPr>
        <w:b/>
        <w:bCs/>
        <w:noProof/>
        <w:color w:val="auto"/>
        <w:spacing w:val="0"/>
      </w:rPr>
    </w:sdtEndPr>
    <w:sdtContent>
      <w:p w:rsidR="00051BFA" w:rsidRDefault="00051BFA">
        <w:pPr>
          <w:pStyle w:val="En-tte"/>
          <w:pBdr>
            <w:bottom w:val="single" w:sz="4" w:space="1" w:color="D9D9D9" w:themeColor="background1" w:themeShade="D9"/>
          </w:pBdr>
          <w:jc w:val="right"/>
          <w:rPr>
            <w:b/>
            <w:bCs/>
          </w:rPr>
        </w:pPr>
        <w:r w:rsidRPr="004C687C">
          <w:rPr>
            <w:color w:val="808080" w:themeColor="background1" w:themeShade="80"/>
            <w:spacing w:val="60"/>
            <w:sz w:val="24"/>
          </w:rPr>
          <w:t>Page</w:t>
        </w:r>
        <w:r>
          <w:t xml:space="preserve"> |</w:t>
        </w:r>
        <w:r w:rsidRPr="004C687C">
          <w:rPr>
            <w:rFonts w:asciiTheme="majorHAnsi" w:hAnsiTheme="majorHAnsi"/>
            <w:sz w:val="24"/>
          </w:rPr>
          <w:fldChar w:fldCharType="begin"/>
        </w:r>
        <w:r w:rsidRPr="004C687C">
          <w:rPr>
            <w:rFonts w:asciiTheme="majorHAnsi" w:hAnsiTheme="majorHAnsi"/>
            <w:sz w:val="24"/>
          </w:rPr>
          <w:instrText xml:space="preserve"> PAGE   \* MERGEFORMAT </w:instrText>
        </w:r>
        <w:r w:rsidRPr="004C687C">
          <w:rPr>
            <w:rFonts w:asciiTheme="majorHAnsi" w:hAnsiTheme="majorHAnsi"/>
            <w:sz w:val="24"/>
          </w:rPr>
          <w:fldChar w:fldCharType="separate"/>
        </w:r>
        <w:r w:rsidR="00547A1C" w:rsidRPr="00547A1C">
          <w:rPr>
            <w:rFonts w:asciiTheme="majorHAnsi" w:hAnsiTheme="majorHAnsi"/>
            <w:b/>
            <w:bCs/>
            <w:noProof/>
            <w:sz w:val="24"/>
          </w:rPr>
          <w:t>81</w:t>
        </w:r>
        <w:r w:rsidRPr="004C687C">
          <w:rPr>
            <w:rFonts w:asciiTheme="majorHAnsi" w:hAnsiTheme="majorHAnsi"/>
            <w:b/>
            <w:bCs/>
            <w:noProof/>
            <w:sz w:val="24"/>
          </w:rPr>
          <w:fldChar w:fldCharType="end"/>
        </w:r>
      </w:p>
    </w:sdtContent>
  </w:sdt>
  <w:p w:rsidR="00051BFA" w:rsidRDefault="00051BF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7CD"/>
    <w:multiLevelType w:val="hybridMultilevel"/>
    <w:tmpl w:val="20E0A2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8D4126"/>
    <w:multiLevelType w:val="hybridMultilevel"/>
    <w:tmpl w:val="14F2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F6FA5"/>
    <w:multiLevelType w:val="multilevel"/>
    <w:tmpl w:val="BD8E6B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95B1B65"/>
    <w:multiLevelType w:val="hybridMultilevel"/>
    <w:tmpl w:val="49CA55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837FF9"/>
    <w:multiLevelType w:val="multilevel"/>
    <w:tmpl w:val="FACAC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C5694E"/>
    <w:multiLevelType w:val="hybridMultilevel"/>
    <w:tmpl w:val="25D82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9200C9"/>
    <w:multiLevelType w:val="multilevel"/>
    <w:tmpl w:val="96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02CBD"/>
    <w:multiLevelType w:val="hybridMultilevel"/>
    <w:tmpl w:val="8EB8A2C0"/>
    <w:lvl w:ilvl="0" w:tplc="040C0001">
      <w:start w:val="1"/>
      <w:numFmt w:val="bullet"/>
      <w:lvlText w:val=""/>
      <w:lvlJc w:val="left"/>
      <w:pPr>
        <w:ind w:left="2880" w:hanging="360"/>
      </w:pPr>
      <w:rPr>
        <w:rFonts w:ascii="Symbol" w:hAnsi="Symbol" w:hint="default"/>
      </w:rPr>
    </w:lvl>
    <w:lvl w:ilvl="1" w:tplc="040C0003">
      <w:start w:val="1"/>
      <w:numFmt w:val="bullet"/>
      <w:lvlText w:val="o"/>
      <w:lvlJc w:val="left"/>
      <w:pPr>
        <w:ind w:left="3600" w:hanging="360"/>
      </w:pPr>
      <w:rPr>
        <w:rFonts w:ascii="Courier New" w:hAnsi="Courier New" w:cs="Courier New" w:hint="default"/>
      </w:rPr>
    </w:lvl>
    <w:lvl w:ilvl="2" w:tplc="040C0005">
      <w:start w:val="1"/>
      <w:numFmt w:val="bullet"/>
      <w:lvlText w:val=""/>
      <w:lvlJc w:val="left"/>
      <w:pPr>
        <w:ind w:left="4320" w:hanging="360"/>
      </w:pPr>
      <w:rPr>
        <w:rFonts w:ascii="Wingdings" w:hAnsi="Wingdings" w:hint="default"/>
      </w:rPr>
    </w:lvl>
    <w:lvl w:ilvl="3" w:tplc="040C0001">
      <w:start w:val="1"/>
      <w:numFmt w:val="bullet"/>
      <w:lvlText w:val=""/>
      <w:lvlJc w:val="left"/>
      <w:pPr>
        <w:ind w:left="5040" w:hanging="360"/>
      </w:pPr>
      <w:rPr>
        <w:rFonts w:ascii="Symbol" w:hAnsi="Symbol" w:hint="default"/>
      </w:rPr>
    </w:lvl>
    <w:lvl w:ilvl="4" w:tplc="040C0003">
      <w:start w:val="1"/>
      <w:numFmt w:val="bullet"/>
      <w:lvlText w:val="o"/>
      <w:lvlJc w:val="left"/>
      <w:pPr>
        <w:ind w:left="5760" w:hanging="360"/>
      </w:pPr>
      <w:rPr>
        <w:rFonts w:ascii="Courier New" w:hAnsi="Courier New" w:cs="Courier New" w:hint="default"/>
      </w:rPr>
    </w:lvl>
    <w:lvl w:ilvl="5" w:tplc="040C0005">
      <w:start w:val="1"/>
      <w:numFmt w:val="bullet"/>
      <w:lvlText w:val=""/>
      <w:lvlJc w:val="left"/>
      <w:pPr>
        <w:ind w:left="6480" w:hanging="360"/>
      </w:pPr>
      <w:rPr>
        <w:rFonts w:ascii="Wingdings" w:hAnsi="Wingdings" w:hint="default"/>
      </w:rPr>
    </w:lvl>
    <w:lvl w:ilvl="6" w:tplc="040C0001">
      <w:start w:val="1"/>
      <w:numFmt w:val="bullet"/>
      <w:lvlText w:val=""/>
      <w:lvlJc w:val="left"/>
      <w:pPr>
        <w:ind w:left="7200" w:hanging="360"/>
      </w:pPr>
      <w:rPr>
        <w:rFonts w:ascii="Symbol" w:hAnsi="Symbol" w:hint="default"/>
      </w:rPr>
    </w:lvl>
    <w:lvl w:ilvl="7" w:tplc="040C0003">
      <w:start w:val="1"/>
      <w:numFmt w:val="bullet"/>
      <w:lvlText w:val="o"/>
      <w:lvlJc w:val="left"/>
      <w:pPr>
        <w:ind w:left="7920" w:hanging="360"/>
      </w:pPr>
      <w:rPr>
        <w:rFonts w:ascii="Courier New" w:hAnsi="Courier New" w:cs="Courier New" w:hint="default"/>
      </w:rPr>
    </w:lvl>
    <w:lvl w:ilvl="8" w:tplc="040C0005">
      <w:start w:val="1"/>
      <w:numFmt w:val="bullet"/>
      <w:lvlText w:val=""/>
      <w:lvlJc w:val="left"/>
      <w:pPr>
        <w:ind w:left="8640" w:hanging="360"/>
      </w:pPr>
      <w:rPr>
        <w:rFonts w:ascii="Wingdings" w:hAnsi="Wingdings" w:hint="default"/>
      </w:rPr>
    </w:lvl>
  </w:abstractNum>
  <w:abstractNum w:abstractNumId="8" w15:restartNumberingAfterBreak="0">
    <w:nsid w:val="105703C8"/>
    <w:multiLevelType w:val="hybridMultilevel"/>
    <w:tmpl w:val="82243920"/>
    <w:lvl w:ilvl="0" w:tplc="040C0005">
      <w:start w:val="1"/>
      <w:numFmt w:val="bullet"/>
      <w:lvlText w:val=""/>
      <w:lvlJc w:val="left"/>
      <w:pPr>
        <w:ind w:left="1200" w:hanging="360"/>
      </w:pPr>
      <w:rPr>
        <w:rFonts w:ascii="Wingdings" w:hAnsi="Wingdings"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9" w15:restartNumberingAfterBreak="0">
    <w:nsid w:val="15B447CC"/>
    <w:multiLevelType w:val="multilevel"/>
    <w:tmpl w:val="1B0023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D01607A"/>
    <w:multiLevelType w:val="multilevel"/>
    <w:tmpl w:val="D3F60D4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D30784A"/>
    <w:multiLevelType w:val="hybridMultilevel"/>
    <w:tmpl w:val="0AA49F5C"/>
    <w:lvl w:ilvl="0" w:tplc="AB6848FE">
      <w:numFmt w:val="bullet"/>
      <w:lvlText w:val="-"/>
      <w:lvlJc w:val="left"/>
      <w:pPr>
        <w:ind w:left="2136" w:hanging="360"/>
      </w:pPr>
      <w:rPr>
        <w:rFonts w:ascii="Cambria" w:eastAsiaTheme="minorHAnsi" w:hAnsi="Cambria" w:cstheme="minorBidi"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15:restartNumberingAfterBreak="0">
    <w:nsid w:val="20592A9E"/>
    <w:multiLevelType w:val="hybridMultilevel"/>
    <w:tmpl w:val="4C92042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1029F3"/>
    <w:multiLevelType w:val="multilevel"/>
    <w:tmpl w:val="2D4AF572"/>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2B662F3"/>
    <w:multiLevelType w:val="multilevel"/>
    <w:tmpl w:val="B262F72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DD6EEB"/>
    <w:multiLevelType w:val="hybridMultilevel"/>
    <w:tmpl w:val="F3688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003CF0"/>
    <w:multiLevelType w:val="multilevel"/>
    <w:tmpl w:val="268891FA"/>
    <w:lvl w:ilvl="0">
      <w:numFmt w:val="decimal"/>
      <w:lvlText w:val="%1"/>
      <w:lvlJc w:val="left"/>
      <w:pPr>
        <w:ind w:left="465" w:hanging="465"/>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77A2546"/>
    <w:multiLevelType w:val="hybridMultilevel"/>
    <w:tmpl w:val="CFE2BC1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5B76F9"/>
    <w:multiLevelType w:val="hybridMultilevel"/>
    <w:tmpl w:val="F4D4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251729"/>
    <w:multiLevelType w:val="multilevel"/>
    <w:tmpl w:val="558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9F5A83"/>
    <w:multiLevelType w:val="hybridMultilevel"/>
    <w:tmpl w:val="AA3E95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BDF528B"/>
    <w:multiLevelType w:val="multilevel"/>
    <w:tmpl w:val="B126ADF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BF7683A"/>
    <w:multiLevelType w:val="hybridMultilevel"/>
    <w:tmpl w:val="78BAF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2737F5"/>
    <w:multiLevelType w:val="hybridMultilevel"/>
    <w:tmpl w:val="4726E47E"/>
    <w:lvl w:ilvl="0" w:tplc="040C0019">
      <w:start w:val="1"/>
      <w:numFmt w:val="lowerLetter"/>
      <w:lvlText w:val="%1."/>
      <w:lvlJc w:val="left"/>
      <w:pPr>
        <w:ind w:left="720" w:hanging="360"/>
      </w:pPr>
      <w:rPr>
        <w:rFonts w:hint="default"/>
      </w:rPr>
    </w:lvl>
    <w:lvl w:ilvl="1" w:tplc="71F68670">
      <w:start w:val="1"/>
      <w:numFmt w:val="decimal"/>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5B33B1"/>
    <w:multiLevelType w:val="hybridMultilevel"/>
    <w:tmpl w:val="70722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F22CF5"/>
    <w:multiLevelType w:val="hybridMultilevel"/>
    <w:tmpl w:val="CED686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3854209"/>
    <w:multiLevelType w:val="hybridMultilevel"/>
    <w:tmpl w:val="1D12A2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6119D4"/>
    <w:multiLevelType w:val="hybridMultilevel"/>
    <w:tmpl w:val="37CE2DC8"/>
    <w:lvl w:ilvl="0" w:tplc="F9B0678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0441F4"/>
    <w:multiLevelType w:val="hybridMultilevel"/>
    <w:tmpl w:val="9D6E3504"/>
    <w:lvl w:ilvl="0" w:tplc="AB6848FE">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987CD4"/>
    <w:multiLevelType w:val="hybridMultilevel"/>
    <w:tmpl w:val="65BEB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6061C0"/>
    <w:multiLevelType w:val="hybridMultilevel"/>
    <w:tmpl w:val="EA4C0386"/>
    <w:lvl w:ilvl="0" w:tplc="5818E8CE">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056843"/>
    <w:multiLevelType w:val="hybridMultilevel"/>
    <w:tmpl w:val="4C606F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2B56A64"/>
    <w:multiLevelType w:val="multilevel"/>
    <w:tmpl w:val="9EC099D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B04A57"/>
    <w:multiLevelType w:val="multilevel"/>
    <w:tmpl w:val="64AA4558"/>
    <w:lvl w:ilvl="0">
      <w:start w:val="1"/>
      <w:numFmt w:val="bullet"/>
      <w:lvlText w:val=""/>
      <w:lvlJc w:val="left"/>
      <w:pPr>
        <w:ind w:left="720" w:hanging="720"/>
      </w:pPr>
      <w:rPr>
        <w:rFonts w:ascii="Symbol" w:hAnsi="Symbol"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475D03F2"/>
    <w:multiLevelType w:val="hybridMultilevel"/>
    <w:tmpl w:val="3982C15E"/>
    <w:lvl w:ilvl="0" w:tplc="94D89DE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DD1016"/>
    <w:multiLevelType w:val="hybridMultilevel"/>
    <w:tmpl w:val="B4FEE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101D34"/>
    <w:multiLevelType w:val="hybridMultilevel"/>
    <w:tmpl w:val="DDC20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7D7DCF"/>
    <w:multiLevelType w:val="hybridMultilevel"/>
    <w:tmpl w:val="671AC2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C113E3"/>
    <w:multiLevelType w:val="multilevel"/>
    <w:tmpl w:val="570E0EF4"/>
    <w:lvl w:ilvl="0">
      <w:start w:val="1"/>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14A4294"/>
    <w:multiLevelType w:val="hybridMultilevel"/>
    <w:tmpl w:val="C36A4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40A394F"/>
    <w:multiLevelType w:val="hybridMultilevel"/>
    <w:tmpl w:val="DCD2E5B2"/>
    <w:lvl w:ilvl="0" w:tplc="437081B8">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4049A1"/>
    <w:multiLevelType w:val="hybridMultilevel"/>
    <w:tmpl w:val="D81C5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865754"/>
    <w:multiLevelType w:val="multilevel"/>
    <w:tmpl w:val="E6E6B73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97A6FD4"/>
    <w:multiLevelType w:val="hybridMultilevel"/>
    <w:tmpl w:val="D364224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4" w15:restartNumberingAfterBreak="0">
    <w:nsid w:val="5A3C7A1F"/>
    <w:multiLevelType w:val="hybridMultilevel"/>
    <w:tmpl w:val="B73E6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FF1856"/>
    <w:multiLevelType w:val="hybridMultilevel"/>
    <w:tmpl w:val="9BF6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C045528"/>
    <w:multiLevelType w:val="multilevel"/>
    <w:tmpl w:val="1A8E087A"/>
    <w:lvl w:ilvl="0">
      <w:start w:val="1"/>
      <w:numFmt w:val="decimal"/>
      <w:lvlText w:val="%1."/>
      <w:lvlJc w:val="left"/>
      <w:pPr>
        <w:ind w:left="1080" w:hanging="360"/>
      </w:pPr>
      <w:rPr>
        <w:rFonts w:hint="default"/>
      </w:rPr>
    </w:lvl>
    <w:lvl w:ilvl="1">
      <w:start w:val="1"/>
      <w:numFmt w:val="decimal"/>
      <w:isLgl/>
      <w:lvlText w:val="%1.%2."/>
      <w:lvlJc w:val="left"/>
      <w:pPr>
        <w:ind w:left="1500" w:hanging="780"/>
      </w:pPr>
      <w:rPr>
        <w:rFonts w:hint="default"/>
        <w:b/>
      </w:rPr>
    </w:lvl>
    <w:lvl w:ilvl="2">
      <w:start w:val="2"/>
      <w:numFmt w:val="decimal"/>
      <w:isLgl/>
      <w:lvlText w:val="%1.%2.%3."/>
      <w:lvlJc w:val="left"/>
      <w:pPr>
        <w:ind w:left="1500" w:hanging="78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7" w15:restartNumberingAfterBreak="0">
    <w:nsid w:val="5CD22383"/>
    <w:multiLevelType w:val="hybridMultilevel"/>
    <w:tmpl w:val="9E885A1C"/>
    <w:lvl w:ilvl="0" w:tplc="59743D7E">
      <w:start w:val="5"/>
      <w:numFmt w:val="bullet"/>
      <w:lvlText w:val="-"/>
      <w:lvlJc w:val="left"/>
      <w:pPr>
        <w:ind w:left="720" w:hanging="360"/>
      </w:pPr>
      <w:rPr>
        <w:rFonts w:ascii="Monotype Corsiva" w:eastAsia="Calibri" w:hAnsi="Monotype Corsiv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B65CC1"/>
    <w:multiLevelType w:val="hybridMultilevel"/>
    <w:tmpl w:val="4C98E0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6854FE"/>
    <w:multiLevelType w:val="multilevel"/>
    <w:tmpl w:val="060659A4"/>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02B2A27"/>
    <w:multiLevelType w:val="hybridMultilevel"/>
    <w:tmpl w:val="85BCF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4165CF6"/>
    <w:multiLevelType w:val="hybridMultilevel"/>
    <w:tmpl w:val="1DF0F9E0"/>
    <w:lvl w:ilvl="0" w:tplc="040C0001">
      <w:start w:val="1"/>
      <w:numFmt w:val="bullet"/>
      <w:lvlText w:val=""/>
      <w:lvlJc w:val="left"/>
      <w:pPr>
        <w:ind w:left="809" w:hanging="360"/>
      </w:pPr>
      <w:rPr>
        <w:rFonts w:ascii="Symbol" w:hAnsi="Symbol" w:hint="default"/>
      </w:rPr>
    </w:lvl>
    <w:lvl w:ilvl="1" w:tplc="040C0003" w:tentative="1">
      <w:start w:val="1"/>
      <w:numFmt w:val="bullet"/>
      <w:lvlText w:val="o"/>
      <w:lvlJc w:val="left"/>
      <w:pPr>
        <w:ind w:left="1529" w:hanging="360"/>
      </w:pPr>
      <w:rPr>
        <w:rFonts w:ascii="Courier New" w:hAnsi="Courier New" w:cs="Courier New" w:hint="default"/>
      </w:rPr>
    </w:lvl>
    <w:lvl w:ilvl="2" w:tplc="040C0005" w:tentative="1">
      <w:start w:val="1"/>
      <w:numFmt w:val="bullet"/>
      <w:lvlText w:val=""/>
      <w:lvlJc w:val="left"/>
      <w:pPr>
        <w:ind w:left="2249" w:hanging="360"/>
      </w:pPr>
      <w:rPr>
        <w:rFonts w:ascii="Wingdings" w:hAnsi="Wingdings" w:hint="default"/>
      </w:rPr>
    </w:lvl>
    <w:lvl w:ilvl="3" w:tplc="040C0001" w:tentative="1">
      <w:start w:val="1"/>
      <w:numFmt w:val="bullet"/>
      <w:lvlText w:val=""/>
      <w:lvlJc w:val="left"/>
      <w:pPr>
        <w:ind w:left="2969" w:hanging="360"/>
      </w:pPr>
      <w:rPr>
        <w:rFonts w:ascii="Symbol" w:hAnsi="Symbol" w:hint="default"/>
      </w:rPr>
    </w:lvl>
    <w:lvl w:ilvl="4" w:tplc="040C0003" w:tentative="1">
      <w:start w:val="1"/>
      <w:numFmt w:val="bullet"/>
      <w:lvlText w:val="o"/>
      <w:lvlJc w:val="left"/>
      <w:pPr>
        <w:ind w:left="3689" w:hanging="360"/>
      </w:pPr>
      <w:rPr>
        <w:rFonts w:ascii="Courier New" w:hAnsi="Courier New" w:cs="Courier New" w:hint="default"/>
      </w:rPr>
    </w:lvl>
    <w:lvl w:ilvl="5" w:tplc="040C0005" w:tentative="1">
      <w:start w:val="1"/>
      <w:numFmt w:val="bullet"/>
      <w:lvlText w:val=""/>
      <w:lvlJc w:val="left"/>
      <w:pPr>
        <w:ind w:left="4409" w:hanging="360"/>
      </w:pPr>
      <w:rPr>
        <w:rFonts w:ascii="Wingdings" w:hAnsi="Wingdings" w:hint="default"/>
      </w:rPr>
    </w:lvl>
    <w:lvl w:ilvl="6" w:tplc="040C0001" w:tentative="1">
      <w:start w:val="1"/>
      <w:numFmt w:val="bullet"/>
      <w:lvlText w:val=""/>
      <w:lvlJc w:val="left"/>
      <w:pPr>
        <w:ind w:left="5129" w:hanging="360"/>
      </w:pPr>
      <w:rPr>
        <w:rFonts w:ascii="Symbol" w:hAnsi="Symbol" w:hint="default"/>
      </w:rPr>
    </w:lvl>
    <w:lvl w:ilvl="7" w:tplc="040C0003" w:tentative="1">
      <w:start w:val="1"/>
      <w:numFmt w:val="bullet"/>
      <w:lvlText w:val="o"/>
      <w:lvlJc w:val="left"/>
      <w:pPr>
        <w:ind w:left="5849" w:hanging="360"/>
      </w:pPr>
      <w:rPr>
        <w:rFonts w:ascii="Courier New" w:hAnsi="Courier New" w:cs="Courier New" w:hint="default"/>
      </w:rPr>
    </w:lvl>
    <w:lvl w:ilvl="8" w:tplc="040C0005" w:tentative="1">
      <w:start w:val="1"/>
      <w:numFmt w:val="bullet"/>
      <w:lvlText w:val=""/>
      <w:lvlJc w:val="left"/>
      <w:pPr>
        <w:ind w:left="6569" w:hanging="360"/>
      </w:pPr>
      <w:rPr>
        <w:rFonts w:ascii="Wingdings" w:hAnsi="Wingdings" w:hint="default"/>
      </w:rPr>
    </w:lvl>
  </w:abstractNum>
  <w:abstractNum w:abstractNumId="52" w15:restartNumberingAfterBreak="0">
    <w:nsid w:val="65815BA5"/>
    <w:multiLevelType w:val="multilevel"/>
    <w:tmpl w:val="097ADA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59C5A58"/>
    <w:multiLevelType w:val="hybridMultilevel"/>
    <w:tmpl w:val="5310DD6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4" w15:restartNumberingAfterBreak="0">
    <w:nsid w:val="6B84690C"/>
    <w:multiLevelType w:val="hybridMultilevel"/>
    <w:tmpl w:val="1DCEDEB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15:restartNumberingAfterBreak="0">
    <w:nsid w:val="6DB03A2C"/>
    <w:multiLevelType w:val="hybridMultilevel"/>
    <w:tmpl w:val="E696B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F9B06788">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B63169"/>
    <w:multiLevelType w:val="multilevel"/>
    <w:tmpl w:val="441E9C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707B607B"/>
    <w:multiLevelType w:val="hybridMultilevel"/>
    <w:tmpl w:val="5310DD6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8" w15:restartNumberingAfterBreak="0">
    <w:nsid w:val="70E961A4"/>
    <w:multiLevelType w:val="hybridMultilevel"/>
    <w:tmpl w:val="3FF647D2"/>
    <w:lvl w:ilvl="0" w:tplc="0409000F">
      <w:start w:val="1"/>
      <w:numFmt w:val="decimal"/>
      <w:lvlText w:val="%1."/>
      <w:lvlJc w:val="left"/>
      <w:pPr>
        <w:ind w:left="1095" w:hanging="360"/>
      </w:pPr>
    </w:lvl>
    <w:lvl w:ilvl="1" w:tplc="04090019">
      <w:start w:val="1"/>
      <w:numFmt w:val="lowerLetter"/>
      <w:lvlText w:val="%2."/>
      <w:lvlJc w:val="left"/>
      <w:pPr>
        <w:ind w:left="1815" w:hanging="360"/>
      </w:pPr>
    </w:lvl>
    <w:lvl w:ilvl="2" w:tplc="0409001B">
      <w:start w:val="1"/>
      <w:numFmt w:val="lowerRoman"/>
      <w:lvlText w:val="%3."/>
      <w:lvlJc w:val="right"/>
      <w:pPr>
        <w:ind w:left="2535" w:hanging="180"/>
      </w:pPr>
    </w:lvl>
    <w:lvl w:ilvl="3" w:tplc="0409000F">
      <w:start w:val="1"/>
      <w:numFmt w:val="decimal"/>
      <w:lvlText w:val="%4."/>
      <w:lvlJc w:val="left"/>
      <w:pPr>
        <w:ind w:left="3255" w:hanging="360"/>
      </w:pPr>
    </w:lvl>
    <w:lvl w:ilvl="4" w:tplc="04090019">
      <w:start w:val="1"/>
      <w:numFmt w:val="lowerLetter"/>
      <w:lvlText w:val="%5."/>
      <w:lvlJc w:val="left"/>
      <w:pPr>
        <w:ind w:left="3975" w:hanging="360"/>
      </w:pPr>
    </w:lvl>
    <w:lvl w:ilvl="5" w:tplc="0409001B">
      <w:start w:val="1"/>
      <w:numFmt w:val="lowerRoman"/>
      <w:lvlText w:val="%6."/>
      <w:lvlJc w:val="right"/>
      <w:pPr>
        <w:ind w:left="4695" w:hanging="180"/>
      </w:pPr>
    </w:lvl>
    <w:lvl w:ilvl="6" w:tplc="0409000F">
      <w:start w:val="1"/>
      <w:numFmt w:val="decimal"/>
      <w:lvlText w:val="%7."/>
      <w:lvlJc w:val="left"/>
      <w:pPr>
        <w:ind w:left="5415" w:hanging="360"/>
      </w:pPr>
    </w:lvl>
    <w:lvl w:ilvl="7" w:tplc="04090019">
      <w:start w:val="1"/>
      <w:numFmt w:val="lowerLetter"/>
      <w:lvlText w:val="%8."/>
      <w:lvlJc w:val="left"/>
      <w:pPr>
        <w:ind w:left="6135" w:hanging="360"/>
      </w:pPr>
    </w:lvl>
    <w:lvl w:ilvl="8" w:tplc="0409001B">
      <w:start w:val="1"/>
      <w:numFmt w:val="lowerRoman"/>
      <w:lvlText w:val="%9."/>
      <w:lvlJc w:val="right"/>
      <w:pPr>
        <w:ind w:left="6855" w:hanging="180"/>
      </w:pPr>
    </w:lvl>
  </w:abstractNum>
  <w:abstractNum w:abstractNumId="59" w15:restartNumberingAfterBreak="0">
    <w:nsid w:val="72A456F7"/>
    <w:multiLevelType w:val="hybridMultilevel"/>
    <w:tmpl w:val="00425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3AC539C"/>
    <w:multiLevelType w:val="multilevel"/>
    <w:tmpl w:val="9E964AFA"/>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15:restartNumberingAfterBreak="0">
    <w:nsid w:val="73D87B22"/>
    <w:multiLevelType w:val="hybridMultilevel"/>
    <w:tmpl w:val="C04CA5A4"/>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62" w15:restartNumberingAfterBreak="0">
    <w:nsid w:val="745C3523"/>
    <w:multiLevelType w:val="hybridMultilevel"/>
    <w:tmpl w:val="74741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65D0D77"/>
    <w:multiLevelType w:val="hybridMultilevel"/>
    <w:tmpl w:val="82B4D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9C2685D"/>
    <w:multiLevelType w:val="hybridMultilevel"/>
    <w:tmpl w:val="59AA519C"/>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7AB4311A"/>
    <w:multiLevelType w:val="multilevel"/>
    <w:tmpl w:val="B308D4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7F4E2BEB"/>
    <w:multiLevelType w:val="hybridMultilevel"/>
    <w:tmpl w:val="33D83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8"/>
  </w:num>
  <w:num w:numId="4">
    <w:abstractNumId w:val="28"/>
  </w:num>
  <w:num w:numId="5">
    <w:abstractNumId w:val="54"/>
  </w:num>
  <w:num w:numId="6">
    <w:abstractNumId w:val="61"/>
  </w:num>
  <w:num w:numId="7">
    <w:abstractNumId w:val="1"/>
  </w:num>
  <w:num w:numId="8">
    <w:abstractNumId w:val="15"/>
  </w:num>
  <w:num w:numId="9">
    <w:abstractNumId w:val="44"/>
  </w:num>
  <w:num w:numId="10">
    <w:abstractNumId w:val="41"/>
  </w:num>
  <w:num w:numId="11">
    <w:abstractNumId w:val="62"/>
  </w:num>
  <w:num w:numId="12">
    <w:abstractNumId w:val="29"/>
  </w:num>
  <w:num w:numId="13">
    <w:abstractNumId w:val="12"/>
  </w:num>
  <w:num w:numId="14">
    <w:abstractNumId w:val="39"/>
  </w:num>
  <w:num w:numId="15">
    <w:abstractNumId w:val="59"/>
  </w:num>
  <w:num w:numId="16">
    <w:abstractNumId w:val="64"/>
  </w:num>
  <w:num w:numId="17">
    <w:abstractNumId w:val="24"/>
  </w:num>
  <w:num w:numId="18">
    <w:abstractNumId w:val="18"/>
  </w:num>
  <w:num w:numId="19">
    <w:abstractNumId w:val="36"/>
  </w:num>
  <w:num w:numId="20">
    <w:abstractNumId w:val="63"/>
  </w:num>
  <w:num w:numId="21">
    <w:abstractNumId w:val="46"/>
  </w:num>
  <w:num w:numId="22">
    <w:abstractNumId w:val="66"/>
  </w:num>
  <w:num w:numId="23">
    <w:abstractNumId w:val="5"/>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6"/>
  </w:num>
  <w:num w:numId="27">
    <w:abstractNumId w:val="23"/>
  </w:num>
  <w:num w:numId="28">
    <w:abstractNumId w:val="32"/>
  </w:num>
  <w:num w:numId="29">
    <w:abstractNumId w:val="22"/>
  </w:num>
  <w:num w:numId="30">
    <w:abstractNumId w:val="65"/>
  </w:num>
  <w:num w:numId="31">
    <w:abstractNumId w:val="47"/>
  </w:num>
  <w:num w:numId="32">
    <w:abstractNumId w:val="31"/>
  </w:num>
  <w:num w:numId="33">
    <w:abstractNumId w:val="30"/>
  </w:num>
  <w:num w:numId="34">
    <w:abstractNumId w:val="48"/>
  </w:num>
  <w:num w:numId="35">
    <w:abstractNumId w:val="34"/>
  </w:num>
  <w:num w:numId="36">
    <w:abstractNumId w:val="20"/>
  </w:num>
  <w:num w:numId="37">
    <w:abstractNumId w:val="17"/>
  </w:num>
  <w:num w:numId="38">
    <w:abstractNumId w:val="3"/>
  </w:num>
  <w:num w:numId="39">
    <w:abstractNumId w:val="4"/>
  </w:num>
  <w:num w:numId="40">
    <w:abstractNumId w:val="50"/>
  </w:num>
  <w:num w:numId="41">
    <w:abstractNumId w:val="27"/>
  </w:num>
  <w:num w:numId="42">
    <w:abstractNumId w:val="55"/>
  </w:num>
  <w:num w:numId="43">
    <w:abstractNumId w:val="11"/>
  </w:num>
  <w:num w:numId="44">
    <w:abstractNumId w:val="2"/>
  </w:num>
  <w:num w:numId="45">
    <w:abstractNumId w:val="7"/>
  </w:num>
  <w:num w:numId="46">
    <w:abstractNumId w:val="33"/>
  </w:num>
  <w:num w:numId="47">
    <w:abstractNumId w:val="13"/>
  </w:num>
  <w:num w:numId="48">
    <w:abstractNumId w:val="49"/>
  </w:num>
  <w:num w:numId="49">
    <w:abstractNumId w:val="35"/>
  </w:num>
  <w:num w:numId="50">
    <w:abstractNumId w:val="56"/>
  </w:num>
  <w:num w:numId="51">
    <w:abstractNumId w:val="0"/>
  </w:num>
  <w:num w:numId="52">
    <w:abstractNumId w:val="60"/>
  </w:num>
  <w:num w:numId="53">
    <w:abstractNumId w:val="10"/>
  </w:num>
  <w:num w:numId="54">
    <w:abstractNumId w:val="21"/>
  </w:num>
  <w:num w:numId="55">
    <w:abstractNumId w:val="9"/>
  </w:num>
  <w:num w:numId="56">
    <w:abstractNumId w:val="51"/>
  </w:num>
  <w:num w:numId="57">
    <w:abstractNumId w:val="43"/>
  </w:num>
  <w:num w:numId="58">
    <w:abstractNumId w:val="45"/>
  </w:num>
  <w:num w:numId="59">
    <w:abstractNumId w:val="14"/>
  </w:num>
  <w:num w:numId="60">
    <w:abstractNumId w:val="38"/>
  </w:num>
  <w:num w:numId="61">
    <w:abstractNumId w:val="42"/>
  </w:num>
  <w:num w:numId="62">
    <w:abstractNumId w:val="52"/>
  </w:num>
  <w:num w:numId="63">
    <w:abstractNumId w:val="40"/>
  </w:num>
  <w:num w:numId="64">
    <w:abstractNumId w:val="25"/>
  </w:num>
  <w:num w:numId="65">
    <w:abstractNumId w:val="26"/>
  </w:num>
  <w:num w:numId="66">
    <w:abstractNumId w:val="57"/>
  </w:num>
  <w:num w:numId="67">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ctiveWritingStyle w:appName="MSWord" w:lang="fr-FR" w:vendorID="64" w:dllVersion="131078" w:nlCheck="1" w:checkStyle="0"/>
  <w:activeWritingStyle w:appName="MSWord" w:lang="en-US" w:vendorID="64" w:dllVersion="131078" w:nlCheck="1" w:checkStyle="0"/>
  <w:activeWritingStyle w:appName="MSWord" w:lang="fr-CD" w:vendorID="64" w:dllVersion="131078" w:nlCheck="1" w:checkStyle="0"/>
  <w:activeWritingStyle w:appName="MSWord" w:lang="en-CA" w:vendorID="64" w:dllVersion="131078" w:nlCheck="1" w:checkStyle="0"/>
  <w:activeWritingStyle w:appName="MSWord" w:lang="fr-CA"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7EF"/>
    <w:rsid w:val="00000CE2"/>
    <w:rsid w:val="00017D48"/>
    <w:rsid w:val="00051BFA"/>
    <w:rsid w:val="000F2AEA"/>
    <w:rsid w:val="00166FB4"/>
    <w:rsid w:val="0017401B"/>
    <w:rsid w:val="001740E1"/>
    <w:rsid w:val="00180F83"/>
    <w:rsid w:val="00184E29"/>
    <w:rsid w:val="001D201E"/>
    <w:rsid w:val="001D65E0"/>
    <w:rsid w:val="002050C8"/>
    <w:rsid w:val="00235887"/>
    <w:rsid w:val="002570BD"/>
    <w:rsid w:val="00260F7F"/>
    <w:rsid w:val="00271E77"/>
    <w:rsid w:val="002724C3"/>
    <w:rsid w:val="00293A0B"/>
    <w:rsid w:val="00293C00"/>
    <w:rsid w:val="002A772B"/>
    <w:rsid w:val="002B0929"/>
    <w:rsid w:val="002B1A1C"/>
    <w:rsid w:val="002B5488"/>
    <w:rsid w:val="002C10B5"/>
    <w:rsid w:val="003116BD"/>
    <w:rsid w:val="00355723"/>
    <w:rsid w:val="00371BCC"/>
    <w:rsid w:val="003964A2"/>
    <w:rsid w:val="003A09A4"/>
    <w:rsid w:val="003A189E"/>
    <w:rsid w:val="003A5F6F"/>
    <w:rsid w:val="003A7ED8"/>
    <w:rsid w:val="003B11D1"/>
    <w:rsid w:val="003B538C"/>
    <w:rsid w:val="003C2AAA"/>
    <w:rsid w:val="003C495D"/>
    <w:rsid w:val="003D1C6D"/>
    <w:rsid w:val="003D2B25"/>
    <w:rsid w:val="003E1620"/>
    <w:rsid w:val="003F70A1"/>
    <w:rsid w:val="00407526"/>
    <w:rsid w:val="00411479"/>
    <w:rsid w:val="00413A72"/>
    <w:rsid w:val="00413E2B"/>
    <w:rsid w:val="0043510B"/>
    <w:rsid w:val="00450E02"/>
    <w:rsid w:val="00454B40"/>
    <w:rsid w:val="00457288"/>
    <w:rsid w:val="00484536"/>
    <w:rsid w:val="004A54D2"/>
    <w:rsid w:val="004C0824"/>
    <w:rsid w:val="004C6717"/>
    <w:rsid w:val="004F4256"/>
    <w:rsid w:val="004F495D"/>
    <w:rsid w:val="004F79D7"/>
    <w:rsid w:val="0051168A"/>
    <w:rsid w:val="005226C9"/>
    <w:rsid w:val="00547A1C"/>
    <w:rsid w:val="00564441"/>
    <w:rsid w:val="00576AD9"/>
    <w:rsid w:val="00595E0A"/>
    <w:rsid w:val="005B4567"/>
    <w:rsid w:val="006008EF"/>
    <w:rsid w:val="006079E9"/>
    <w:rsid w:val="006362E9"/>
    <w:rsid w:val="00660297"/>
    <w:rsid w:val="0066064C"/>
    <w:rsid w:val="0066696B"/>
    <w:rsid w:val="0068300B"/>
    <w:rsid w:val="0068658B"/>
    <w:rsid w:val="00693AC9"/>
    <w:rsid w:val="006A305A"/>
    <w:rsid w:val="006C680F"/>
    <w:rsid w:val="00712D43"/>
    <w:rsid w:val="00733856"/>
    <w:rsid w:val="0074434E"/>
    <w:rsid w:val="00745B0C"/>
    <w:rsid w:val="00746E30"/>
    <w:rsid w:val="00755B56"/>
    <w:rsid w:val="00761AA1"/>
    <w:rsid w:val="00777698"/>
    <w:rsid w:val="00790D71"/>
    <w:rsid w:val="007C3672"/>
    <w:rsid w:val="007C3B4A"/>
    <w:rsid w:val="007C7BB9"/>
    <w:rsid w:val="007E62FC"/>
    <w:rsid w:val="007F29A1"/>
    <w:rsid w:val="00804B9F"/>
    <w:rsid w:val="008050D4"/>
    <w:rsid w:val="00811D63"/>
    <w:rsid w:val="00830965"/>
    <w:rsid w:val="00837DA7"/>
    <w:rsid w:val="00867045"/>
    <w:rsid w:val="00890282"/>
    <w:rsid w:val="008A1BAC"/>
    <w:rsid w:val="008A2CB4"/>
    <w:rsid w:val="008A5BF9"/>
    <w:rsid w:val="008E3A01"/>
    <w:rsid w:val="008F14C8"/>
    <w:rsid w:val="009014D5"/>
    <w:rsid w:val="00912B09"/>
    <w:rsid w:val="009367D9"/>
    <w:rsid w:val="00936BD0"/>
    <w:rsid w:val="00940632"/>
    <w:rsid w:val="00943612"/>
    <w:rsid w:val="009654F6"/>
    <w:rsid w:val="009739D7"/>
    <w:rsid w:val="009875FF"/>
    <w:rsid w:val="009877C8"/>
    <w:rsid w:val="00994596"/>
    <w:rsid w:val="009C2639"/>
    <w:rsid w:val="009C47F7"/>
    <w:rsid w:val="009E059F"/>
    <w:rsid w:val="00A1353D"/>
    <w:rsid w:val="00A17E7B"/>
    <w:rsid w:val="00A2639C"/>
    <w:rsid w:val="00A65D46"/>
    <w:rsid w:val="00A67B0B"/>
    <w:rsid w:val="00A8034A"/>
    <w:rsid w:val="00AB5A54"/>
    <w:rsid w:val="00AE1FFD"/>
    <w:rsid w:val="00AE2A16"/>
    <w:rsid w:val="00AE67EF"/>
    <w:rsid w:val="00B11EA1"/>
    <w:rsid w:val="00B15313"/>
    <w:rsid w:val="00B20C2E"/>
    <w:rsid w:val="00B2474C"/>
    <w:rsid w:val="00B457FF"/>
    <w:rsid w:val="00B92820"/>
    <w:rsid w:val="00BA7653"/>
    <w:rsid w:val="00BD2653"/>
    <w:rsid w:val="00BE0D92"/>
    <w:rsid w:val="00BE1646"/>
    <w:rsid w:val="00BE4129"/>
    <w:rsid w:val="00BF7F65"/>
    <w:rsid w:val="00C06BD6"/>
    <w:rsid w:val="00C1454F"/>
    <w:rsid w:val="00C228DC"/>
    <w:rsid w:val="00C30E12"/>
    <w:rsid w:val="00C5762B"/>
    <w:rsid w:val="00C70AC8"/>
    <w:rsid w:val="00CA4FE9"/>
    <w:rsid w:val="00CB77A1"/>
    <w:rsid w:val="00CC4AA2"/>
    <w:rsid w:val="00CF15F1"/>
    <w:rsid w:val="00CF24F3"/>
    <w:rsid w:val="00D125A2"/>
    <w:rsid w:val="00D22AE3"/>
    <w:rsid w:val="00D23CA3"/>
    <w:rsid w:val="00D323E0"/>
    <w:rsid w:val="00D32F18"/>
    <w:rsid w:val="00D4564F"/>
    <w:rsid w:val="00D6294F"/>
    <w:rsid w:val="00D63701"/>
    <w:rsid w:val="00D638E8"/>
    <w:rsid w:val="00D75010"/>
    <w:rsid w:val="00D84B8C"/>
    <w:rsid w:val="00D85856"/>
    <w:rsid w:val="00DA1876"/>
    <w:rsid w:val="00DA49E4"/>
    <w:rsid w:val="00DB3142"/>
    <w:rsid w:val="00DC3855"/>
    <w:rsid w:val="00DD51F8"/>
    <w:rsid w:val="00DE3198"/>
    <w:rsid w:val="00DF083E"/>
    <w:rsid w:val="00E00A10"/>
    <w:rsid w:val="00E1328A"/>
    <w:rsid w:val="00E13600"/>
    <w:rsid w:val="00E20FEB"/>
    <w:rsid w:val="00E65E69"/>
    <w:rsid w:val="00E7630C"/>
    <w:rsid w:val="00E82C2B"/>
    <w:rsid w:val="00E83FD2"/>
    <w:rsid w:val="00E9164C"/>
    <w:rsid w:val="00EA3E9E"/>
    <w:rsid w:val="00EB2C75"/>
    <w:rsid w:val="00EB301D"/>
    <w:rsid w:val="00ED5398"/>
    <w:rsid w:val="00EF02E0"/>
    <w:rsid w:val="00EF31C5"/>
    <w:rsid w:val="00F11C91"/>
    <w:rsid w:val="00F14488"/>
    <w:rsid w:val="00F16733"/>
    <w:rsid w:val="00F32C71"/>
    <w:rsid w:val="00F63075"/>
    <w:rsid w:val="00F85CFA"/>
    <w:rsid w:val="00FA443E"/>
    <w:rsid w:val="00FB2371"/>
    <w:rsid w:val="00FB474A"/>
    <w:rsid w:val="00FB69A4"/>
    <w:rsid w:val="00FD02B5"/>
    <w:rsid w:val="00FF171C"/>
    <w:rsid w:val="00FF5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7FC58D"/>
  <w15:docId w15:val="{07664243-A9D7-46E3-BBBD-4E79F61C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7EF"/>
    <w:pPr>
      <w:spacing w:after="200" w:line="276" w:lineRule="auto"/>
    </w:pPr>
    <w:rPr>
      <w:rFonts w:eastAsiaTheme="minorEastAsia"/>
      <w:lang w:eastAsia="fr-FR"/>
    </w:rPr>
  </w:style>
  <w:style w:type="paragraph" w:styleId="Titre1">
    <w:name w:val="heading 1"/>
    <w:basedOn w:val="Normal"/>
    <w:next w:val="Normal"/>
    <w:link w:val="Titre1Car"/>
    <w:uiPriority w:val="9"/>
    <w:qFormat/>
    <w:rsid w:val="007C36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7C36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A3E9E"/>
    <w:pPr>
      <w:keepNext/>
      <w:keepLines/>
      <w:spacing w:before="200" w:after="0"/>
      <w:jc w:val="both"/>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672"/>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7C3672"/>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semiHidden/>
    <w:rsid w:val="00EA3E9E"/>
    <w:rPr>
      <w:rFonts w:asciiTheme="majorHAnsi" w:eastAsiaTheme="majorEastAsia" w:hAnsiTheme="majorHAnsi" w:cstheme="majorBidi"/>
      <w:b/>
      <w:bCs/>
      <w:color w:val="5B9BD5" w:themeColor="accent1"/>
      <w:lang w:eastAsia="fr-FR"/>
    </w:rPr>
  </w:style>
  <w:style w:type="paragraph" w:styleId="Paragraphedeliste">
    <w:name w:val="List Paragraph"/>
    <w:basedOn w:val="Normal"/>
    <w:uiPriority w:val="34"/>
    <w:qFormat/>
    <w:rsid w:val="00AE67EF"/>
    <w:pPr>
      <w:ind w:left="720"/>
      <w:contextualSpacing/>
    </w:pPr>
  </w:style>
  <w:style w:type="table" w:styleId="Grilledutableau">
    <w:name w:val="Table Grid"/>
    <w:basedOn w:val="TableauNormal"/>
    <w:uiPriority w:val="59"/>
    <w:rsid w:val="00AE67EF"/>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A3E9E"/>
    <w:rPr>
      <w:color w:val="0563C1" w:themeColor="hyperlink"/>
      <w:u w:val="single"/>
    </w:rPr>
  </w:style>
  <w:style w:type="paragraph" w:customStyle="1" w:styleId="twunmatched">
    <w:name w:val="twunmatched"/>
    <w:basedOn w:val="Normal"/>
    <w:rsid w:val="00EA3E9E"/>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lev">
    <w:name w:val="Strong"/>
    <w:basedOn w:val="Policepardfaut"/>
    <w:uiPriority w:val="22"/>
    <w:qFormat/>
    <w:rsid w:val="00EA3E9E"/>
    <w:rPr>
      <w:b/>
      <w:bCs/>
    </w:rPr>
  </w:style>
  <w:style w:type="paragraph" w:styleId="En-tte">
    <w:name w:val="header"/>
    <w:basedOn w:val="Normal"/>
    <w:link w:val="En-tteCar"/>
    <w:uiPriority w:val="99"/>
    <w:unhideWhenUsed/>
    <w:rsid w:val="00DA49E4"/>
    <w:pPr>
      <w:tabs>
        <w:tab w:val="center" w:pos="4536"/>
        <w:tab w:val="right" w:pos="9072"/>
      </w:tabs>
      <w:spacing w:after="0" w:line="240" w:lineRule="auto"/>
    </w:pPr>
  </w:style>
  <w:style w:type="character" w:customStyle="1" w:styleId="En-tteCar">
    <w:name w:val="En-tête Car"/>
    <w:basedOn w:val="Policepardfaut"/>
    <w:link w:val="En-tte"/>
    <w:uiPriority w:val="99"/>
    <w:rsid w:val="00DA49E4"/>
    <w:rPr>
      <w:rFonts w:eastAsiaTheme="minorEastAsia"/>
      <w:lang w:eastAsia="fr-FR"/>
    </w:rPr>
  </w:style>
  <w:style w:type="paragraph" w:styleId="Pieddepage">
    <w:name w:val="footer"/>
    <w:basedOn w:val="Normal"/>
    <w:link w:val="PieddepageCar"/>
    <w:uiPriority w:val="99"/>
    <w:unhideWhenUsed/>
    <w:rsid w:val="00DA49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49E4"/>
    <w:rPr>
      <w:rFonts w:eastAsiaTheme="minorEastAsia"/>
      <w:lang w:eastAsia="fr-FR"/>
    </w:rPr>
  </w:style>
  <w:style w:type="paragraph" w:styleId="NormalWeb">
    <w:name w:val="Normal (Web)"/>
    <w:basedOn w:val="Normal"/>
    <w:uiPriority w:val="99"/>
    <w:unhideWhenUsed/>
    <w:rsid w:val="009875FF"/>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PrformatHTML">
    <w:name w:val="HTML Preformatted"/>
    <w:basedOn w:val="Normal"/>
    <w:link w:val="PrformatHTMLCar"/>
    <w:uiPriority w:val="99"/>
    <w:semiHidden/>
    <w:unhideWhenUsed/>
    <w:rsid w:val="00F14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F14488"/>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805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50D4"/>
    <w:rPr>
      <w:rFonts w:ascii="Tahoma" w:eastAsiaTheme="minorEastAsia" w:hAnsi="Tahoma" w:cs="Tahoma"/>
      <w:sz w:val="16"/>
      <w:szCs w:val="16"/>
      <w:lang w:eastAsia="fr-FR"/>
    </w:rPr>
  </w:style>
  <w:style w:type="paragraph" w:styleId="En-ttedetabledesmatires">
    <w:name w:val="TOC Heading"/>
    <w:basedOn w:val="Titre1"/>
    <w:next w:val="Normal"/>
    <w:uiPriority w:val="39"/>
    <w:unhideWhenUsed/>
    <w:qFormat/>
    <w:rsid w:val="00000CE2"/>
    <w:pPr>
      <w:spacing w:before="480"/>
      <w:outlineLvl w:val="9"/>
    </w:pPr>
    <w:rPr>
      <w:b/>
      <w:bCs/>
      <w:sz w:val="28"/>
      <w:szCs w:val="28"/>
    </w:rPr>
  </w:style>
  <w:style w:type="paragraph" w:styleId="TM2">
    <w:name w:val="toc 2"/>
    <w:basedOn w:val="Normal"/>
    <w:next w:val="Normal"/>
    <w:autoRedefine/>
    <w:uiPriority w:val="39"/>
    <w:unhideWhenUsed/>
    <w:qFormat/>
    <w:rsid w:val="00000CE2"/>
    <w:pPr>
      <w:spacing w:after="100"/>
      <w:ind w:left="220"/>
    </w:pPr>
  </w:style>
  <w:style w:type="paragraph" w:styleId="TM1">
    <w:name w:val="toc 1"/>
    <w:basedOn w:val="Normal"/>
    <w:next w:val="Normal"/>
    <w:autoRedefine/>
    <w:uiPriority w:val="39"/>
    <w:unhideWhenUsed/>
    <w:qFormat/>
    <w:rsid w:val="00000CE2"/>
    <w:pPr>
      <w:spacing w:after="100"/>
    </w:pPr>
  </w:style>
  <w:style w:type="paragraph" w:styleId="TM3">
    <w:name w:val="toc 3"/>
    <w:basedOn w:val="Normal"/>
    <w:next w:val="Normal"/>
    <w:autoRedefine/>
    <w:uiPriority w:val="39"/>
    <w:unhideWhenUsed/>
    <w:qFormat/>
    <w:rsid w:val="00000CE2"/>
    <w:pPr>
      <w:spacing w:after="100"/>
      <w:ind w:left="440"/>
    </w:pPr>
  </w:style>
  <w:style w:type="paragraph" w:styleId="TM4">
    <w:name w:val="toc 4"/>
    <w:basedOn w:val="Normal"/>
    <w:next w:val="Normal"/>
    <w:autoRedefine/>
    <w:uiPriority w:val="39"/>
    <w:unhideWhenUsed/>
    <w:rsid w:val="00830965"/>
    <w:pPr>
      <w:spacing w:after="100"/>
      <w:ind w:left="660"/>
    </w:pPr>
  </w:style>
  <w:style w:type="paragraph" w:styleId="TM5">
    <w:name w:val="toc 5"/>
    <w:basedOn w:val="Normal"/>
    <w:next w:val="Normal"/>
    <w:autoRedefine/>
    <w:uiPriority w:val="39"/>
    <w:unhideWhenUsed/>
    <w:rsid w:val="00830965"/>
    <w:pPr>
      <w:spacing w:after="100"/>
      <w:ind w:left="880"/>
    </w:pPr>
  </w:style>
  <w:style w:type="paragraph" w:styleId="TM6">
    <w:name w:val="toc 6"/>
    <w:basedOn w:val="Normal"/>
    <w:next w:val="Normal"/>
    <w:autoRedefine/>
    <w:uiPriority w:val="39"/>
    <w:unhideWhenUsed/>
    <w:rsid w:val="00830965"/>
    <w:pPr>
      <w:spacing w:after="100"/>
      <w:ind w:left="1100"/>
    </w:pPr>
  </w:style>
  <w:style w:type="paragraph" w:styleId="TM7">
    <w:name w:val="toc 7"/>
    <w:basedOn w:val="Normal"/>
    <w:next w:val="Normal"/>
    <w:autoRedefine/>
    <w:uiPriority w:val="39"/>
    <w:unhideWhenUsed/>
    <w:rsid w:val="00830965"/>
    <w:pPr>
      <w:spacing w:after="100"/>
      <w:ind w:left="1320"/>
    </w:pPr>
  </w:style>
  <w:style w:type="paragraph" w:styleId="TM8">
    <w:name w:val="toc 8"/>
    <w:basedOn w:val="Normal"/>
    <w:next w:val="Normal"/>
    <w:autoRedefine/>
    <w:uiPriority w:val="39"/>
    <w:unhideWhenUsed/>
    <w:rsid w:val="00830965"/>
    <w:pPr>
      <w:spacing w:after="100"/>
      <w:ind w:left="1540"/>
    </w:pPr>
  </w:style>
  <w:style w:type="paragraph" w:styleId="TM9">
    <w:name w:val="toc 9"/>
    <w:basedOn w:val="Normal"/>
    <w:next w:val="Normal"/>
    <w:autoRedefine/>
    <w:uiPriority w:val="39"/>
    <w:unhideWhenUsed/>
    <w:rsid w:val="00830965"/>
    <w:pPr>
      <w:spacing w:after="100"/>
      <w:ind w:left="1760"/>
    </w:pPr>
  </w:style>
  <w:style w:type="character" w:styleId="Accentuation">
    <w:name w:val="Emphasis"/>
    <w:basedOn w:val="Policepardfaut"/>
    <w:uiPriority w:val="20"/>
    <w:qFormat/>
    <w:rsid w:val="009C47F7"/>
    <w:rPr>
      <w:i/>
      <w:iCs/>
    </w:rPr>
  </w:style>
  <w:style w:type="paragraph" w:styleId="Notedebasdepage">
    <w:name w:val="footnote text"/>
    <w:basedOn w:val="Normal"/>
    <w:link w:val="NotedebasdepageCar"/>
    <w:uiPriority w:val="99"/>
    <w:semiHidden/>
    <w:unhideWhenUsed/>
    <w:rsid w:val="00576AD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76AD9"/>
    <w:rPr>
      <w:rFonts w:eastAsiaTheme="minorEastAsia"/>
      <w:sz w:val="20"/>
      <w:szCs w:val="20"/>
      <w:lang w:eastAsia="fr-FR"/>
    </w:rPr>
  </w:style>
  <w:style w:type="character" w:styleId="Appelnotedebasdep">
    <w:name w:val="footnote reference"/>
    <w:basedOn w:val="Policepardfaut"/>
    <w:uiPriority w:val="99"/>
    <w:semiHidden/>
    <w:unhideWhenUsed/>
    <w:rsid w:val="00576A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Loi_de_Moore" TargetMode="External"/><Relationship Id="rId18" Type="http://schemas.openxmlformats.org/officeDocument/2006/relationships/hyperlink" Target="https://fr.wikipedia.org/wiki/Pictogramme" TargetMode="External"/><Relationship Id="rId26" Type="http://schemas.openxmlformats.org/officeDocument/2006/relationships/hyperlink" Target="https://fr.wikipedia.org/wiki/Ivar_Jacobson" TargetMode="External"/><Relationship Id="rId39" Type="http://schemas.openxmlformats.org/officeDocument/2006/relationships/image" Target="media/image8.png"/><Relationship Id="rId21" Type="http://schemas.openxmlformats.org/officeDocument/2006/relationships/hyperlink" Target="https://fr.wikipedia.org/wiki/Booch"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moireonline.com/07/10/3701/m_conception-et-realisation-dune-base-de-donnees-pour-la-gestion-de-facturation--loffice-con3.html" TargetMode="External"/><Relationship Id="rId29" Type="http://schemas.openxmlformats.org/officeDocument/2006/relationships/hyperlink" Target="http://www.memoireonline.com/07/10/3701/m_conception-et-realisation-dune-base-de-donnees-pour-la-gestion-de-facturation--loffice-con4.html" TargetMode="External"/><Relationship Id="rId11" Type="http://schemas.openxmlformats.org/officeDocument/2006/relationships/hyperlink" Target="https://fr.wikipedia.org/wiki/Intel" TargetMode="External"/><Relationship Id="rId24" Type="http://schemas.openxmlformats.org/officeDocument/2006/relationships/hyperlink" Target="https://fr.wikipedia.org/wiki/Grady_Booch" TargetMode="External"/><Relationship Id="rId32" Type="http://schemas.openxmlformats.org/officeDocument/2006/relationships/header" Target="head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www.memoireonline.com/07/10/3701/m_conception-et-realisation-dune-base-de-donnees-pour-la-gestion-de-facturation--loffice-con2.html" TargetMode="External"/><Relationship Id="rId23" Type="http://schemas.openxmlformats.org/officeDocument/2006/relationships/hyperlink" Target="https://fr.wikipedia.org/wiki/OOSE" TargetMode="External"/><Relationship Id="rId28" Type="http://schemas.openxmlformats.org/officeDocument/2006/relationships/hyperlink" Target="https://fr.wikipedia.org/wiki/Java_(langage)" TargetMode="External"/><Relationship Id="rId36" Type="http://schemas.openxmlformats.org/officeDocument/2006/relationships/hyperlink" Target="http://command.com/" TargetMode="External"/><Relationship Id="rId49" Type="http://schemas.openxmlformats.org/officeDocument/2006/relationships/theme" Target="theme/theme1.xml"/><Relationship Id="rId10" Type="http://schemas.openxmlformats.org/officeDocument/2006/relationships/hyperlink" Target="https://fr.wikipedia.org/wiki/1971_en_informatique" TargetMode="External"/><Relationship Id="rId19" Type="http://schemas.openxmlformats.org/officeDocument/2006/relationships/hyperlink" Target="https://fr.wikipedia.org/wiki/D%C3%A9veloppement_logiciel" TargetMode="External"/><Relationship Id="rId31" Type="http://schemas.openxmlformats.org/officeDocument/2006/relationships/header" Target="header3.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fr.wikipedia.org/wiki/Object_Modeling_Technique" TargetMode="External"/><Relationship Id="rId27" Type="http://schemas.openxmlformats.org/officeDocument/2006/relationships/hyperlink" Target="https://fr.wikipedia.org/wiki/Object_Management_Group" TargetMode="External"/><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fr.wikipedia.org/wiki/Microprocesseur" TargetMode="External"/><Relationship Id="rId17" Type="http://schemas.openxmlformats.org/officeDocument/2006/relationships/hyperlink" Target="https://fr.wikipedia.org/wiki/Langage" TargetMode="External"/><Relationship Id="rId25" Type="http://schemas.openxmlformats.org/officeDocument/2006/relationships/hyperlink" Target="https://fr.wikipedia.org/wiki/James_Rumbaugh"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fr.wikipedia.org/wiki/Programmation_orient%C3%A9e_objet"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CE5A7-327D-4A50-AB78-308CF1BC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87</Pages>
  <Words>17442</Words>
  <Characters>95933</Characters>
  <Application>Microsoft Office Word</Application>
  <DocSecurity>0</DocSecurity>
  <Lines>799</Lines>
  <Paragraphs>226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 BATAPI</dc:creator>
  <cp:lastModifiedBy>CLIENT  2</cp:lastModifiedBy>
  <cp:revision>32</cp:revision>
  <cp:lastPrinted>2020-11-09T07:58:00Z</cp:lastPrinted>
  <dcterms:created xsi:type="dcterms:W3CDTF">2020-10-28T12:25:00Z</dcterms:created>
  <dcterms:modified xsi:type="dcterms:W3CDTF">2020-11-11T12:04:00Z</dcterms:modified>
</cp:coreProperties>
</file>